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37" w:rsidRDefault="00B04337" w:rsidP="00B04337">
      <w:pPr>
        <w:jc w:val="center"/>
        <w:rPr>
          <w:b/>
        </w:rPr>
      </w:pPr>
      <w:r>
        <w:rPr>
          <w:b/>
        </w:rPr>
        <w:t>3</w:t>
      </w:r>
      <w:r w:rsidRPr="00D0181E">
        <w:rPr>
          <w:b/>
        </w:rPr>
        <w:t>.§</w:t>
      </w:r>
    </w:p>
    <w:p w:rsidR="00B04337" w:rsidRPr="00D0181E" w:rsidRDefault="00B04337" w:rsidP="00B04337">
      <w:pPr>
        <w:jc w:val="center"/>
        <w:rPr>
          <w:b/>
          <w:szCs w:val="24"/>
        </w:rPr>
      </w:pPr>
      <w:bookmarkStart w:id="0" w:name="_GoBack"/>
      <w:bookmarkEnd w:id="0"/>
    </w:p>
    <w:p w:rsidR="00B04337" w:rsidRDefault="00B04337" w:rsidP="00B04337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BF02E9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BF02E9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BF02E9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BF02E9">
        <w:rPr>
          <w:rFonts w:ascii="Times New Roman" w:hAnsi="Times New Roman"/>
          <w:b/>
          <w:sz w:val="24"/>
          <w:u w:val="single"/>
        </w:rPr>
        <w:t>pilsētas</w:t>
      </w:r>
      <w:proofErr w:type="spellEnd"/>
      <w:r w:rsidRPr="00BF02E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F02E9">
        <w:rPr>
          <w:rFonts w:ascii="Times New Roman" w:hAnsi="Times New Roman"/>
          <w:b/>
          <w:sz w:val="24"/>
          <w:u w:val="single"/>
        </w:rPr>
        <w:t>zemes</w:t>
      </w:r>
      <w:proofErr w:type="spellEnd"/>
      <w:r w:rsidRPr="00BF02E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F02E9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BF02E9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F02E9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B04337" w:rsidRPr="00BF02E9" w:rsidRDefault="00B04337" w:rsidP="00B04337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E.Helmanis</w:t>
      </w:r>
      <w:proofErr w:type="spellEnd"/>
      <w:r>
        <w:rPr>
          <w:lang w:val="en-US"/>
        </w:rPr>
        <w:t>)</w:t>
      </w:r>
    </w:p>
    <w:p w:rsidR="00B04337" w:rsidRPr="005F694A" w:rsidRDefault="00B04337" w:rsidP="00B04337">
      <w:pPr>
        <w:rPr>
          <w:szCs w:val="24"/>
        </w:rPr>
      </w:pPr>
    </w:p>
    <w:p w:rsidR="00B04337" w:rsidRPr="00D0181E" w:rsidRDefault="00B04337" w:rsidP="00B04337">
      <w:pPr>
        <w:ind w:firstLine="720"/>
        <w:jc w:val="both"/>
        <w:rPr>
          <w:iCs w:val="0"/>
        </w:rPr>
      </w:pPr>
      <w:r w:rsidRPr="00D0181E">
        <w:t>Pamatojoties uz likuma "Par pašvaldībām" 21.panta pirmās daļas 24.punktu un 2009.gada 1.jūlija saistošo noteikumu Nr.1/2009 "Ogres novada pašvaldības nolikums" 26.6.apakšpunktu</w:t>
      </w:r>
      <w:r w:rsidRPr="00D0181E">
        <w:rPr>
          <w:iCs w:val="0"/>
        </w:rPr>
        <w:t>,</w:t>
      </w:r>
    </w:p>
    <w:p w:rsidR="00B04337" w:rsidRPr="00D0181E" w:rsidRDefault="00B04337" w:rsidP="00B04337">
      <w:pPr>
        <w:jc w:val="center"/>
        <w:rPr>
          <w:sz w:val="16"/>
          <w:szCs w:val="16"/>
        </w:rPr>
      </w:pPr>
    </w:p>
    <w:p w:rsidR="00B04337" w:rsidRPr="00F60CA9" w:rsidRDefault="00B04337" w:rsidP="00B04337">
      <w:pPr>
        <w:jc w:val="center"/>
      </w:pPr>
      <w:r w:rsidRPr="00F60CA9">
        <w:rPr>
          <w:b/>
        </w:rPr>
        <w:t xml:space="preserve">balsojot: PAR – </w:t>
      </w:r>
      <w:r w:rsidRPr="00135E1B">
        <w:t>9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</w:t>
      </w:r>
      <w:r>
        <w:t>1 (</w:t>
      </w:r>
      <w:proofErr w:type="spellStart"/>
      <w:r>
        <w:t>L.Strelkova</w:t>
      </w:r>
      <w:proofErr w:type="spellEnd"/>
      <w:r>
        <w:t>)</w:t>
      </w:r>
      <w:r w:rsidRPr="00F60CA9">
        <w:t xml:space="preserve">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5 (</w:t>
      </w:r>
      <w:proofErr w:type="spellStart"/>
      <w:r>
        <w:t>S.Kirhnere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B04337" w:rsidRPr="00F60CA9" w:rsidRDefault="00B04337" w:rsidP="00B04337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B04337" w:rsidRPr="00BF02E9" w:rsidRDefault="00B04337" w:rsidP="00B04337">
      <w:pPr>
        <w:jc w:val="center"/>
        <w:rPr>
          <w:sz w:val="16"/>
          <w:szCs w:val="16"/>
        </w:rPr>
      </w:pPr>
    </w:p>
    <w:p w:rsidR="00B04337" w:rsidRPr="00D0181E" w:rsidRDefault="00B04337" w:rsidP="00B04337">
      <w:pPr>
        <w:numPr>
          <w:ilvl w:val="0"/>
          <w:numId w:val="1"/>
        </w:numPr>
        <w:jc w:val="both"/>
      </w:pPr>
      <w:r w:rsidRPr="00D0181E">
        <w:t xml:space="preserve">Ogres novada domes 17.12.2009. lēmumā "Par Ogres pilsētas zemes komisijas nolikuma un sastāva apstiprināšanu" </w:t>
      </w:r>
      <w:r w:rsidRPr="00CC2259">
        <w:rPr>
          <w:u w:val="single"/>
        </w:rPr>
        <w:t>izdarīt šādus grozījumus</w:t>
      </w:r>
      <w:r w:rsidRPr="00D0181E">
        <w:t>:</w:t>
      </w:r>
    </w:p>
    <w:p w:rsidR="00B04337" w:rsidRPr="00D0181E" w:rsidRDefault="00B04337" w:rsidP="00B04337">
      <w:pPr>
        <w:numPr>
          <w:ilvl w:val="1"/>
          <w:numId w:val="1"/>
        </w:numPr>
        <w:jc w:val="both"/>
      </w:pPr>
      <w:r>
        <w:rPr>
          <w:b/>
        </w:rPr>
        <w:t xml:space="preserve">lēmuma </w:t>
      </w:r>
      <w:r w:rsidRPr="00D0181E">
        <w:rPr>
          <w:b/>
        </w:rPr>
        <w:t xml:space="preserve">2.2. apakšpunktu izteikt jaunā redakcijā: </w:t>
      </w:r>
      <w:r w:rsidRPr="00D0181E">
        <w:t xml:space="preserve"> "2.2. </w:t>
      </w:r>
      <w:r w:rsidRPr="00D0181E">
        <w:rPr>
          <w:b/>
          <w:bCs/>
        </w:rPr>
        <w:t xml:space="preserve">Egils </w:t>
      </w:r>
      <w:proofErr w:type="spellStart"/>
      <w:r w:rsidRPr="00D0181E">
        <w:rPr>
          <w:b/>
          <w:bCs/>
        </w:rPr>
        <w:t>Helmanis</w:t>
      </w:r>
      <w:proofErr w:type="spellEnd"/>
      <w:r w:rsidRPr="00D0181E">
        <w:rPr>
          <w:b/>
          <w:bCs/>
        </w:rPr>
        <w:t xml:space="preserve"> – </w:t>
      </w:r>
      <w:r w:rsidRPr="00D0181E">
        <w:t xml:space="preserve">Ogres novada priekšsēdētāja vietnieks </w:t>
      </w:r>
      <w:r w:rsidRPr="00D0181E">
        <w:rPr>
          <w:spacing w:val="-3"/>
          <w:szCs w:val="24"/>
        </w:rPr>
        <w:t>tautsaimniecības, sporta un tūrisma jautājumos</w:t>
      </w:r>
      <w:r w:rsidRPr="00D0181E">
        <w:t>";</w:t>
      </w:r>
    </w:p>
    <w:p w:rsidR="00B04337" w:rsidRPr="00D0181E" w:rsidRDefault="00B04337" w:rsidP="00B04337">
      <w:pPr>
        <w:numPr>
          <w:ilvl w:val="1"/>
          <w:numId w:val="1"/>
        </w:numPr>
        <w:jc w:val="both"/>
      </w:pPr>
      <w:r>
        <w:rPr>
          <w:b/>
        </w:rPr>
        <w:t xml:space="preserve">lēmuma </w:t>
      </w:r>
      <w:r w:rsidRPr="00D0181E">
        <w:rPr>
          <w:b/>
        </w:rPr>
        <w:t>2.4.apakšpunktā</w:t>
      </w:r>
      <w:r w:rsidRPr="00D0181E">
        <w:t xml:space="preserve"> </w:t>
      </w:r>
      <w:r w:rsidRPr="00D0181E">
        <w:rPr>
          <w:b/>
        </w:rPr>
        <w:t>svītrot</w:t>
      </w:r>
      <w:r w:rsidRPr="00D0181E">
        <w:t xml:space="preserve"> vārdus "Ogres novada pašvaldības juridiskās nodaļas".</w:t>
      </w:r>
    </w:p>
    <w:p w:rsidR="00B04337" w:rsidRPr="00CC2259" w:rsidRDefault="00B04337" w:rsidP="00B04337">
      <w:pPr>
        <w:numPr>
          <w:ilvl w:val="0"/>
          <w:numId w:val="1"/>
        </w:numPr>
        <w:jc w:val="both"/>
        <w:rPr>
          <w:iCs w:val="0"/>
        </w:rPr>
      </w:pPr>
      <w:r w:rsidRPr="00CC2259">
        <w:rPr>
          <w:bCs/>
        </w:rPr>
        <w:t xml:space="preserve">Dokumentu pārvaldības nodaļas vadītājai </w:t>
      </w:r>
      <w:r w:rsidRPr="00CC2259">
        <w:rPr>
          <w:b/>
          <w:bCs/>
        </w:rPr>
        <w:t>Kristīnai Apinei</w:t>
      </w:r>
      <w:r w:rsidRPr="00CC2259">
        <w:rPr>
          <w:bCs/>
        </w:rPr>
        <w:t xml:space="preserve"> </w:t>
      </w:r>
      <w:r w:rsidRPr="00CC2259">
        <w:rPr>
          <w:b/>
          <w:bCs/>
        </w:rPr>
        <w:t>veikt</w:t>
      </w:r>
      <w:r w:rsidRPr="00CC2259">
        <w:rPr>
          <w:bCs/>
        </w:rPr>
        <w:t xml:space="preserve"> attiecīgās </w:t>
      </w:r>
      <w:r w:rsidRPr="00CC2259">
        <w:rPr>
          <w:b/>
          <w:bCs/>
        </w:rPr>
        <w:t>izmaiņas</w:t>
      </w:r>
      <w:r w:rsidRPr="00CC2259">
        <w:t xml:space="preserve"> </w:t>
      </w:r>
      <w:r w:rsidRPr="00135E1B">
        <w:t>Ogres</w:t>
      </w:r>
      <w:r w:rsidRPr="00135E1B">
        <w:t xml:space="preserve"> </w:t>
      </w:r>
      <w:r w:rsidRPr="00135E1B">
        <w:t>novada domes 17.12.2009. lē</w:t>
      </w:r>
      <w:r w:rsidRPr="00135E1B">
        <w:t>m</w:t>
      </w:r>
      <w:r w:rsidRPr="00135E1B">
        <w:t>umā (protokols Nr.9; 3.§)</w:t>
      </w:r>
      <w:r w:rsidRPr="00135E1B">
        <w:rPr>
          <w:iCs w:val="0"/>
        </w:rPr>
        <w:t>.</w:t>
      </w:r>
    </w:p>
    <w:p w:rsidR="00B04337" w:rsidRPr="00CC2259" w:rsidRDefault="00B04337" w:rsidP="00B04337">
      <w:pPr>
        <w:numPr>
          <w:ilvl w:val="0"/>
          <w:numId w:val="1"/>
        </w:numPr>
        <w:jc w:val="both"/>
      </w:pPr>
      <w:r w:rsidRPr="00CC2259">
        <w:rPr>
          <w:b/>
        </w:rPr>
        <w:t>Kontroli</w:t>
      </w:r>
      <w:r w:rsidRPr="00CC2259">
        <w:t xml:space="preserve"> par lēmuma izpildi uzdot pašvaldības izpilddirektoram </w:t>
      </w:r>
      <w:r w:rsidRPr="00CC2259">
        <w:rPr>
          <w:b/>
        </w:rPr>
        <w:t xml:space="preserve">Jānim </w:t>
      </w:r>
      <w:proofErr w:type="spellStart"/>
      <w:r w:rsidRPr="00CC2259">
        <w:rPr>
          <w:b/>
        </w:rPr>
        <w:t>Latišam</w:t>
      </w:r>
      <w:proofErr w:type="spellEnd"/>
      <w:r w:rsidRPr="00CC2259">
        <w:t xml:space="preserve">. </w:t>
      </w:r>
    </w:p>
    <w:p w:rsidR="00B04337" w:rsidRDefault="00B04337" w:rsidP="00B04337">
      <w:pPr>
        <w:jc w:val="center"/>
        <w:rPr>
          <w:bCs/>
        </w:rPr>
      </w:pP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931"/>
    <w:multiLevelType w:val="multilevel"/>
    <w:tmpl w:val="BC8E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7"/>
    <w:rsid w:val="00026A56"/>
    <w:rsid w:val="00A82020"/>
    <w:rsid w:val="00B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04C9A-E577-4AC6-B190-A7F18B78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4337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04337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B04337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B04337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2014-05-13T10:16:00Z</dcterms:created>
  <dcterms:modified xsi:type="dcterms:W3CDTF">2014-05-13T10:16:00Z</dcterms:modified>
</cp:coreProperties>
</file>