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8A9BD" w14:textId="77777777" w:rsidR="004C31FD" w:rsidRPr="00C41BA3" w:rsidRDefault="004C31FD" w:rsidP="004C31FD">
      <w:pPr>
        <w:jc w:val="center"/>
        <w:rPr>
          <w:rFonts w:ascii="Times New Roman" w:hAnsi="Times New Roman"/>
          <w:noProof/>
          <w:lang w:val="lv-LV" w:eastAsia="lv-LV"/>
        </w:rPr>
      </w:pPr>
      <w:r w:rsidRPr="00C41BA3">
        <w:rPr>
          <w:rFonts w:ascii="Times New Roman" w:hAnsi="Times New Roman"/>
          <w:noProof/>
        </w:rPr>
        <w:drawing>
          <wp:inline distT="0" distB="0" distL="0" distR="0" wp14:anchorId="2AFEC9FF" wp14:editId="0B97FC3A">
            <wp:extent cx="605790" cy="723265"/>
            <wp:effectExtent l="0" t="0" r="3810" b="635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4787A" w14:textId="77777777" w:rsidR="004C31FD" w:rsidRPr="00C41BA3" w:rsidRDefault="004C31FD" w:rsidP="004C31FD">
      <w:pPr>
        <w:jc w:val="center"/>
        <w:rPr>
          <w:rFonts w:ascii="Times New Roman" w:hAnsi="Times New Roman"/>
          <w:noProof/>
          <w:sz w:val="12"/>
          <w:szCs w:val="28"/>
          <w:lang w:val="lv-LV"/>
        </w:rPr>
      </w:pPr>
    </w:p>
    <w:p w14:paraId="256E985E" w14:textId="77777777" w:rsidR="004C31FD" w:rsidRPr="00C41BA3" w:rsidRDefault="004C31FD" w:rsidP="004C31FD">
      <w:pPr>
        <w:jc w:val="center"/>
        <w:rPr>
          <w:rFonts w:ascii="Times New Roman" w:hAnsi="Times New Roman"/>
          <w:noProof/>
          <w:sz w:val="36"/>
          <w:lang w:val="lv-LV"/>
        </w:rPr>
      </w:pPr>
      <w:r w:rsidRPr="00C41BA3">
        <w:rPr>
          <w:rFonts w:ascii="Times New Roman" w:hAnsi="Times New Roman"/>
          <w:noProof/>
          <w:sz w:val="36"/>
          <w:lang w:val="lv-LV"/>
        </w:rPr>
        <w:t>OGRES  NOVADA  PAŠVALDĪBA</w:t>
      </w:r>
    </w:p>
    <w:p w14:paraId="1ED822E5" w14:textId="77777777" w:rsidR="004C31FD" w:rsidRPr="00C41BA3" w:rsidRDefault="004C31FD" w:rsidP="004C31FD">
      <w:pPr>
        <w:jc w:val="center"/>
        <w:rPr>
          <w:rFonts w:ascii="Times New Roman" w:hAnsi="Times New Roman"/>
          <w:noProof/>
          <w:sz w:val="18"/>
          <w:lang w:val="lv-LV"/>
        </w:rPr>
      </w:pPr>
      <w:r w:rsidRPr="00C41BA3">
        <w:rPr>
          <w:rFonts w:ascii="Times New Roman" w:hAnsi="Times New Roman"/>
          <w:noProof/>
          <w:sz w:val="18"/>
          <w:lang w:val="lv-LV"/>
        </w:rPr>
        <w:t>Reģ.Nr.90000024455, Brīvības iela 33, Ogre, Ogres nov., LV-5001</w:t>
      </w:r>
    </w:p>
    <w:p w14:paraId="64BF6F60" w14:textId="3C881BBA" w:rsidR="004C31FD" w:rsidRPr="00C41BA3" w:rsidRDefault="004C31FD" w:rsidP="004C31FD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  <w:lang w:val="lv-LV"/>
        </w:rPr>
      </w:pPr>
      <w:r w:rsidRPr="00C41BA3">
        <w:rPr>
          <w:rFonts w:ascii="Times New Roman" w:hAnsi="Times New Roman"/>
          <w:noProof/>
          <w:sz w:val="18"/>
          <w:lang w:val="lv-LV"/>
        </w:rPr>
        <w:t xml:space="preserve">tālrunis 65071160, </w:t>
      </w:r>
      <w:r w:rsidRPr="00C41BA3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1F209AF5" w14:textId="77777777" w:rsidR="004C31FD" w:rsidRPr="00C41BA3" w:rsidRDefault="004C31FD" w:rsidP="004C31FD">
      <w:pPr>
        <w:jc w:val="center"/>
        <w:rPr>
          <w:rFonts w:ascii="Times New Roman" w:hAnsi="Times New Roman"/>
          <w:lang w:val="lv-LV"/>
        </w:rPr>
      </w:pPr>
    </w:p>
    <w:p w14:paraId="40E55DC1" w14:textId="72CA6768" w:rsidR="004C31FD" w:rsidRPr="00C41BA3" w:rsidRDefault="004C31FD" w:rsidP="004C31FD">
      <w:pPr>
        <w:jc w:val="center"/>
        <w:rPr>
          <w:rFonts w:ascii="Times New Roman" w:hAnsi="Times New Roman"/>
          <w:sz w:val="28"/>
          <w:lang w:val="lv-LV"/>
        </w:rPr>
      </w:pPr>
      <w:r w:rsidRPr="00C41BA3">
        <w:rPr>
          <w:rFonts w:ascii="Times New Roman" w:hAnsi="Times New Roman"/>
          <w:sz w:val="28"/>
          <w:lang w:val="lv-LV"/>
        </w:rPr>
        <w:t xml:space="preserve">PAŠVALDĪBAS </w:t>
      </w:r>
      <w:r w:rsidRPr="00C41BA3">
        <w:rPr>
          <w:rFonts w:ascii="Times New Roman" w:hAnsi="Times New Roman"/>
          <w:sz w:val="28"/>
          <w:szCs w:val="28"/>
          <w:lang w:val="lv-LV"/>
        </w:rPr>
        <w:t>DOMES SĒDES PROTOKOLA IZRAKSTS</w:t>
      </w:r>
    </w:p>
    <w:p w14:paraId="3A4A8A28" w14:textId="77777777" w:rsidR="004C31FD" w:rsidRPr="00C41BA3" w:rsidRDefault="004C31FD" w:rsidP="004C31FD">
      <w:pPr>
        <w:rPr>
          <w:rFonts w:ascii="Times New Roman" w:hAnsi="Times New Roman"/>
          <w:szCs w:val="24"/>
          <w:lang w:val="lv-LV"/>
        </w:rPr>
      </w:pPr>
      <w:bookmarkStart w:id="0" w:name="_GoBack"/>
      <w:bookmarkEnd w:id="0"/>
    </w:p>
    <w:p w14:paraId="58A30097" w14:textId="77777777" w:rsidR="004C31FD" w:rsidRPr="00C41BA3" w:rsidRDefault="004C31FD" w:rsidP="004C31FD">
      <w:pPr>
        <w:rPr>
          <w:rFonts w:ascii="Times New Roman" w:hAnsi="Times New Roman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4"/>
        <w:gridCol w:w="3023"/>
        <w:gridCol w:w="3025"/>
      </w:tblGrid>
      <w:tr w:rsidR="004C31FD" w:rsidRPr="00C41BA3" w14:paraId="20633FC0" w14:textId="77777777" w:rsidTr="0006768E">
        <w:tc>
          <w:tcPr>
            <w:tcW w:w="1666" w:type="pct"/>
          </w:tcPr>
          <w:p w14:paraId="005A7574" w14:textId="77777777" w:rsidR="004C31FD" w:rsidRPr="00C41BA3" w:rsidRDefault="004C31FD" w:rsidP="0006768E">
            <w:pPr>
              <w:rPr>
                <w:rFonts w:ascii="Times New Roman" w:hAnsi="Times New Roman"/>
                <w:lang w:val="lv-LV"/>
              </w:rPr>
            </w:pPr>
            <w:r w:rsidRPr="00C41BA3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14:paraId="62FD1B5B" w14:textId="338E3D17" w:rsidR="004C31FD" w:rsidRPr="00C41BA3" w:rsidRDefault="007144A3" w:rsidP="00131E30">
            <w:pPr>
              <w:pStyle w:val="Heading2"/>
              <w:jc w:val="left"/>
            </w:pPr>
            <w:r w:rsidRPr="00C41BA3">
              <w:t xml:space="preserve">                   </w:t>
            </w:r>
            <w:r w:rsidR="004C31FD" w:rsidRPr="00C41BA3">
              <w:t>Nr.</w:t>
            </w:r>
            <w:r w:rsidR="00131E30">
              <w:t>9</w:t>
            </w:r>
          </w:p>
        </w:tc>
        <w:tc>
          <w:tcPr>
            <w:tcW w:w="1667" w:type="pct"/>
          </w:tcPr>
          <w:p w14:paraId="230F635A" w14:textId="1412A492" w:rsidR="004C31FD" w:rsidRPr="00C41BA3" w:rsidRDefault="004C31FD" w:rsidP="00EA62AB">
            <w:pPr>
              <w:jc w:val="right"/>
              <w:rPr>
                <w:rFonts w:ascii="Times New Roman" w:hAnsi="Times New Roman"/>
                <w:lang w:val="lv-LV"/>
              </w:rPr>
            </w:pPr>
            <w:r w:rsidRPr="00C41BA3">
              <w:rPr>
                <w:rFonts w:ascii="Times New Roman" w:hAnsi="Times New Roman"/>
                <w:lang w:val="lv-LV"/>
              </w:rPr>
              <w:t xml:space="preserve"> 202</w:t>
            </w:r>
            <w:r w:rsidR="00EA62AB">
              <w:rPr>
                <w:rFonts w:ascii="Times New Roman" w:hAnsi="Times New Roman"/>
                <w:lang w:val="lv-LV"/>
              </w:rPr>
              <w:t>2</w:t>
            </w:r>
            <w:r w:rsidRPr="00C41BA3">
              <w:rPr>
                <w:rFonts w:ascii="Times New Roman" w:hAnsi="Times New Roman"/>
                <w:lang w:val="lv-LV"/>
              </w:rPr>
              <w:t xml:space="preserve">.gada </w:t>
            </w:r>
            <w:r w:rsidR="00363720">
              <w:rPr>
                <w:rFonts w:ascii="Times New Roman" w:hAnsi="Times New Roman"/>
                <w:lang w:val="lv-LV"/>
              </w:rPr>
              <w:t>28</w:t>
            </w:r>
            <w:r w:rsidRPr="00C41BA3">
              <w:rPr>
                <w:rFonts w:ascii="Times New Roman" w:hAnsi="Times New Roman"/>
                <w:lang w:val="lv-LV"/>
              </w:rPr>
              <w:t>.</w:t>
            </w:r>
            <w:r w:rsidR="00EA62AB">
              <w:rPr>
                <w:rFonts w:ascii="Times New Roman" w:hAnsi="Times New Roman"/>
                <w:lang w:val="lv-LV"/>
              </w:rPr>
              <w:t>aprīlī</w:t>
            </w:r>
          </w:p>
        </w:tc>
      </w:tr>
    </w:tbl>
    <w:p w14:paraId="1A916A3D" w14:textId="77777777" w:rsidR="004C31FD" w:rsidRPr="00C41BA3" w:rsidRDefault="004C31FD" w:rsidP="004C31FD">
      <w:pPr>
        <w:jc w:val="center"/>
        <w:rPr>
          <w:rFonts w:ascii="Times New Roman" w:hAnsi="Times New Roman"/>
          <w:b/>
          <w:lang w:val="lv-LV"/>
        </w:rPr>
      </w:pPr>
    </w:p>
    <w:p w14:paraId="57A5768F" w14:textId="17025F67" w:rsidR="004C31FD" w:rsidRPr="00C41BA3" w:rsidRDefault="00131E30" w:rsidP="004C31FD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50</w:t>
      </w:r>
      <w:r w:rsidR="00EA62AB">
        <w:rPr>
          <w:rFonts w:ascii="Times New Roman" w:hAnsi="Times New Roman"/>
          <w:b/>
          <w:lang w:val="lv-LV"/>
        </w:rPr>
        <w:t>.</w:t>
      </w:r>
    </w:p>
    <w:p w14:paraId="663D467F" w14:textId="49013C4F" w:rsidR="00521714" w:rsidRDefault="004C31FD" w:rsidP="00521714">
      <w:pPr>
        <w:pStyle w:val="BodyText"/>
        <w:spacing w:after="0"/>
        <w:jc w:val="center"/>
        <w:rPr>
          <w:rFonts w:ascii="Times New Roman" w:hAnsi="Times New Roman"/>
          <w:b/>
          <w:bCs/>
          <w:u w:val="single"/>
          <w:lang w:val="lv-LV"/>
        </w:rPr>
      </w:pPr>
      <w:r w:rsidRPr="00C41BA3">
        <w:rPr>
          <w:rFonts w:ascii="Times New Roman" w:hAnsi="Times New Roman"/>
          <w:b/>
          <w:bCs/>
          <w:u w:val="single"/>
          <w:lang w:val="lv-LV"/>
        </w:rPr>
        <w:t>Par</w:t>
      </w:r>
      <w:r w:rsidR="00AD5D1F">
        <w:rPr>
          <w:rFonts w:ascii="Times New Roman" w:hAnsi="Times New Roman"/>
          <w:b/>
          <w:bCs/>
          <w:u w:val="single"/>
          <w:lang w:val="lv-LV"/>
        </w:rPr>
        <w:t xml:space="preserve"> </w:t>
      </w:r>
      <w:r w:rsidR="002F0FB3">
        <w:rPr>
          <w:rFonts w:ascii="Times New Roman" w:hAnsi="Times New Roman"/>
          <w:b/>
          <w:bCs/>
          <w:u w:val="single"/>
          <w:lang w:val="lv-LV"/>
        </w:rPr>
        <w:t xml:space="preserve">atbrīvojumu </w:t>
      </w:r>
      <w:r w:rsidR="00AD5D1F">
        <w:rPr>
          <w:rFonts w:ascii="Times New Roman" w:hAnsi="Times New Roman"/>
          <w:b/>
          <w:bCs/>
          <w:u w:val="single"/>
          <w:lang w:val="lv-LV"/>
        </w:rPr>
        <w:t>no maksas</w:t>
      </w:r>
      <w:r w:rsidR="00521714">
        <w:rPr>
          <w:rFonts w:ascii="Times New Roman" w:hAnsi="Times New Roman"/>
          <w:b/>
          <w:bCs/>
          <w:u w:val="single"/>
          <w:lang w:val="lv-LV"/>
        </w:rPr>
        <w:t xml:space="preserve"> par ielu tirdzniecību </w:t>
      </w:r>
      <w:r w:rsidR="005562AC">
        <w:rPr>
          <w:rFonts w:ascii="Times New Roman" w:hAnsi="Times New Roman"/>
          <w:b/>
          <w:bCs/>
          <w:u w:val="single"/>
          <w:lang w:val="lv-LV"/>
        </w:rPr>
        <w:t>dalībai</w:t>
      </w:r>
    </w:p>
    <w:p w14:paraId="73854060" w14:textId="7038C17F" w:rsidR="002F0FB3" w:rsidRDefault="00521714" w:rsidP="00521714">
      <w:pPr>
        <w:pStyle w:val="BodyText"/>
        <w:spacing w:after="0"/>
        <w:jc w:val="center"/>
        <w:rPr>
          <w:rFonts w:ascii="Times New Roman" w:hAnsi="Times New Roman"/>
          <w:b/>
          <w:bCs/>
          <w:u w:val="single"/>
          <w:lang w:val="lv-LV"/>
        </w:rPr>
      </w:pPr>
      <w:r>
        <w:rPr>
          <w:rFonts w:ascii="Times New Roman" w:hAnsi="Times New Roman"/>
          <w:b/>
          <w:bCs/>
          <w:u w:val="single"/>
          <w:lang w:val="lv-LV"/>
        </w:rPr>
        <w:t xml:space="preserve">Ogres </w:t>
      </w:r>
      <w:r w:rsidR="00AD5D1F">
        <w:rPr>
          <w:rFonts w:ascii="Times New Roman" w:hAnsi="Times New Roman"/>
          <w:b/>
          <w:bCs/>
          <w:u w:val="single"/>
          <w:lang w:val="lv-LV"/>
        </w:rPr>
        <w:t xml:space="preserve">gadatirgū </w:t>
      </w:r>
      <w:r w:rsidR="008818F5">
        <w:rPr>
          <w:rFonts w:ascii="Times New Roman" w:hAnsi="Times New Roman"/>
          <w:b/>
          <w:bCs/>
          <w:u w:val="single"/>
          <w:lang w:val="lv-LV"/>
        </w:rPr>
        <w:t>“Stādu tirdziņš”</w:t>
      </w:r>
      <w:r>
        <w:rPr>
          <w:rFonts w:ascii="Times New Roman" w:hAnsi="Times New Roman"/>
          <w:b/>
          <w:bCs/>
          <w:u w:val="single"/>
          <w:lang w:val="lv-LV"/>
        </w:rPr>
        <w:t xml:space="preserve"> </w:t>
      </w:r>
      <w:r w:rsidR="002F0FB3">
        <w:rPr>
          <w:rFonts w:ascii="Times New Roman" w:hAnsi="Times New Roman"/>
          <w:b/>
          <w:bCs/>
          <w:u w:val="single"/>
          <w:lang w:val="lv-LV"/>
        </w:rPr>
        <w:t>Ukrainas civiliedzīvotājiem</w:t>
      </w:r>
    </w:p>
    <w:p w14:paraId="239DED33" w14:textId="51B06877" w:rsidR="00FA44FE" w:rsidRPr="004B43A8" w:rsidRDefault="004C31FD" w:rsidP="00131E30">
      <w:pPr>
        <w:pStyle w:val="BodyText"/>
        <w:spacing w:after="0"/>
        <w:rPr>
          <w:rFonts w:ascii="Times New Roman" w:hAnsi="Times New Roman"/>
          <w:b/>
          <w:bCs/>
          <w:u w:val="single"/>
          <w:lang w:val="lv-LV"/>
        </w:rPr>
      </w:pPr>
      <w:r w:rsidRPr="00C41BA3">
        <w:rPr>
          <w:rFonts w:ascii="Times New Roman" w:hAnsi="Times New Roman"/>
          <w:b/>
          <w:bCs/>
          <w:u w:val="single"/>
          <w:lang w:val="lv-LV"/>
        </w:rPr>
        <w:t xml:space="preserve"> </w:t>
      </w:r>
    </w:p>
    <w:p w14:paraId="0EE39A91" w14:textId="59EBB1A0" w:rsidR="005845CC" w:rsidRDefault="0082224C" w:rsidP="005845CC">
      <w:pPr>
        <w:pStyle w:val="BodyText"/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Sakarā ar </w:t>
      </w:r>
      <w:r w:rsidR="002113E9" w:rsidRPr="002113E9">
        <w:rPr>
          <w:rFonts w:ascii="Times New Roman" w:hAnsi="Times New Roman"/>
          <w:lang w:val="lv-LV"/>
        </w:rPr>
        <w:t>Krievijas Federācijas izraisīt</w:t>
      </w:r>
      <w:r>
        <w:rPr>
          <w:rFonts w:ascii="Times New Roman" w:hAnsi="Times New Roman"/>
          <w:lang w:val="lv-LV"/>
        </w:rPr>
        <w:t>o</w:t>
      </w:r>
      <w:r w:rsidR="002113E9" w:rsidRPr="002113E9">
        <w:rPr>
          <w:rFonts w:ascii="Times New Roman" w:hAnsi="Times New Roman"/>
          <w:lang w:val="lv-LV"/>
        </w:rPr>
        <w:t xml:space="preserve"> bruņot</w:t>
      </w:r>
      <w:r>
        <w:rPr>
          <w:rFonts w:ascii="Times New Roman" w:hAnsi="Times New Roman"/>
          <w:lang w:val="lv-LV"/>
        </w:rPr>
        <w:t>o</w:t>
      </w:r>
      <w:r w:rsidR="002113E9" w:rsidRPr="002113E9">
        <w:rPr>
          <w:rFonts w:ascii="Times New Roman" w:hAnsi="Times New Roman"/>
          <w:lang w:val="lv-LV"/>
        </w:rPr>
        <w:t xml:space="preserve"> konflikt</w:t>
      </w:r>
      <w:r>
        <w:rPr>
          <w:rFonts w:ascii="Times New Roman" w:hAnsi="Times New Roman"/>
          <w:lang w:val="lv-LV"/>
        </w:rPr>
        <w:t xml:space="preserve">u </w:t>
      </w:r>
      <w:r w:rsidR="005845CC">
        <w:rPr>
          <w:rFonts w:ascii="Times New Roman" w:hAnsi="Times New Roman"/>
          <w:lang w:val="lv-LV"/>
        </w:rPr>
        <w:t>Ukrainā</w:t>
      </w:r>
      <w:r>
        <w:rPr>
          <w:rFonts w:ascii="Times New Roman" w:hAnsi="Times New Roman"/>
          <w:lang w:val="lv-LV"/>
        </w:rPr>
        <w:t>, Ukrainas iedzīvotāji ir spiesti</w:t>
      </w:r>
      <w:r w:rsidR="00D97CDC">
        <w:rPr>
          <w:rFonts w:ascii="Times New Roman" w:hAnsi="Times New Roman"/>
          <w:lang w:val="lv-LV"/>
        </w:rPr>
        <w:t xml:space="preserve"> ne tikai</w:t>
      </w:r>
      <w:r>
        <w:rPr>
          <w:rFonts w:ascii="Times New Roman" w:hAnsi="Times New Roman"/>
          <w:lang w:val="lv-LV"/>
        </w:rPr>
        <w:t xml:space="preserve"> pamest savas dzīvesvietas</w:t>
      </w:r>
      <w:r w:rsidR="00587D61">
        <w:rPr>
          <w:rFonts w:ascii="Times New Roman" w:hAnsi="Times New Roman"/>
          <w:lang w:val="lv-LV"/>
        </w:rPr>
        <w:t xml:space="preserve">, </w:t>
      </w:r>
      <w:r w:rsidR="00D97CDC">
        <w:rPr>
          <w:rFonts w:ascii="Times New Roman" w:hAnsi="Times New Roman"/>
          <w:lang w:val="lv-LV"/>
        </w:rPr>
        <w:t>bet arī zaudēt darba vietas</w:t>
      </w:r>
      <w:r w:rsidR="00587D61">
        <w:rPr>
          <w:rFonts w:ascii="Times New Roman" w:hAnsi="Times New Roman"/>
          <w:lang w:val="lv-LV"/>
        </w:rPr>
        <w:t>, kā rezultātā</w:t>
      </w:r>
      <w:r>
        <w:rPr>
          <w:rFonts w:ascii="Times New Roman" w:hAnsi="Times New Roman"/>
          <w:lang w:val="lv-LV"/>
        </w:rPr>
        <w:t xml:space="preserve"> </w:t>
      </w:r>
      <w:r w:rsidR="00D97CDC">
        <w:rPr>
          <w:rFonts w:ascii="Times New Roman" w:hAnsi="Times New Roman"/>
          <w:lang w:val="lv-LV"/>
        </w:rPr>
        <w:t xml:space="preserve">Ukrainas iedzīvotājiem </w:t>
      </w:r>
      <w:r w:rsidR="00BA6738">
        <w:rPr>
          <w:rFonts w:ascii="Times New Roman" w:hAnsi="Times New Roman"/>
          <w:lang w:val="lv-LV"/>
        </w:rPr>
        <w:t xml:space="preserve">šobrīd </w:t>
      </w:r>
      <w:r w:rsidR="002113E9">
        <w:rPr>
          <w:rFonts w:ascii="Times New Roman" w:hAnsi="Times New Roman"/>
          <w:lang w:val="lv-LV"/>
        </w:rPr>
        <w:t>ir</w:t>
      </w:r>
      <w:r w:rsidR="00770FA3">
        <w:rPr>
          <w:rFonts w:ascii="Times New Roman" w:hAnsi="Times New Roman"/>
          <w:lang w:val="lv-LV"/>
        </w:rPr>
        <w:t xml:space="preserve"> liegta iespēja gūt ienākumus.</w:t>
      </w:r>
    </w:p>
    <w:p w14:paraId="698AD1B1" w14:textId="75D8A8D6" w:rsidR="00A05289" w:rsidRDefault="00770FA3" w:rsidP="005845CC">
      <w:pPr>
        <w:pStyle w:val="BodyText"/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Ogres novada </w:t>
      </w:r>
      <w:r w:rsidR="00492E73">
        <w:rPr>
          <w:rFonts w:ascii="Times New Roman" w:hAnsi="Times New Roman"/>
          <w:lang w:val="lv-LV"/>
        </w:rPr>
        <w:t>K</w:t>
      </w:r>
      <w:r>
        <w:rPr>
          <w:rFonts w:ascii="Times New Roman" w:hAnsi="Times New Roman"/>
          <w:lang w:val="lv-LV"/>
        </w:rPr>
        <w:t>ultūras centrs 2022. gada 1. maijā</w:t>
      </w:r>
      <w:r w:rsidR="004B0068">
        <w:rPr>
          <w:rFonts w:ascii="Times New Roman" w:hAnsi="Times New Roman"/>
          <w:lang w:val="lv-LV"/>
        </w:rPr>
        <w:t xml:space="preserve"> </w:t>
      </w:r>
      <w:r w:rsidR="00BC082D">
        <w:rPr>
          <w:rFonts w:ascii="Times New Roman" w:hAnsi="Times New Roman"/>
          <w:lang w:val="lv-LV"/>
        </w:rPr>
        <w:t xml:space="preserve">laukumā </w:t>
      </w:r>
      <w:r w:rsidR="004B0068">
        <w:rPr>
          <w:rFonts w:ascii="Times New Roman" w:hAnsi="Times New Roman"/>
          <w:lang w:val="lv-LV"/>
        </w:rPr>
        <w:t>pie</w:t>
      </w:r>
      <w:r w:rsidR="00492E73">
        <w:rPr>
          <w:rFonts w:ascii="Times New Roman" w:hAnsi="Times New Roman"/>
          <w:lang w:val="lv-LV"/>
        </w:rPr>
        <w:t xml:space="preserve"> </w:t>
      </w:r>
      <w:r w:rsidR="002113E9">
        <w:rPr>
          <w:rFonts w:ascii="Times New Roman" w:hAnsi="Times New Roman"/>
          <w:lang w:val="lv-LV"/>
        </w:rPr>
        <w:t xml:space="preserve">Ogres novada </w:t>
      </w:r>
      <w:r w:rsidR="00492E73">
        <w:rPr>
          <w:rFonts w:ascii="Times New Roman" w:hAnsi="Times New Roman"/>
          <w:lang w:val="lv-LV"/>
        </w:rPr>
        <w:t>K</w:t>
      </w:r>
      <w:r w:rsidR="004B0068">
        <w:rPr>
          <w:rFonts w:ascii="Times New Roman" w:hAnsi="Times New Roman"/>
          <w:lang w:val="lv-LV"/>
        </w:rPr>
        <w:t>ultūras centra</w:t>
      </w:r>
      <w:r>
        <w:rPr>
          <w:rFonts w:ascii="Times New Roman" w:hAnsi="Times New Roman"/>
          <w:lang w:val="lv-LV"/>
        </w:rPr>
        <w:t xml:space="preserve"> rīko gadatirgu</w:t>
      </w:r>
      <w:r w:rsidR="00492E73">
        <w:rPr>
          <w:rFonts w:ascii="Times New Roman" w:hAnsi="Times New Roman"/>
          <w:lang w:val="lv-LV"/>
        </w:rPr>
        <w:t xml:space="preserve"> “Stādu tirdziņš”</w:t>
      </w:r>
      <w:r>
        <w:rPr>
          <w:rFonts w:ascii="Times New Roman" w:hAnsi="Times New Roman"/>
          <w:lang w:val="lv-LV"/>
        </w:rPr>
        <w:t xml:space="preserve">, kurā savu dalību ir pieteikuši </w:t>
      </w:r>
      <w:r w:rsidR="005F70EE">
        <w:rPr>
          <w:rFonts w:ascii="Times New Roman" w:hAnsi="Times New Roman"/>
          <w:lang w:val="lv-LV"/>
        </w:rPr>
        <w:t xml:space="preserve">vairāki </w:t>
      </w:r>
      <w:r>
        <w:rPr>
          <w:rFonts w:ascii="Times New Roman" w:hAnsi="Times New Roman"/>
          <w:lang w:val="lv-LV"/>
        </w:rPr>
        <w:t>Ukrainas civiliedzīvotāji.</w:t>
      </w:r>
      <w:r w:rsidR="00A05289">
        <w:rPr>
          <w:rFonts w:ascii="Times New Roman" w:hAnsi="Times New Roman"/>
          <w:lang w:val="lv-LV"/>
        </w:rPr>
        <w:t xml:space="preserve"> </w:t>
      </w:r>
    </w:p>
    <w:p w14:paraId="58F76080" w14:textId="59ED5F6A" w:rsidR="00770FA3" w:rsidRDefault="00A05289" w:rsidP="005845CC">
      <w:pPr>
        <w:pStyle w:val="BodyText"/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 Ukrainas</w:t>
      </w:r>
      <w:r w:rsidR="00BE4AC1">
        <w:rPr>
          <w:rFonts w:ascii="Times New Roman" w:hAnsi="Times New Roman"/>
          <w:lang w:val="lv-LV"/>
        </w:rPr>
        <w:t xml:space="preserve"> </w:t>
      </w:r>
      <w:r w:rsidR="00A80710">
        <w:rPr>
          <w:rFonts w:ascii="Times New Roman" w:hAnsi="Times New Roman"/>
          <w:lang w:val="lv-LV"/>
        </w:rPr>
        <w:t>civil</w:t>
      </w:r>
      <w:r w:rsidR="00BE4AC1">
        <w:rPr>
          <w:rFonts w:ascii="Times New Roman" w:hAnsi="Times New Roman"/>
          <w:lang w:val="lv-LV"/>
        </w:rPr>
        <w:t>iedzīvotāji ir izteikuši vēlmi</w:t>
      </w:r>
      <w:r>
        <w:rPr>
          <w:rFonts w:ascii="Times New Roman" w:hAnsi="Times New Roman"/>
          <w:lang w:val="lv-LV"/>
        </w:rPr>
        <w:t xml:space="preserve"> piedalīties gadatirgū</w:t>
      </w:r>
      <w:r w:rsidR="001E3924">
        <w:rPr>
          <w:rFonts w:ascii="Times New Roman" w:hAnsi="Times New Roman"/>
          <w:lang w:val="lv-LV"/>
        </w:rPr>
        <w:t>,</w:t>
      </w:r>
      <w:r>
        <w:rPr>
          <w:rFonts w:ascii="Times New Roman" w:hAnsi="Times New Roman"/>
          <w:lang w:val="lv-LV"/>
        </w:rPr>
        <w:t xml:space="preserve"> pārdodot pašu darinātus rokdarbus, mākslas darbus, svečturus, rokassprādzes,</w:t>
      </w:r>
      <w:r w:rsidR="005F70EE">
        <w:rPr>
          <w:rFonts w:ascii="Times New Roman" w:hAnsi="Times New Roman"/>
          <w:lang w:val="lv-LV"/>
        </w:rPr>
        <w:t xml:space="preserve"> pašu pagat</w:t>
      </w:r>
      <w:r w:rsidR="00016CE1">
        <w:rPr>
          <w:rFonts w:ascii="Times New Roman" w:hAnsi="Times New Roman"/>
          <w:lang w:val="lv-LV"/>
        </w:rPr>
        <w:t>a</w:t>
      </w:r>
      <w:r w:rsidR="005F70EE">
        <w:rPr>
          <w:rFonts w:ascii="Times New Roman" w:hAnsi="Times New Roman"/>
          <w:lang w:val="lv-LV"/>
        </w:rPr>
        <w:t>votus</w:t>
      </w:r>
      <w:r>
        <w:rPr>
          <w:rFonts w:ascii="Times New Roman" w:hAnsi="Times New Roman"/>
          <w:lang w:val="lv-LV"/>
        </w:rPr>
        <w:t xml:space="preserve"> dažādus ēdienus, piemēram, Ukraiņu boršču, vir</w:t>
      </w:r>
      <w:r w:rsidR="00534246">
        <w:rPr>
          <w:rFonts w:ascii="Times New Roman" w:hAnsi="Times New Roman"/>
          <w:lang w:val="lv-LV"/>
        </w:rPr>
        <w:t>tuļus, pelmeņus, pīrāgus u. tml</w:t>
      </w:r>
      <w:r w:rsidR="00A22C11">
        <w:rPr>
          <w:rFonts w:ascii="Times New Roman" w:hAnsi="Times New Roman"/>
          <w:lang w:val="lv-LV"/>
        </w:rPr>
        <w:t>.</w:t>
      </w:r>
    </w:p>
    <w:p w14:paraId="16B4A347" w14:textId="416731F5" w:rsidR="00AD5D1F" w:rsidRDefault="0033136C" w:rsidP="004C3A6D">
      <w:pPr>
        <w:pStyle w:val="BodyText"/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Atbilstoši </w:t>
      </w:r>
      <w:r w:rsidR="00B9730C">
        <w:rPr>
          <w:rFonts w:ascii="Times New Roman" w:hAnsi="Times New Roman"/>
          <w:lang w:val="lv-LV"/>
        </w:rPr>
        <w:t>Ogres novada pašvaldības 20</w:t>
      </w:r>
      <w:r w:rsidR="00ED68B4">
        <w:rPr>
          <w:rFonts w:ascii="Times New Roman" w:hAnsi="Times New Roman"/>
          <w:lang w:val="lv-LV"/>
        </w:rPr>
        <w:t>19</w:t>
      </w:r>
      <w:r w:rsidR="00B9730C">
        <w:rPr>
          <w:rFonts w:ascii="Times New Roman" w:hAnsi="Times New Roman"/>
          <w:lang w:val="lv-LV"/>
        </w:rPr>
        <w:t xml:space="preserve">. gada </w:t>
      </w:r>
      <w:r w:rsidR="00ED68B4">
        <w:rPr>
          <w:rFonts w:ascii="Times New Roman" w:hAnsi="Times New Roman"/>
          <w:lang w:val="lv-LV"/>
        </w:rPr>
        <w:t>23</w:t>
      </w:r>
      <w:r w:rsidR="00B9730C">
        <w:rPr>
          <w:rFonts w:ascii="Times New Roman" w:hAnsi="Times New Roman"/>
          <w:lang w:val="lv-LV"/>
        </w:rPr>
        <w:t>.</w:t>
      </w:r>
      <w:r w:rsidR="00ED68B4">
        <w:rPr>
          <w:rFonts w:ascii="Times New Roman" w:hAnsi="Times New Roman"/>
          <w:lang w:val="lv-LV"/>
        </w:rPr>
        <w:t>maija</w:t>
      </w:r>
      <w:r w:rsidR="00B9730C">
        <w:rPr>
          <w:rFonts w:ascii="Times New Roman" w:hAnsi="Times New Roman"/>
          <w:lang w:val="lv-LV"/>
        </w:rPr>
        <w:t xml:space="preserve"> saistoš</w:t>
      </w:r>
      <w:r w:rsidR="00595B27">
        <w:rPr>
          <w:rFonts w:ascii="Times New Roman" w:hAnsi="Times New Roman"/>
          <w:lang w:val="lv-LV"/>
        </w:rPr>
        <w:t>o</w:t>
      </w:r>
      <w:r w:rsidR="00B9730C">
        <w:rPr>
          <w:rFonts w:ascii="Times New Roman" w:hAnsi="Times New Roman"/>
          <w:lang w:val="lv-LV"/>
        </w:rPr>
        <w:t xml:space="preserve"> noteikum</w:t>
      </w:r>
      <w:r w:rsidR="00595B27">
        <w:rPr>
          <w:rFonts w:ascii="Times New Roman" w:hAnsi="Times New Roman"/>
          <w:lang w:val="lv-LV"/>
        </w:rPr>
        <w:t>u</w:t>
      </w:r>
      <w:r w:rsidR="00B9730C">
        <w:rPr>
          <w:rFonts w:ascii="Times New Roman" w:hAnsi="Times New Roman"/>
          <w:lang w:val="lv-LV"/>
        </w:rPr>
        <w:t xml:space="preserve"> Nr. </w:t>
      </w:r>
      <w:r w:rsidR="00ED68B4">
        <w:rPr>
          <w:rFonts w:ascii="Times New Roman" w:hAnsi="Times New Roman"/>
          <w:lang w:val="lv-LV"/>
        </w:rPr>
        <w:t>8</w:t>
      </w:r>
      <w:r w:rsidR="00B9730C">
        <w:rPr>
          <w:rFonts w:ascii="Times New Roman" w:hAnsi="Times New Roman"/>
          <w:lang w:val="lv-LV"/>
        </w:rPr>
        <w:t>/201</w:t>
      </w:r>
      <w:r w:rsidR="00ED68B4">
        <w:rPr>
          <w:rFonts w:ascii="Times New Roman" w:hAnsi="Times New Roman"/>
          <w:lang w:val="lv-LV"/>
        </w:rPr>
        <w:t>9</w:t>
      </w:r>
      <w:r w:rsidR="00B9730C">
        <w:rPr>
          <w:rFonts w:ascii="Times New Roman" w:hAnsi="Times New Roman"/>
          <w:lang w:val="lv-LV"/>
        </w:rPr>
        <w:t xml:space="preserve"> “Ogres novada pašvaldības aģentūras “Ogres novada </w:t>
      </w:r>
      <w:r w:rsidR="004702C0">
        <w:rPr>
          <w:rFonts w:ascii="Times New Roman" w:hAnsi="Times New Roman"/>
          <w:lang w:val="lv-LV"/>
        </w:rPr>
        <w:t>K</w:t>
      </w:r>
      <w:r>
        <w:rPr>
          <w:rFonts w:ascii="Times New Roman" w:hAnsi="Times New Roman"/>
          <w:lang w:val="lv-LV"/>
        </w:rPr>
        <w:t>ultūras</w:t>
      </w:r>
      <w:r w:rsidR="00B9730C">
        <w:rPr>
          <w:rFonts w:ascii="Times New Roman" w:hAnsi="Times New Roman"/>
          <w:lang w:val="lv-LV"/>
        </w:rPr>
        <w:t xml:space="preserve"> centrs” maksas pakalpojumu cenrādis”</w:t>
      </w:r>
      <w:r w:rsidR="00595B27">
        <w:rPr>
          <w:rFonts w:ascii="Times New Roman" w:hAnsi="Times New Roman"/>
          <w:lang w:val="lv-LV"/>
        </w:rPr>
        <w:t xml:space="preserve"> </w:t>
      </w:r>
      <w:r w:rsidR="00ED68B4">
        <w:rPr>
          <w:rFonts w:ascii="Times New Roman" w:hAnsi="Times New Roman"/>
          <w:lang w:val="lv-LV"/>
        </w:rPr>
        <w:t>1.8.</w:t>
      </w:r>
      <w:r w:rsidR="00595B27">
        <w:rPr>
          <w:rFonts w:ascii="Times New Roman" w:hAnsi="Times New Roman"/>
          <w:lang w:val="lv-LV"/>
        </w:rPr>
        <w:t xml:space="preserve"> punkta</w:t>
      </w:r>
      <w:r w:rsidR="001C1F92">
        <w:rPr>
          <w:rFonts w:ascii="Times New Roman" w:hAnsi="Times New Roman"/>
          <w:lang w:val="lv-LV"/>
        </w:rPr>
        <w:t xml:space="preserve"> un</w:t>
      </w:r>
      <w:r w:rsidR="00ED68B4">
        <w:rPr>
          <w:rFonts w:ascii="Times New Roman" w:hAnsi="Times New Roman"/>
          <w:lang w:val="lv-LV"/>
        </w:rPr>
        <w:t xml:space="preserve"> 1.8.1. apakšpunkt</w:t>
      </w:r>
      <w:r w:rsidR="001C1F92">
        <w:rPr>
          <w:rFonts w:ascii="Times New Roman" w:hAnsi="Times New Roman"/>
          <w:lang w:val="lv-LV"/>
        </w:rPr>
        <w:t>a</w:t>
      </w:r>
      <w:r w:rsidR="00A80710">
        <w:rPr>
          <w:rFonts w:ascii="Times New Roman" w:hAnsi="Times New Roman"/>
          <w:lang w:val="lv-LV"/>
        </w:rPr>
        <w:t>m</w:t>
      </w:r>
      <w:r w:rsidR="00B9730C">
        <w:rPr>
          <w:rFonts w:ascii="Times New Roman" w:hAnsi="Times New Roman"/>
          <w:lang w:val="lv-LV"/>
        </w:rPr>
        <w:t xml:space="preserve"> </w:t>
      </w:r>
      <w:r>
        <w:rPr>
          <w:rFonts w:ascii="Times New Roman" w:hAnsi="Times New Roman"/>
          <w:lang w:val="lv-LV"/>
        </w:rPr>
        <w:t>ir noteikta maksa par ielu tirdzniecību - par tirdzniecības vietu Ogres novada pašvaldības aģentūras “Ogres novada kultūras centrs”</w:t>
      </w:r>
      <w:r w:rsidR="00AD47A7">
        <w:rPr>
          <w:rFonts w:ascii="Times New Roman" w:hAnsi="Times New Roman"/>
          <w:lang w:val="lv-LV"/>
        </w:rPr>
        <w:t xml:space="preserve"> </w:t>
      </w:r>
      <w:r>
        <w:rPr>
          <w:rFonts w:ascii="Times New Roman" w:hAnsi="Times New Roman"/>
          <w:lang w:val="lv-LV"/>
        </w:rPr>
        <w:t>organizētajos gadatirgos</w:t>
      </w:r>
      <w:r w:rsidR="00ED68B4">
        <w:rPr>
          <w:rFonts w:ascii="Times New Roman" w:hAnsi="Times New Roman"/>
          <w:lang w:val="lv-LV"/>
        </w:rPr>
        <w:t xml:space="preserve"> un pasākumos</w:t>
      </w:r>
      <w:r w:rsidR="00595B27">
        <w:rPr>
          <w:rFonts w:ascii="Times New Roman" w:hAnsi="Times New Roman"/>
          <w:lang w:val="lv-LV"/>
        </w:rPr>
        <w:t xml:space="preserve"> – amatnieku un mājražotāju preču (t.i.</w:t>
      </w:r>
      <w:r w:rsidR="005C2FBE">
        <w:rPr>
          <w:rFonts w:ascii="Times New Roman" w:hAnsi="Times New Roman"/>
          <w:lang w:val="lv-LV"/>
        </w:rPr>
        <w:t xml:space="preserve"> </w:t>
      </w:r>
      <w:r w:rsidR="00595B27">
        <w:rPr>
          <w:rFonts w:ascii="Times New Roman" w:hAnsi="Times New Roman"/>
          <w:lang w:val="lv-LV"/>
        </w:rPr>
        <w:t>pašu ražoto preču) tirdzniecībai</w:t>
      </w:r>
      <w:r w:rsidR="005C2FBE">
        <w:rPr>
          <w:rFonts w:ascii="Times New Roman" w:hAnsi="Times New Roman"/>
          <w:lang w:val="lv-LV"/>
        </w:rPr>
        <w:t xml:space="preserve"> </w:t>
      </w:r>
      <w:r w:rsidR="00595B27">
        <w:rPr>
          <w:rFonts w:ascii="Times New Roman" w:hAnsi="Times New Roman"/>
          <w:lang w:val="lv-LV"/>
        </w:rPr>
        <w:t xml:space="preserve"> </w:t>
      </w:r>
      <w:r w:rsidR="00ED68B4">
        <w:rPr>
          <w:rFonts w:ascii="Times New Roman" w:hAnsi="Times New Roman"/>
          <w:lang w:val="lv-LV"/>
        </w:rPr>
        <w:t>7</w:t>
      </w:r>
      <w:r w:rsidR="005C2FBE" w:rsidRPr="005C2FBE">
        <w:rPr>
          <w:rFonts w:ascii="Times New Roman" w:hAnsi="Times New Roman"/>
          <w:lang w:val="lv-LV"/>
        </w:rPr>
        <w:t>,00 EUR</w:t>
      </w:r>
      <w:r w:rsidR="005C2FBE">
        <w:rPr>
          <w:rFonts w:ascii="Times New Roman" w:hAnsi="Times New Roman"/>
          <w:lang w:val="lv-LV"/>
        </w:rPr>
        <w:t xml:space="preserve"> par</w:t>
      </w:r>
      <w:r w:rsidR="005C2FBE">
        <w:rPr>
          <w:rFonts w:ascii="Times New Roman" w:hAnsi="Times New Roman"/>
          <w:i/>
          <w:iCs/>
          <w:lang w:val="lv-LV"/>
        </w:rPr>
        <w:t xml:space="preserve"> </w:t>
      </w:r>
      <w:r w:rsidR="005C2FBE">
        <w:rPr>
          <w:rFonts w:ascii="Times New Roman" w:hAnsi="Times New Roman"/>
          <w:lang w:val="lv-LV"/>
        </w:rPr>
        <w:t xml:space="preserve">1 tirdzniecības vietu platumā līdz 1 metram un dziļumā – līdz 3 metriem.  </w:t>
      </w:r>
    </w:p>
    <w:p w14:paraId="0FE236FD" w14:textId="73FCFF5B" w:rsidR="00A22C11" w:rsidRDefault="00A22C11" w:rsidP="00FA44FE">
      <w:pPr>
        <w:pStyle w:val="BodyText"/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Saskaņā ar </w:t>
      </w:r>
      <w:r w:rsidRPr="004C3A6D">
        <w:rPr>
          <w:rFonts w:ascii="Times New Roman" w:hAnsi="Times New Roman"/>
          <w:lang w:val="lv-LV"/>
        </w:rPr>
        <w:t xml:space="preserve">Ukrainas </w:t>
      </w:r>
      <w:r>
        <w:rPr>
          <w:rFonts w:ascii="Times New Roman" w:hAnsi="Times New Roman"/>
          <w:lang w:val="lv-LV"/>
        </w:rPr>
        <w:t>civiliedzīvotāju atbalsta</w:t>
      </w:r>
      <w:r w:rsidR="00FA44FE" w:rsidRPr="004C3A6D">
        <w:rPr>
          <w:rFonts w:ascii="Times New Roman" w:hAnsi="Times New Roman"/>
          <w:lang w:val="lv-LV"/>
        </w:rPr>
        <w:t xml:space="preserve"> likuma</w:t>
      </w:r>
      <w:r w:rsidR="00FA44FE">
        <w:rPr>
          <w:rFonts w:ascii="Times New Roman" w:hAnsi="Times New Roman"/>
          <w:lang w:val="lv-LV"/>
        </w:rPr>
        <w:t xml:space="preserve"> </w:t>
      </w:r>
      <w:r w:rsidR="00FA44FE" w:rsidRPr="004C3A6D">
        <w:rPr>
          <w:rFonts w:ascii="Times New Roman" w:hAnsi="Times New Roman"/>
          <w:lang w:val="lv-LV"/>
        </w:rPr>
        <w:t>7. panta pirm</w:t>
      </w:r>
      <w:r w:rsidR="00A80710">
        <w:rPr>
          <w:rFonts w:ascii="Times New Roman" w:hAnsi="Times New Roman"/>
          <w:lang w:val="lv-LV"/>
        </w:rPr>
        <w:t>o</w:t>
      </w:r>
      <w:r w:rsidR="00FA44FE" w:rsidRPr="004C3A6D">
        <w:rPr>
          <w:rFonts w:ascii="Times New Roman" w:hAnsi="Times New Roman"/>
          <w:lang w:val="lv-LV"/>
        </w:rPr>
        <w:t xml:space="preserve"> </w:t>
      </w:r>
      <w:r w:rsidR="00FA44FE" w:rsidRPr="004C3A6D">
        <w:rPr>
          <w:rFonts w:ascii="Times New Roman" w:hAnsi="Times New Roman"/>
          <w:i/>
          <w:iCs/>
          <w:lang w:val="lv-LV"/>
        </w:rPr>
        <w:t>prim</w:t>
      </w:r>
      <w:r w:rsidR="00FA44FE">
        <w:rPr>
          <w:rFonts w:ascii="Times New Roman" w:hAnsi="Times New Roman"/>
          <w:lang w:val="lv-LV"/>
        </w:rPr>
        <w:t xml:space="preserve"> daļu </w:t>
      </w:r>
      <w:r w:rsidR="00FA44FE" w:rsidRPr="004C3A6D">
        <w:rPr>
          <w:rFonts w:ascii="Times New Roman" w:hAnsi="Times New Roman"/>
          <w:lang w:val="lv-LV"/>
        </w:rPr>
        <w:t>pašvaldībai ir tiesības papildus likumā noteiktajam atbalsta apjomam nodrošināt Ukrainas civiliedzīvotājam cita veida atbalstu, ja, izvērtējot personas individuālās vajadzības, ti</w:t>
      </w:r>
      <w:r w:rsidR="00FA44FE">
        <w:rPr>
          <w:rFonts w:ascii="Times New Roman" w:hAnsi="Times New Roman"/>
          <w:lang w:val="lv-LV"/>
        </w:rPr>
        <w:t>ek konstatēta tā nepieciešamība.</w:t>
      </w:r>
      <w:r>
        <w:rPr>
          <w:rFonts w:ascii="Times New Roman" w:hAnsi="Times New Roman"/>
          <w:lang w:val="lv-LV"/>
        </w:rPr>
        <w:t xml:space="preserve"> </w:t>
      </w:r>
    </w:p>
    <w:p w14:paraId="68FC9AA4" w14:textId="569E2E78" w:rsidR="00A17CE9" w:rsidRDefault="00A22C11" w:rsidP="006D316F">
      <w:pPr>
        <w:pStyle w:val="BodyText"/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Lai U</w:t>
      </w:r>
      <w:r w:rsidR="00FF1085">
        <w:rPr>
          <w:rFonts w:ascii="Times New Roman" w:hAnsi="Times New Roman"/>
          <w:lang w:val="lv-LV"/>
        </w:rPr>
        <w:t>krainas iedzīvotāji Ogres gadatirgū</w:t>
      </w:r>
      <w:r>
        <w:rPr>
          <w:rFonts w:ascii="Times New Roman" w:hAnsi="Times New Roman"/>
          <w:lang w:val="lv-LV"/>
        </w:rPr>
        <w:t xml:space="preserve"> pārdodot pašu darinātos</w:t>
      </w:r>
      <w:r w:rsidR="00FF1085">
        <w:rPr>
          <w:rFonts w:ascii="Times New Roman" w:hAnsi="Times New Roman"/>
          <w:lang w:val="lv-LV"/>
        </w:rPr>
        <w:t xml:space="preserve"> priek</w:t>
      </w:r>
      <w:r w:rsidR="001E5AAB">
        <w:rPr>
          <w:rFonts w:ascii="Times New Roman" w:hAnsi="Times New Roman"/>
          <w:lang w:val="lv-LV"/>
        </w:rPr>
        <w:t>š</w:t>
      </w:r>
      <w:r w:rsidR="00FF1085">
        <w:rPr>
          <w:rFonts w:ascii="Times New Roman" w:hAnsi="Times New Roman"/>
          <w:lang w:val="lv-LV"/>
        </w:rPr>
        <w:t>metus</w:t>
      </w:r>
      <w:r>
        <w:rPr>
          <w:rFonts w:ascii="Times New Roman" w:hAnsi="Times New Roman"/>
          <w:lang w:val="lv-LV"/>
        </w:rPr>
        <w:t xml:space="preserve"> un </w:t>
      </w:r>
      <w:r w:rsidR="00FF1085">
        <w:rPr>
          <w:rFonts w:ascii="Times New Roman" w:hAnsi="Times New Roman"/>
          <w:lang w:val="lv-LV"/>
        </w:rPr>
        <w:t xml:space="preserve">pašu </w:t>
      </w:r>
      <w:r>
        <w:rPr>
          <w:rFonts w:ascii="Times New Roman" w:hAnsi="Times New Roman"/>
          <w:lang w:val="lv-LV"/>
        </w:rPr>
        <w:t xml:space="preserve">pagatavotos ēdienus </w:t>
      </w:r>
      <w:r w:rsidR="00FF1085">
        <w:rPr>
          <w:rFonts w:ascii="Times New Roman" w:hAnsi="Times New Roman"/>
          <w:lang w:val="lv-LV"/>
        </w:rPr>
        <w:t>varētu</w:t>
      </w:r>
      <w:r>
        <w:rPr>
          <w:rFonts w:ascii="Times New Roman" w:hAnsi="Times New Roman"/>
          <w:lang w:val="lv-LV"/>
        </w:rPr>
        <w:t xml:space="preserve"> g</w:t>
      </w:r>
      <w:r w:rsidR="00FF1085">
        <w:rPr>
          <w:rFonts w:ascii="Times New Roman" w:hAnsi="Times New Roman"/>
          <w:lang w:val="lv-LV"/>
        </w:rPr>
        <w:t>ūt kaut vai nelielus</w:t>
      </w:r>
      <w:r>
        <w:rPr>
          <w:rFonts w:ascii="Times New Roman" w:hAnsi="Times New Roman"/>
          <w:lang w:val="lv-LV"/>
        </w:rPr>
        <w:t xml:space="preserve"> ienākumus sev vai</w:t>
      </w:r>
      <w:r w:rsidR="00FF1085">
        <w:rPr>
          <w:rFonts w:ascii="Times New Roman" w:hAnsi="Times New Roman"/>
          <w:lang w:val="lv-LV"/>
        </w:rPr>
        <w:t xml:space="preserve"> savai ģimenei, Pašvaldība </w:t>
      </w:r>
      <w:r w:rsidR="006D316F">
        <w:rPr>
          <w:rFonts w:ascii="Times New Roman" w:hAnsi="Times New Roman"/>
          <w:lang w:val="lv-LV"/>
        </w:rPr>
        <w:t xml:space="preserve">vēlās atbalstīt </w:t>
      </w:r>
      <w:r w:rsidR="00FF1085">
        <w:rPr>
          <w:rFonts w:ascii="Times New Roman" w:hAnsi="Times New Roman"/>
          <w:lang w:val="lv-LV"/>
        </w:rPr>
        <w:t>atbrīvo</w:t>
      </w:r>
      <w:r w:rsidR="00F31A93">
        <w:rPr>
          <w:rFonts w:ascii="Times New Roman" w:hAnsi="Times New Roman"/>
          <w:lang w:val="lv-LV"/>
        </w:rPr>
        <w:t>jumu</w:t>
      </w:r>
      <w:r w:rsidR="006D316F">
        <w:rPr>
          <w:rFonts w:ascii="Times New Roman" w:hAnsi="Times New Roman"/>
          <w:lang w:val="lv-LV"/>
        </w:rPr>
        <w:t xml:space="preserve"> </w:t>
      </w:r>
      <w:r w:rsidR="00FF1085" w:rsidRPr="00E929E1">
        <w:rPr>
          <w:rFonts w:ascii="Times New Roman" w:hAnsi="Times New Roman"/>
          <w:lang w:val="lv-LV"/>
        </w:rPr>
        <w:t>no maksas</w:t>
      </w:r>
      <w:r w:rsidR="00521714">
        <w:rPr>
          <w:rFonts w:ascii="Times New Roman" w:hAnsi="Times New Roman"/>
          <w:lang w:val="lv-LV"/>
        </w:rPr>
        <w:t xml:space="preserve"> par ielu tirdzniecību</w:t>
      </w:r>
      <w:r w:rsidR="00FF1085" w:rsidRPr="00E929E1">
        <w:rPr>
          <w:rFonts w:ascii="Times New Roman" w:hAnsi="Times New Roman"/>
          <w:lang w:val="lv-LV"/>
        </w:rPr>
        <w:t xml:space="preserve"> Ukrainas civiliedzīvotāj</w:t>
      </w:r>
      <w:r w:rsidR="00FF1085">
        <w:rPr>
          <w:rFonts w:ascii="Times New Roman" w:hAnsi="Times New Roman"/>
          <w:lang w:val="lv-LV"/>
        </w:rPr>
        <w:t xml:space="preserve">us, kuri ir pieteikuši dalību </w:t>
      </w:r>
      <w:r w:rsidR="00FF1085" w:rsidRPr="009D429C">
        <w:rPr>
          <w:rFonts w:ascii="Times New Roman" w:hAnsi="Times New Roman"/>
          <w:lang w:val="lv-LV"/>
        </w:rPr>
        <w:t xml:space="preserve"> </w:t>
      </w:r>
      <w:r w:rsidR="00FF1085">
        <w:rPr>
          <w:rFonts w:ascii="Times New Roman" w:hAnsi="Times New Roman"/>
          <w:lang w:val="lv-LV"/>
        </w:rPr>
        <w:t xml:space="preserve">Ogres novada </w:t>
      </w:r>
      <w:r w:rsidR="001E5AAB">
        <w:rPr>
          <w:rFonts w:ascii="Times New Roman" w:hAnsi="Times New Roman"/>
          <w:lang w:val="lv-LV"/>
        </w:rPr>
        <w:t>K</w:t>
      </w:r>
      <w:r w:rsidR="00FF1085">
        <w:rPr>
          <w:rFonts w:ascii="Times New Roman" w:hAnsi="Times New Roman"/>
          <w:lang w:val="lv-LV"/>
        </w:rPr>
        <w:t>ultūras centra rīkotajā  gadatirgū, kas notiks 2022. gada 1. maijā.</w:t>
      </w:r>
    </w:p>
    <w:p w14:paraId="590CB07B" w14:textId="4BDD42F7" w:rsidR="00A17CE9" w:rsidRDefault="00A17CE9" w:rsidP="006B224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Ņemot vērā iepriekš  minēto, kā arī  uz likuma “Par pašvaldībām”</w:t>
      </w:r>
      <w:r w:rsidR="00567D8E">
        <w:rPr>
          <w:rFonts w:ascii="Times New Roman" w:hAnsi="Times New Roman"/>
          <w:lang w:val="lv-LV"/>
        </w:rPr>
        <w:t xml:space="preserve"> </w:t>
      </w:r>
      <w:r w:rsidR="004C3A6D">
        <w:rPr>
          <w:rFonts w:ascii="Times New Roman" w:hAnsi="Times New Roman"/>
          <w:lang w:val="lv-LV"/>
        </w:rPr>
        <w:t xml:space="preserve">21. panta pirmās daļas ievaddaļu un </w:t>
      </w:r>
      <w:r w:rsidR="004C3A6D" w:rsidRPr="00096D84">
        <w:rPr>
          <w:rFonts w:ascii="Times New Roman" w:hAnsi="Times New Roman"/>
          <w:lang w:val="lv-LV"/>
        </w:rPr>
        <w:t xml:space="preserve">Ukrainas </w:t>
      </w:r>
      <w:r w:rsidR="004C3A6D">
        <w:rPr>
          <w:rFonts w:ascii="Times New Roman" w:hAnsi="Times New Roman"/>
          <w:lang w:val="lv-LV"/>
        </w:rPr>
        <w:t xml:space="preserve">civiliedzīvotāju atbalsta </w:t>
      </w:r>
      <w:r w:rsidR="004C3A6D" w:rsidRPr="004C3A6D">
        <w:rPr>
          <w:rFonts w:ascii="Times New Roman" w:hAnsi="Times New Roman"/>
          <w:lang w:val="lv-LV"/>
        </w:rPr>
        <w:t>likuma  7. panta pirm</w:t>
      </w:r>
      <w:r w:rsidR="00A80710">
        <w:rPr>
          <w:rFonts w:ascii="Times New Roman" w:hAnsi="Times New Roman"/>
          <w:lang w:val="lv-LV"/>
        </w:rPr>
        <w:t>a</w:t>
      </w:r>
      <w:r w:rsidR="004C3A6D" w:rsidRPr="004C3A6D">
        <w:rPr>
          <w:rFonts w:ascii="Times New Roman" w:hAnsi="Times New Roman"/>
          <w:lang w:val="lv-LV"/>
        </w:rPr>
        <w:t xml:space="preserve">jā </w:t>
      </w:r>
      <w:r w:rsidR="004C3A6D" w:rsidRPr="004C3A6D">
        <w:rPr>
          <w:rFonts w:ascii="Times New Roman" w:hAnsi="Times New Roman"/>
          <w:i/>
          <w:iCs/>
          <w:lang w:val="lv-LV"/>
        </w:rPr>
        <w:t>prim</w:t>
      </w:r>
      <w:r w:rsidR="004C3A6D" w:rsidRPr="004C3A6D">
        <w:rPr>
          <w:rFonts w:ascii="Times New Roman" w:hAnsi="Times New Roman"/>
          <w:lang w:val="lv-LV"/>
        </w:rPr>
        <w:t xml:space="preserve"> daļā</w:t>
      </w:r>
      <w:r w:rsidR="00567D8E">
        <w:rPr>
          <w:rFonts w:ascii="Times New Roman" w:hAnsi="Times New Roman"/>
          <w:lang w:val="lv-LV"/>
        </w:rPr>
        <w:t xml:space="preserve"> noteikto, </w:t>
      </w:r>
    </w:p>
    <w:p w14:paraId="060C9792" w14:textId="77777777" w:rsidR="006B224B" w:rsidRPr="00096D84" w:rsidRDefault="006B224B" w:rsidP="006B224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lang w:val="lv-LV"/>
        </w:rPr>
      </w:pPr>
    </w:p>
    <w:p w14:paraId="3222AC73" w14:textId="77777777" w:rsidR="00131E30" w:rsidRPr="00131E30" w:rsidRDefault="00131E30" w:rsidP="00131E30">
      <w:pPr>
        <w:jc w:val="center"/>
        <w:rPr>
          <w:rFonts w:ascii="Times New Roman" w:hAnsi="Times New Roman"/>
          <w:b/>
          <w:iCs/>
          <w:color w:val="000000"/>
          <w:szCs w:val="24"/>
          <w:lang w:val="lv-LV"/>
        </w:rPr>
      </w:pPr>
      <w:r w:rsidRPr="00131E30">
        <w:rPr>
          <w:rFonts w:ascii="Times New Roman" w:hAnsi="Times New Roman"/>
          <w:b/>
          <w:iCs/>
          <w:color w:val="000000"/>
          <w:szCs w:val="24"/>
          <w:lang w:val="lv-LV"/>
        </w:rPr>
        <w:t xml:space="preserve">balsojot: </w:t>
      </w:r>
      <w:r w:rsidRPr="00131E30">
        <w:rPr>
          <w:rFonts w:ascii="Times New Roman" w:hAnsi="Times New Roman"/>
          <w:b/>
          <w:iCs/>
          <w:noProof/>
          <w:color w:val="000000"/>
          <w:szCs w:val="24"/>
          <w:lang w:val="lv-LV"/>
        </w:rPr>
        <w:t xml:space="preserve">ar 20 balsīm "Par" (Andris Krauja, Artūrs Mangulis, Atvars Lakstīgala, Dace Kļaviņa, Dace Māliņa, Dace Nikolaisone, Dainis Širovs, Dzirkstīte Žindiga, Edgars Gribusts, Egils Helmanis, Gints Sīviņš, Ilmārs Zemnieks, Indulis Trapiņš, Jānis Iklāvs, </w:t>
      </w:r>
      <w:r w:rsidRPr="00131E30">
        <w:rPr>
          <w:rFonts w:ascii="Times New Roman" w:hAnsi="Times New Roman"/>
          <w:b/>
          <w:iCs/>
          <w:noProof/>
          <w:color w:val="000000"/>
          <w:szCs w:val="24"/>
          <w:lang w:val="lv-LV"/>
        </w:rPr>
        <w:lastRenderedPageBreak/>
        <w:t>Jānis Kaijaks, Jānis Lūsis, Jānis Siliņš, Pāvels Kotāns, Toms Āboltiņš, Valentīns Špēlis), "Pret" – nav, "Atturas" – nav,</w:t>
      </w:r>
      <w:r w:rsidRPr="00131E30">
        <w:rPr>
          <w:rFonts w:ascii="Times New Roman" w:hAnsi="Times New Roman"/>
          <w:b/>
          <w:iCs/>
          <w:color w:val="000000"/>
          <w:szCs w:val="24"/>
          <w:lang w:val="lv-LV"/>
        </w:rPr>
        <w:t xml:space="preserve"> </w:t>
      </w:r>
    </w:p>
    <w:p w14:paraId="773E7477" w14:textId="77777777" w:rsidR="00131E30" w:rsidRPr="00131E30" w:rsidRDefault="00131E30" w:rsidP="00131E30">
      <w:pPr>
        <w:jc w:val="center"/>
        <w:rPr>
          <w:rFonts w:ascii="Times New Roman" w:hAnsi="Times New Roman"/>
          <w:b/>
          <w:iCs/>
          <w:color w:val="000000"/>
          <w:szCs w:val="24"/>
          <w:lang w:val="lv-LV"/>
        </w:rPr>
      </w:pPr>
      <w:r w:rsidRPr="00131E30">
        <w:rPr>
          <w:rFonts w:ascii="Times New Roman" w:hAnsi="Times New Roman"/>
          <w:iCs/>
          <w:color w:val="000000"/>
          <w:szCs w:val="24"/>
          <w:lang w:val="lv-LV"/>
        </w:rPr>
        <w:t>Ogres novada pašvaldības dome</w:t>
      </w:r>
      <w:r w:rsidRPr="00131E30">
        <w:rPr>
          <w:rFonts w:ascii="Times New Roman" w:hAnsi="Times New Roman"/>
          <w:b/>
          <w:iCs/>
          <w:color w:val="000000"/>
          <w:szCs w:val="24"/>
          <w:lang w:val="lv-LV"/>
        </w:rPr>
        <w:t xml:space="preserve"> NOLEMJ:</w:t>
      </w:r>
    </w:p>
    <w:p w14:paraId="6F9BC8B1" w14:textId="77777777" w:rsidR="004C31FD" w:rsidRPr="00E929E1" w:rsidRDefault="004C31FD" w:rsidP="004C31FD">
      <w:pPr>
        <w:jc w:val="both"/>
        <w:rPr>
          <w:rFonts w:ascii="Times New Roman" w:hAnsi="Times New Roman"/>
          <w:szCs w:val="24"/>
          <w:lang w:val="lv-LV"/>
        </w:rPr>
      </w:pPr>
    </w:p>
    <w:p w14:paraId="5E95D454" w14:textId="060C078D" w:rsidR="00E929E1" w:rsidRPr="005475FD" w:rsidRDefault="00AD47A7" w:rsidP="009D429C">
      <w:pPr>
        <w:pStyle w:val="BodyText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lang w:val="lv-LV"/>
        </w:rPr>
      </w:pPr>
      <w:r w:rsidRPr="00E929E1">
        <w:rPr>
          <w:rFonts w:ascii="Times New Roman" w:hAnsi="Times New Roman"/>
          <w:lang w:val="lv-LV"/>
        </w:rPr>
        <w:t>Atbrīvot</w:t>
      </w:r>
      <w:r w:rsidR="00E929E1" w:rsidRPr="00E929E1">
        <w:rPr>
          <w:rFonts w:ascii="Times New Roman" w:hAnsi="Times New Roman"/>
          <w:lang w:val="lv-LV"/>
        </w:rPr>
        <w:t xml:space="preserve"> no maksas </w:t>
      </w:r>
      <w:r w:rsidR="00DB504E">
        <w:rPr>
          <w:rFonts w:ascii="Times New Roman" w:hAnsi="Times New Roman"/>
          <w:lang w:val="lv-LV"/>
        </w:rPr>
        <w:t xml:space="preserve"> par ielu tirdzniecību </w:t>
      </w:r>
      <w:r w:rsidR="00E929E1" w:rsidRPr="00E929E1">
        <w:rPr>
          <w:rFonts w:ascii="Times New Roman" w:hAnsi="Times New Roman"/>
          <w:lang w:val="lv-LV"/>
        </w:rPr>
        <w:t>Ukrainas civiliedzīvotāj</w:t>
      </w:r>
      <w:r w:rsidR="00E929E1">
        <w:rPr>
          <w:rFonts w:ascii="Times New Roman" w:hAnsi="Times New Roman"/>
          <w:lang w:val="lv-LV"/>
        </w:rPr>
        <w:t xml:space="preserve">us, kuri </w:t>
      </w:r>
      <w:r w:rsidR="009D429C">
        <w:rPr>
          <w:rFonts w:ascii="Times New Roman" w:hAnsi="Times New Roman"/>
          <w:lang w:val="lv-LV"/>
        </w:rPr>
        <w:t xml:space="preserve">ir pieteikuši </w:t>
      </w:r>
      <w:r w:rsidR="000168A1">
        <w:rPr>
          <w:rFonts w:ascii="Times New Roman" w:hAnsi="Times New Roman"/>
          <w:lang w:val="lv-LV"/>
        </w:rPr>
        <w:t xml:space="preserve">dalību </w:t>
      </w:r>
      <w:r w:rsidR="009D429C" w:rsidRPr="009D429C">
        <w:rPr>
          <w:rFonts w:ascii="Times New Roman" w:hAnsi="Times New Roman"/>
          <w:lang w:val="lv-LV"/>
        </w:rPr>
        <w:t xml:space="preserve"> </w:t>
      </w:r>
      <w:r w:rsidR="009D429C">
        <w:rPr>
          <w:rFonts w:ascii="Times New Roman" w:hAnsi="Times New Roman"/>
          <w:lang w:val="lv-LV"/>
        </w:rPr>
        <w:t xml:space="preserve">Ogres novada </w:t>
      </w:r>
      <w:r w:rsidR="0026672E" w:rsidRPr="005475FD">
        <w:rPr>
          <w:rFonts w:ascii="Times New Roman" w:hAnsi="Times New Roman"/>
          <w:lang w:val="lv-LV"/>
        </w:rPr>
        <w:t>K</w:t>
      </w:r>
      <w:r w:rsidR="009D429C" w:rsidRPr="005475FD">
        <w:rPr>
          <w:rFonts w:ascii="Times New Roman" w:hAnsi="Times New Roman"/>
          <w:lang w:val="lv-LV"/>
        </w:rPr>
        <w:t>ultūras centra rīkotajā  gadatirgū</w:t>
      </w:r>
      <w:r w:rsidR="005475FD" w:rsidRPr="005475FD">
        <w:rPr>
          <w:rFonts w:ascii="Times New Roman" w:hAnsi="Times New Roman"/>
          <w:lang w:val="lv-LV"/>
        </w:rPr>
        <w:t xml:space="preserve"> “Stādu tirdziņš”</w:t>
      </w:r>
      <w:r w:rsidR="009D429C" w:rsidRPr="005475FD">
        <w:rPr>
          <w:rFonts w:ascii="Times New Roman" w:hAnsi="Times New Roman"/>
          <w:lang w:val="lv-LV"/>
        </w:rPr>
        <w:t>, kas notiks 2022. gada 1. maijā.</w:t>
      </w:r>
    </w:p>
    <w:p w14:paraId="05460A37" w14:textId="77777777" w:rsidR="001B205C" w:rsidRPr="005475FD" w:rsidRDefault="001B205C" w:rsidP="00131E30">
      <w:pPr>
        <w:pStyle w:val="BodyText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lang w:val="lv-LV"/>
        </w:rPr>
      </w:pPr>
      <w:r w:rsidRPr="005475FD">
        <w:rPr>
          <w:rFonts w:ascii="Times New Roman" w:hAnsi="Times New Roman"/>
          <w:lang w:val="lv-LV" w:eastAsia="ar-SA"/>
        </w:rPr>
        <w:t>Kontroli par lēmuma izpildi uzdot izpilddirektoram Pēterim Špakovskim.</w:t>
      </w:r>
    </w:p>
    <w:p w14:paraId="3E1335CB" w14:textId="77777777" w:rsidR="0005614B" w:rsidRDefault="0005614B" w:rsidP="00131E30">
      <w:pPr>
        <w:rPr>
          <w:rFonts w:ascii="Times New Roman" w:hAnsi="Times New Roman"/>
          <w:lang w:val="lv-LV"/>
        </w:rPr>
      </w:pPr>
    </w:p>
    <w:p w14:paraId="3206FE61" w14:textId="77777777" w:rsidR="00131E30" w:rsidRPr="00096D84" w:rsidRDefault="00131E30" w:rsidP="00131E30">
      <w:pPr>
        <w:rPr>
          <w:rFonts w:ascii="Times New Roman" w:hAnsi="Times New Roman"/>
          <w:lang w:val="lv-LV"/>
        </w:rPr>
      </w:pPr>
    </w:p>
    <w:p w14:paraId="3260F8F5" w14:textId="77777777" w:rsidR="004C31FD" w:rsidRPr="00096D84" w:rsidRDefault="004C31FD" w:rsidP="004C31FD">
      <w:pPr>
        <w:pStyle w:val="BodyTextIndent2"/>
        <w:spacing w:after="0" w:line="240" w:lineRule="auto"/>
        <w:ind w:left="357"/>
        <w:jc w:val="right"/>
        <w:rPr>
          <w:rFonts w:ascii="Times New Roman" w:hAnsi="Times New Roman"/>
          <w:bCs/>
          <w:lang w:val="lv-LV"/>
        </w:rPr>
      </w:pPr>
      <w:r w:rsidRPr="00096D84">
        <w:rPr>
          <w:rFonts w:ascii="Times New Roman" w:hAnsi="Times New Roman"/>
          <w:bCs/>
          <w:lang w:val="lv-LV"/>
        </w:rPr>
        <w:t>(Sēdes vadītāja,</w:t>
      </w:r>
    </w:p>
    <w:p w14:paraId="04E0371C" w14:textId="6AA16480" w:rsidR="004C31FD" w:rsidRPr="00096D84" w:rsidRDefault="004C31FD" w:rsidP="00E25894">
      <w:pPr>
        <w:pStyle w:val="BodyTextIndent2"/>
        <w:spacing w:after="0" w:line="240" w:lineRule="auto"/>
        <w:ind w:left="357"/>
        <w:jc w:val="right"/>
        <w:rPr>
          <w:rFonts w:ascii="Times New Roman" w:hAnsi="Times New Roman"/>
          <w:lang w:val="lv-LV"/>
        </w:rPr>
      </w:pPr>
      <w:r w:rsidRPr="00096D84">
        <w:rPr>
          <w:rFonts w:ascii="Times New Roman" w:hAnsi="Times New Roman"/>
          <w:bCs/>
          <w:lang w:val="lv-LV"/>
        </w:rPr>
        <w:t>domes priekšsēdētāja E.Helmaņa paraksts)</w:t>
      </w:r>
    </w:p>
    <w:sectPr w:rsidR="004C31FD" w:rsidRPr="00096D84" w:rsidSect="00A663A3">
      <w:foot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D1017" w14:textId="77777777" w:rsidR="008A3F1F" w:rsidRDefault="008A3F1F" w:rsidP="00C41BA3">
      <w:r>
        <w:separator/>
      </w:r>
    </w:p>
  </w:endnote>
  <w:endnote w:type="continuationSeparator" w:id="0">
    <w:p w14:paraId="410A7058" w14:textId="77777777" w:rsidR="008A3F1F" w:rsidRDefault="008A3F1F" w:rsidP="00C4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0726182"/>
      <w:docPartObj>
        <w:docPartGallery w:val="Page Numbers (Bottom of Page)"/>
        <w:docPartUnique/>
      </w:docPartObj>
    </w:sdtPr>
    <w:sdtEndPr/>
    <w:sdtContent>
      <w:p w14:paraId="7E209422" w14:textId="22E330E7" w:rsidR="00C41BA3" w:rsidRDefault="00C41BA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3A3" w:rsidRPr="00A663A3">
          <w:rPr>
            <w:noProof/>
            <w:lang w:val="lv-LV"/>
          </w:rPr>
          <w:t>2</w:t>
        </w:r>
        <w:r>
          <w:fldChar w:fldCharType="end"/>
        </w:r>
      </w:p>
    </w:sdtContent>
  </w:sdt>
  <w:p w14:paraId="739392F1" w14:textId="77777777" w:rsidR="00C41BA3" w:rsidRDefault="00C41B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9B998" w14:textId="77777777" w:rsidR="008A3F1F" w:rsidRDefault="008A3F1F" w:rsidP="00C41BA3">
      <w:r>
        <w:separator/>
      </w:r>
    </w:p>
  </w:footnote>
  <w:footnote w:type="continuationSeparator" w:id="0">
    <w:p w14:paraId="5FE70611" w14:textId="77777777" w:rsidR="008A3F1F" w:rsidRDefault="008A3F1F" w:rsidP="00C41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1605EFA"/>
    <w:multiLevelType w:val="hybridMultilevel"/>
    <w:tmpl w:val="D59AF504"/>
    <w:lvl w:ilvl="0" w:tplc="12E42E20">
      <w:start w:val="1"/>
      <w:numFmt w:val="decimal"/>
      <w:lvlText w:val="%1."/>
      <w:lvlJc w:val="left"/>
      <w:pPr>
        <w:ind w:left="360" w:hanging="360"/>
      </w:pPr>
    </w:lvl>
    <w:lvl w:ilvl="1" w:tplc="029215AE" w:tentative="1">
      <w:start w:val="1"/>
      <w:numFmt w:val="lowerLetter"/>
      <w:lvlText w:val="%2."/>
      <w:lvlJc w:val="left"/>
      <w:pPr>
        <w:ind w:left="1080" w:hanging="360"/>
      </w:pPr>
    </w:lvl>
    <w:lvl w:ilvl="2" w:tplc="30301B5C" w:tentative="1">
      <w:start w:val="1"/>
      <w:numFmt w:val="lowerRoman"/>
      <w:lvlText w:val="%3."/>
      <w:lvlJc w:val="right"/>
      <w:pPr>
        <w:ind w:left="1800" w:hanging="180"/>
      </w:pPr>
    </w:lvl>
    <w:lvl w:ilvl="3" w:tplc="F16C6750" w:tentative="1">
      <w:start w:val="1"/>
      <w:numFmt w:val="decimal"/>
      <w:lvlText w:val="%4."/>
      <w:lvlJc w:val="left"/>
      <w:pPr>
        <w:ind w:left="2520" w:hanging="360"/>
      </w:pPr>
    </w:lvl>
    <w:lvl w:ilvl="4" w:tplc="0966D264" w:tentative="1">
      <w:start w:val="1"/>
      <w:numFmt w:val="lowerLetter"/>
      <w:lvlText w:val="%5."/>
      <w:lvlJc w:val="left"/>
      <w:pPr>
        <w:ind w:left="3240" w:hanging="360"/>
      </w:pPr>
    </w:lvl>
    <w:lvl w:ilvl="5" w:tplc="DEB09D00" w:tentative="1">
      <w:start w:val="1"/>
      <w:numFmt w:val="lowerRoman"/>
      <w:lvlText w:val="%6."/>
      <w:lvlJc w:val="right"/>
      <w:pPr>
        <w:ind w:left="3960" w:hanging="180"/>
      </w:pPr>
    </w:lvl>
    <w:lvl w:ilvl="6" w:tplc="A5C88754" w:tentative="1">
      <w:start w:val="1"/>
      <w:numFmt w:val="decimal"/>
      <w:lvlText w:val="%7."/>
      <w:lvlJc w:val="left"/>
      <w:pPr>
        <w:ind w:left="4680" w:hanging="360"/>
      </w:pPr>
    </w:lvl>
    <w:lvl w:ilvl="7" w:tplc="265E3C7E" w:tentative="1">
      <w:start w:val="1"/>
      <w:numFmt w:val="lowerLetter"/>
      <w:lvlText w:val="%8."/>
      <w:lvlJc w:val="left"/>
      <w:pPr>
        <w:ind w:left="5400" w:hanging="360"/>
      </w:pPr>
    </w:lvl>
    <w:lvl w:ilvl="8" w:tplc="352C3E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62FEE"/>
    <w:multiLevelType w:val="hybridMultilevel"/>
    <w:tmpl w:val="68028474"/>
    <w:lvl w:ilvl="0" w:tplc="46045B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F50EA"/>
    <w:multiLevelType w:val="multilevel"/>
    <w:tmpl w:val="888014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80D61D3"/>
    <w:multiLevelType w:val="hybridMultilevel"/>
    <w:tmpl w:val="BF26A5A2"/>
    <w:lvl w:ilvl="0" w:tplc="758A8C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167976"/>
    <w:multiLevelType w:val="hybridMultilevel"/>
    <w:tmpl w:val="E8186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636763"/>
    <w:multiLevelType w:val="hybridMultilevel"/>
    <w:tmpl w:val="5AB660D6"/>
    <w:lvl w:ilvl="0" w:tplc="9238E6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527601"/>
    <w:multiLevelType w:val="hybridMultilevel"/>
    <w:tmpl w:val="A3883AA8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FD"/>
    <w:rsid w:val="000031C6"/>
    <w:rsid w:val="000136E7"/>
    <w:rsid w:val="000168A1"/>
    <w:rsid w:val="00016CE1"/>
    <w:rsid w:val="00025A16"/>
    <w:rsid w:val="00036992"/>
    <w:rsid w:val="0005614B"/>
    <w:rsid w:val="0005681A"/>
    <w:rsid w:val="00071FB8"/>
    <w:rsid w:val="00077B42"/>
    <w:rsid w:val="00096D84"/>
    <w:rsid w:val="000A4A3E"/>
    <w:rsid w:val="000B0CC3"/>
    <w:rsid w:val="000D763F"/>
    <w:rsid w:val="000E5A15"/>
    <w:rsid w:val="001077A7"/>
    <w:rsid w:val="0011689C"/>
    <w:rsid w:val="001207C0"/>
    <w:rsid w:val="00131E30"/>
    <w:rsid w:val="00156D47"/>
    <w:rsid w:val="0018799E"/>
    <w:rsid w:val="001A57FC"/>
    <w:rsid w:val="001B205C"/>
    <w:rsid w:val="001B5005"/>
    <w:rsid w:val="001C1BA1"/>
    <w:rsid w:val="001C1F92"/>
    <w:rsid w:val="001D7EAE"/>
    <w:rsid w:val="001E1C36"/>
    <w:rsid w:val="001E3924"/>
    <w:rsid w:val="001E5AAB"/>
    <w:rsid w:val="001F1408"/>
    <w:rsid w:val="00210D81"/>
    <w:rsid w:val="002113E9"/>
    <w:rsid w:val="00261F9D"/>
    <w:rsid w:val="0026411D"/>
    <w:rsid w:val="00265EF9"/>
    <w:rsid w:val="0026672E"/>
    <w:rsid w:val="00275A15"/>
    <w:rsid w:val="002D1DC8"/>
    <w:rsid w:val="002D506D"/>
    <w:rsid w:val="002F0FB3"/>
    <w:rsid w:val="0031708B"/>
    <w:rsid w:val="0033136C"/>
    <w:rsid w:val="00356543"/>
    <w:rsid w:val="00363720"/>
    <w:rsid w:val="00365678"/>
    <w:rsid w:val="00374C38"/>
    <w:rsid w:val="00381F22"/>
    <w:rsid w:val="003A3A36"/>
    <w:rsid w:val="003B1B6E"/>
    <w:rsid w:val="003B447B"/>
    <w:rsid w:val="00407744"/>
    <w:rsid w:val="00416F4F"/>
    <w:rsid w:val="00434927"/>
    <w:rsid w:val="004367C4"/>
    <w:rsid w:val="00451F36"/>
    <w:rsid w:val="004702C0"/>
    <w:rsid w:val="00471DC7"/>
    <w:rsid w:val="00471E7A"/>
    <w:rsid w:val="00492E73"/>
    <w:rsid w:val="004A35F9"/>
    <w:rsid w:val="004B0068"/>
    <w:rsid w:val="004B43A8"/>
    <w:rsid w:val="004C31FD"/>
    <w:rsid w:val="004C3A6D"/>
    <w:rsid w:val="004E493C"/>
    <w:rsid w:val="00521714"/>
    <w:rsid w:val="00526E8C"/>
    <w:rsid w:val="00534246"/>
    <w:rsid w:val="005475FD"/>
    <w:rsid w:val="005562AC"/>
    <w:rsid w:val="00567D8E"/>
    <w:rsid w:val="00572C34"/>
    <w:rsid w:val="005845CC"/>
    <w:rsid w:val="00587D61"/>
    <w:rsid w:val="00595B27"/>
    <w:rsid w:val="005C2FBE"/>
    <w:rsid w:val="005F237B"/>
    <w:rsid w:val="005F70A6"/>
    <w:rsid w:val="005F70EE"/>
    <w:rsid w:val="0061273D"/>
    <w:rsid w:val="00624EF4"/>
    <w:rsid w:val="00641B44"/>
    <w:rsid w:val="00642C51"/>
    <w:rsid w:val="00677B6C"/>
    <w:rsid w:val="00677BD5"/>
    <w:rsid w:val="00677BE0"/>
    <w:rsid w:val="006B0A4D"/>
    <w:rsid w:val="006B224B"/>
    <w:rsid w:val="006D316F"/>
    <w:rsid w:val="006F64BE"/>
    <w:rsid w:val="007144A3"/>
    <w:rsid w:val="0072345D"/>
    <w:rsid w:val="00756376"/>
    <w:rsid w:val="00763D2D"/>
    <w:rsid w:val="00770FA3"/>
    <w:rsid w:val="0078220D"/>
    <w:rsid w:val="007C12B4"/>
    <w:rsid w:val="007F20FA"/>
    <w:rsid w:val="008052AD"/>
    <w:rsid w:val="008208F2"/>
    <w:rsid w:val="00820DE6"/>
    <w:rsid w:val="0082224C"/>
    <w:rsid w:val="00824190"/>
    <w:rsid w:val="008437C6"/>
    <w:rsid w:val="0086173C"/>
    <w:rsid w:val="008804BC"/>
    <w:rsid w:val="008818F5"/>
    <w:rsid w:val="00884AFC"/>
    <w:rsid w:val="008A2CF1"/>
    <w:rsid w:val="008A3F1F"/>
    <w:rsid w:val="00920DA6"/>
    <w:rsid w:val="009661C2"/>
    <w:rsid w:val="009732C5"/>
    <w:rsid w:val="00975BCB"/>
    <w:rsid w:val="009D429C"/>
    <w:rsid w:val="009D47A3"/>
    <w:rsid w:val="00A05289"/>
    <w:rsid w:val="00A1636E"/>
    <w:rsid w:val="00A168B0"/>
    <w:rsid w:val="00A17CE9"/>
    <w:rsid w:val="00A22C11"/>
    <w:rsid w:val="00A473A0"/>
    <w:rsid w:val="00A61858"/>
    <w:rsid w:val="00A663A3"/>
    <w:rsid w:val="00A80710"/>
    <w:rsid w:val="00AB252A"/>
    <w:rsid w:val="00AC1AFB"/>
    <w:rsid w:val="00AD47A7"/>
    <w:rsid w:val="00AD5D1F"/>
    <w:rsid w:val="00AF554E"/>
    <w:rsid w:val="00B06E53"/>
    <w:rsid w:val="00B6369B"/>
    <w:rsid w:val="00B878A9"/>
    <w:rsid w:val="00B9730C"/>
    <w:rsid w:val="00BA6738"/>
    <w:rsid w:val="00BC082D"/>
    <w:rsid w:val="00BE1131"/>
    <w:rsid w:val="00BE4AC1"/>
    <w:rsid w:val="00C41BA3"/>
    <w:rsid w:val="00C45DE2"/>
    <w:rsid w:val="00CC40A5"/>
    <w:rsid w:val="00D13CB5"/>
    <w:rsid w:val="00D3373D"/>
    <w:rsid w:val="00D97CDC"/>
    <w:rsid w:val="00DA393C"/>
    <w:rsid w:val="00DB504E"/>
    <w:rsid w:val="00DE220A"/>
    <w:rsid w:val="00DE45A1"/>
    <w:rsid w:val="00E15B4A"/>
    <w:rsid w:val="00E25894"/>
    <w:rsid w:val="00E31003"/>
    <w:rsid w:val="00E56A03"/>
    <w:rsid w:val="00E633F1"/>
    <w:rsid w:val="00E84310"/>
    <w:rsid w:val="00E929E1"/>
    <w:rsid w:val="00EA62AB"/>
    <w:rsid w:val="00EC37C4"/>
    <w:rsid w:val="00ED68B4"/>
    <w:rsid w:val="00EE3DC6"/>
    <w:rsid w:val="00EF6625"/>
    <w:rsid w:val="00F2341A"/>
    <w:rsid w:val="00F26E2E"/>
    <w:rsid w:val="00F31A93"/>
    <w:rsid w:val="00F377A5"/>
    <w:rsid w:val="00F50762"/>
    <w:rsid w:val="00F57AF2"/>
    <w:rsid w:val="00F640AA"/>
    <w:rsid w:val="00F945B9"/>
    <w:rsid w:val="00F96B25"/>
    <w:rsid w:val="00FA44FE"/>
    <w:rsid w:val="00FA49DB"/>
    <w:rsid w:val="00FC1627"/>
    <w:rsid w:val="00FD60B1"/>
    <w:rsid w:val="00FE5C9F"/>
    <w:rsid w:val="00FF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6D1682"/>
  <w15:chartTrackingRefBased/>
  <w15:docId w15:val="{2300F36F-597A-47BB-9F83-2E7DEAE7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1FD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4C31FD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C31FD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rsid w:val="004C31F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C31FD"/>
    <w:rPr>
      <w:rFonts w:ascii="RimTimes" w:eastAsia="Times New Roman" w:hAnsi="RimTimes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unhideWhenUsed/>
    <w:rsid w:val="004C31F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C31FD"/>
    <w:rPr>
      <w:rFonts w:ascii="RimTimes" w:eastAsia="Times New Roman" w:hAnsi="RimTimes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310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36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6E7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31708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1BA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BA3"/>
    <w:rPr>
      <w:rFonts w:ascii="RimTimes" w:eastAsia="Times New Roman" w:hAnsi="RimTimes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41BA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BA3"/>
    <w:rPr>
      <w:rFonts w:ascii="RimTimes" w:eastAsia="Times New Roman" w:hAnsi="RimTimes" w:cs="Times New Roman"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86173C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6992"/>
    <w:rPr>
      <w:color w:val="605E5C"/>
      <w:shd w:val="clear" w:color="auto" w:fill="E1DFDD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36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2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Zirnīte</dc:creator>
  <cp:keywords/>
  <dc:description/>
  <cp:lastModifiedBy>Arita Bauska</cp:lastModifiedBy>
  <cp:revision>3</cp:revision>
  <cp:lastPrinted>2022-04-28T08:21:00Z</cp:lastPrinted>
  <dcterms:created xsi:type="dcterms:W3CDTF">2022-04-28T08:23:00Z</dcterms:created>
  <dcterms:modified xsi:type="dcterms:W3CDTF">2022-04-28T08:24:00Z</dcterms:modified>
</cp:coreProperties>
</file>