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2AD2B" w14:textId="77777777" w:rsidR="005263B9" w:rsidRPr="00AF508D" w:rsidRDefault="005263B9" w:rsidP="005263B9">
      <w:pPr>
        <w:jc w:val="center"/>
        <w:rPr>
          <w:noProof/>
        </w:rPr>
      </w:pPr>
      <w:r w:rsidRPr="00AF508D">
        <w:rPr>
          <w:noProof/>
          <w:lang w:val="en-US" w:eastAsia="en-US"/>
        </w:rPr>
        <w:drawing>
          <wp:inline distT="0" distB="0" distL="0" distR="0" wp14:anchorId="4A1E908A" wp14:editId="119BE65C">
            <wp:extent cx="607060" cy="716280"/>
            <wp:effectExtent l="0" t="0" r="254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A0E36" w14:textId="77777777" w:rsidR="005263B9" w:rsidRPr="00AF508D" w:rsidRDefault="005263B9" w:rsidP="005263B9">
      <w:pPr>
        <w:jc w:val="center"/>
        <w:rPr>
          <w:rFonts w:ascii="RimBelwe" w:hAnsi="RimBelwe"/>
          <w:noProof/>
          <w:sz w:val="12"/>
          <w:szCs w:val="28"/>
          <w:lang w:eastAsia="en-US"/>
        </w:rPr>
      </w:pPr>
    </w:p>
    <w:p w14:paraId="040FDAF4" w14:textId="77777777" w:rsidR="005263B9" w:rsidRPr="00AF508D" w:rsidRDefault="005263B9" w:rsidP="005263B9">
      <w:pPr>
        <w:jc w:val="center"/>
        <w:rPr>
          <w:noProof/>
          <w:sz w:val="36"/>
          <w:lang w:eastAsia="en-US"/>
        </w:rPr>
      </w:pPr>
      <w:r w:rsidRPr="00AF508D">
        <w:rPr>
          <w:noProof/>
          <w:sz w:val="36"/>
          <w:lang w:eastAsia="en-US"/>
        </w:rPr>
        <w:t>OGRES  NOVADA  PAŠVALDĪBA</w:t>
      </w:r>
    </w:p>
    <w:p w14:paraId="6F4F71FE" w14:textId="77777777" w:rsidR="005263B9" w:rsidRPr="00AF508D" w:rsidRDefault="005263B9" w:rsidP="005263B9">
      <w:pPr>
        <w:jc w:val="center"/>
        <w:rPr>
          <w:noProof/>
          <w:sz w:val="18"/>
          <w:lang w:eastAsia="en-US"/>
        </w:rPr>
      </w:pPr>
      <w:r w:rsidRPr="00AF508D">
        <w:rPr>
          <w:noProof/>
          <w:sz w:val="18"/>
          <w:lang w:eastAsia="en-US"/>
        </w:rPr>
        <w:t>Reģ.Nr.90000024455, Brīvības iela 33, Ogre, Ogres nov., LV-5001</w:t>
      </w:r>
    </w:p>
    <w:p w14:paraId="55D515AF" w14:textId="77777777" w:rsidR="005263B9" w:rsidRPr="00AF508D" w:rsidRDefault="00F35E1A" w:rsidP="005263B9">
      <w:pPr>
        <w:pBdr>
          <w:bottom w:val="single" w:sz="4" w:space="1" w:color="auto"/>
        </w:pBdr>
        <w:jc w:val="center"/>
        <w:rPr>
          <w:noProof/>
          <w:sz w:val="18"/>
          <w:lang w:eastAsia="en-US"/>
        </w:rPr>
      </w:pPr>
      <w:r w:rsidRPr="00AF508D">
        <w:rPr>
          <w:noProof/>
          <w:sz w:val="18"/>
          <w:lang w:eastAsia="en-US"/>
        </w:rPr>
        <w:t>tālrunis 65071160</w:t>
      </w:r>
      <w:r w:rsidR="005263B9" w:rsidRPr="00AF508D">
        <w:rPr>
          <w:noProof/>
          <w:sz w:val="18"/>
          <w:lang w:eastAsia="en-US"/>
        </w:rPr>
        <w:t xml:space="preserve">, </w:t>
      </w:r>
      <w:r w:rsidR="005263B9" w:rsidRPr="00AF508D">
        <w:rPr>
          <w:sz w:val="18"/>
          <w:lang w:eastAsia="en-US"/>
        </w:rPr>
        <w:t xml:space="preserve">e-pasts: ogredome@ogresnovads.lv, www.ogresnovads.lv </w:t>
      </w:r>
    </w:p>
    <w:p w14:paraId="6AADB084" w14:textId="77777777" w:rsidR="005263B9" w:rsidRPr="00AF508D" w:rsidRDefault="005263B9" w:rsidP="005263B9">
      <w:pPr>
        <w:pStyle w:val="Subtitle"/>
        <w:jc w:val="left"/>
        <w:rPr>
          <w:sz w:val="20"/>
        </w:rPr>
      </w:pPr>
    </w:p>
    <w:p w14:paraId="24599EE8" w14:textId="77777777" w:rsidR="005263B9" w:rsidRPr="00AF508D" w:rsidRDefault="005263B9" w:rsidP="005263B9">
      <w:pPr>
        <w:jc w:val="right"/>
        <w:rPr>
          <w:rFonts w:eastAsia="Calibri"/>
        </w:rPr>
      </w:pPr>
      <w:r w:rsidRPr="00AF508D">
        <w:t>APSTIPRINĀTS</w:t>
      </w:r>
    </w:p>
    <w:p w14:paraId="1D31F3CA" w14:textId="77777777" w:rsidR="005263B9" w:rsidRPr="00AF508D" w:rsidRDefault="005263B9" w:rsidP="005263B9">
      <w:pPr>
        <w:jc w:val="right"/>
      </w:pPr>
      <w:r w:rsidRPr="00AF508D">
        <w:t>ar Ogres novada pašvaldības domes</w:t>
      </w:r>
    </w:p>
    <w:p w14:paraId="20624721" w14:textId="59DBCC64" w:rsidR="005263B9" w:rsidRPr="00AF508D" w:rsidRDefault="003D5CD0" w:rsidP="005263B9">
      <w:pPr>
        <w:jc w:val="right"/>
      </w:pPr>
      <w:r>
        <w:t>28</w:t>
      </w:r>
      <w:r w:rsidR="003045C5">
        <w:t>.0</w:t>
      </w:r>
      <w:r>
        <w:t>4</w:t>
      </w:r>
      <w:r w:rsidR="002C3A3E" w:rsidRPr="00AF508D">
        <w:t>.</w:t>
      </w:r>
      <w:r w:rsidR="005263B9" w:rsidRPr="00AF508D">
        <w:t>20</w:t>
      </w:r>
      <w:r w:rsidR="006337CD" w:rsidRPr="00AF508D">
        <w:t>2</w:t>
      </w:r>
      <w:r w:rsidR="003045C5">
        <w:t>2</w:t>
      </w:r>
      <w:r w:rsidR="005263B9" w:rsidRPr="00AF508D">
        <w:t>.</w:t>
      </w:r>
      <w:r w:rsidR="00F708B1" w:rsidRPr="00AF508D">
        <w:t xml:space="preserve"> sēdes </w:t>
      </w:r>
      <w:r w:rsidR="005263B9" w:rsidRPr="00AF508D">
        <w:t xml:space="preserve">lēmumu </w:t>
      </w:r>
    </w:p>
    <w:p w14:paraId="754F800C" w14:textId="5F948A67" w:rsidR="005263B9" w:rsidRPr="00AF508D" w:rsidRDefault="005263B9" w:rsidP="005263B9">
      <w:pPr>
        <w:jc w:val="right"/>
      </w:pPr>
      <w:r w:rsidRPr="00AF508D">
        <w:t>(protokols Nr</w:t>
      </w:r>
      <w:r w:rsidR="006D7F85" w:rsidRPr="00AF508D">
        <w:t>.</w:t>
      </w:r>
      <w:r w:rsidR="004F5CDB">
        <w:t>9</w:t>
      </w:r>
      <w:r w:rsidRPr="00AF508D">
        <w:t>;</w:t>
      </w:r>
      <w:r w:rsidR="003045C5">
        <w:t xml:space="preserve"> </w:t>
      </w:r>
      <w:r w:rsidR="004F5CDB">
        <w:t>38.</w:t>
      </w:r>
      <w:r w:rsidRPr="00AF508D">
        <w:t>)</w:t>
      </w:r>
    </w:p>
    <w:p w14:paraId="05F03C02" w14:textId="77777777" w:rsidR="005263B9" w:rsidRPr="00AF508D" w:rsidRDefault="005263B9" w:rsidP="005263B9">
      <w:pPr>
        <w:pStyle w:val="Title"/>
        <w:jc w:val="right"/>
        <w:rPr>
          <w:rFonts w:ascii="Times New Roman" w:hAnsi="Times New Roman"/>
          <w:sz w:val="24"/>
        </w:rPr>
      </w:pPr>
    </w:p>
    <w:p w14:paraId="6C3ABEB6" w14:textId="77777777" w:rsidR="00EF6E04" w:rsidRPr="00AF508D" w:rsidRDefault="00EF6E04" w:rsidP="00AC7564">
      <w:pPr>
        <w:pStyle w:val="Title"/>
        <w:rPr>
          <w:rFonts w:ascii="Times New Roman" w:hAnsi="Times New Roman"/>
          <w:b/>
          <w:sz w:val="24"/>
          <w:szCs w:val="24"/>
        </w:rPr>
      </w:pPr>
      <w:r w:rsidRPr="00AF508D">
        <w:rPr>
          <w:rFonts w:ascii="Times New Roman" w:hAnsi="Times New Roman"/>
          <w:sz w:val="24"/>
          <w:szCs w:val="24"/>
        </w:rPr>
        <w:t xml:space="preserve">IEKŠĒJIE NOTEIKUMI </w:t>
      </w:r>
    </w:p>
    <w:p w14:paraId="24B34FD8" w14:textId="77777777" w:rsidR="00EF6E04" w:rsidRDefault="00EF6E04" w:rsidP="00EF6E04">
      <w:pPr>
        <w:pStyle w:val="Title"/>
        <w:rPr>
          <w:rFonts w:ascii="Times New Roman" w:hAnsi="Times New Roman"/>
          <w:sz w:val="24"/>
          <w:szCs w:val="24"/>
        </w:rPr>
      </w:pPr>
      <w:r w:rsidRPr="00AF508D">
        <w:rPr>
          <w:rFonts w:ascii="Times New Roman" w:hAnsi="Times New Roman"/>
          <w:sz w:val="24"/>
          <w:szCs w:val="24"/>
        </w:rPr>
        <w:t>Ogrē</w:t>
      </w:r>
    </w:p>
    <w:p w14:paraId="0E0AD189" w14:textId="77777777" w:rsidR="006B5CBB" w:rsidRDefault="006B5CBB" w:rsidP="006B5CBB">
      <w:pPr>
        <w:pStyle w:val="Subtitle"/>
      </w:pPr>
    </w:p>
    <w:p w14:paraId="501533DC" w14:textId="79E58854" w:rsidR="006B5CBB" w:rsidRPr="006B5CBB" w:rsidRDefault="003045C5" w:rsidP="006B5CBB">
      <w:pPr>
        <w:pStyle w:val="BodyText"/>
        <w:tabs>
          <w:tab w:val="right" w:pos="9354"/>
        </w:tabs>
        <w:ind w:left="567"/>
        <w:jc w:val="left"/>
        <w:rPr>
          <w:b w:val="0"/>
          <w:sz w:val="24"/>
        </w:rPr>
      </w:pPr>
      <w:r>
        <w:rPr>
          <w:b w:val="0"/>
          <w:sz w:val="24"/>
        </w:rPr>
        <w:t>2022</w:t>
      </w:r>
      <w:r w:rsidR="006B5CBB" w:rsidRPr="006B5CBB">
        <w:rPr>
          <w:b w:val="0"/>
          <w:sz w:val="24"/>
        </w:rPr>
        <w:t>.</w:t>
      </w:r>
      <w:r>
        <w:rPr>
          <w:b w:val="0"/>
          <w:sz w:val="24"/>
        </w:rPr>
        <w:t xml:space="preserve"> </w:t>
      </w:r>
      <w:r w:rsidR="006B5CBB" w:rsidRPr="006B5CBB">
        <w:rPr>
          <w:b w:val="0"/>
          <w:sz w:val="24"/>
        </w:rPr>
        <w:t xml:space="preserve">gada </w:t>
      </w:r>
      <w:r w:rsidR="00F77A50">
        <w:rPr>
          <w:b w:val="0"/>
          <w:sz w:val="24"/>
        </w:rPr>
        <w:t>28</w:t>
      </w:r>
      <w:r w:rsidR="006B5CBB">
        <w:rPr>
          <w:b w:val="0"/>
          <w:sz w:val="24"/>
        </w:rPr>
        <w:t>.</w:t>
      </w:r>
      <w:r>
        <w:rPr>
          <w:b w:val="0"/>
          <w:sz w:val="24"/>
        </w:rPr>
        <w:t xml:space="preserve"> </w:t>
      </w:r>
      <w:r w:rsidR="00F77A50">
        <w:rPr>
          <w:b w:val="0"/>
          <w:sz w:val="24"/>
        </w:rPr>
        <w:t>aprīlī</w:t>
      </w:r>
      <w:r w:rsidR="006B5CBB">
        <w:rPr>
          <w:b w:val="0"/>
          <w:sz w:val="24"/>
        </w:rPr>
        <w:tab/>
        <w:t>Nr.</w:t>
      </w:r>
      <w:r>
        <w:rPr>
          <w:b w:val="0"/>
          <w:sz w:val="24"/>
        </w:rPr>
        <w:t xml:space="preserve"> </w:t>
      </w:r>
      <w:r w:rsidR="004F5CDB">
        <w:rPr>
          <w:b w:val="0"/>
          <w:sz w:val="24"/>
        </w:rPr>
        <w:t>50</w:t>
      </w:r>
      <w:r>
        <w:rPr>
          <w:b w:val="0"/>
          <w:sz w:val="24"/>
        </w:rPr>
        <w:t>/2022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35"/>
      </w:tblGrid>
      <w:tr w:rsidR="005263B9" w:rsidRPr="00AF508D" w14:paraId="0D29CC43" w14:textId="77777777" w:rsidTr="00BE0578">
        <w:tc>
          <w:tcPr>
            <w:tcW w:w="1667" w:type="pct"/>
          </w:tcPr>
          <w:p w14:paraId="58735683" w14:textId="77777777" w:rsidR="005263B9" w:rsidRPr="00AF508D" w:rsidRDefault="005263B9" w:rsidP="00BE0578">
            <w:pPr>
              <w:pStyle w:val="BodyText"/>
              <w:jc w:val="right"/>
              <w:rPr>
                <w:b w:val="0"/>
                <w:sz w:val="24"/>
              </w:rPr>
            </w:pPr>
          </w:p>
        </w:tc>
        <w:tc>
          <w:tcPr>
            <w:tcW w:w="3333" w:type="pct"/>
          </w:tcPr>
          <w:p w14:paraId="5BCAC664" w14:textId="77777777" w:rsidR="005263B9" w:rsidRPr="00AF508D" w:rsidRDefault="005263B9" w:rsidP="00BE0578">
            <w:pPr>
              <w:pStyle w:val="BodyText"/>
              <w:jc w:val="right"/>
              <w:rPr>
                <w:b w:val="0"/>
                <w:sz w:val="24"/>
              </w:rPr>
            </w:pPr>
          </w:p>
        </w:tc>
      </w:tr>
    </w:tbl>
    <w:p w14:paraId="178DE954" w14:textId="77777777" w:rsidR="005263B9" w:rsidRPr="00360ED4" w:rsidRDefault="003045C5" w:rsidP="005263B9">
      <w:pPr>
        <w:jc w:val="center"/>
        <w:rPr>
          <w:b/>
          <w:szCs w:val="24"/>
        </w:rPr>
      </w:pPr>
      <w:r w:rsidRPr="003045C5">
        <w:rPr>
          <w:b/>
          <w:szCs w:val="24"/>
        </w:rPr>
        <w:t>Grozījums Ogres novada pašvaldības 2021.</w:t>
      </w:r>
      <w:r>
        <w:rPr>
          <w:b/>
          <w:szCs w:val="24"/>
        </w:rPr>
        <w:t xml:space="preserve"> </w:t>
      </w:r>
      <w:r w:rsidRPr="003045C5">
        <w:rPr>
          <w:b/>
          <w:szCs w:val="24"/>
        </w:rPr>
        <w:t>gada 14.</w:t>
      </w:r>
      <w:r>
        <w:rPr>
          <w:b/>
          <w:szCs w:val="24"/>
        </w:rPr>
        <w:t xml:space="preserve"> </w:t>
      </w:r>
      <w:r w:rsidRPr="003045C5">
        <w:rPr>
          <w:b/>
          <w:szCs w:val="24"/>
        </w:rPr>
        <w:t>oktobra iekšējos noteikumos Nr.</w:t>
      </w:r>
      <w:r>
        <w:rPr>
          <w:b/>
          <w:szCs w:val="24"/>
        </w:rPr>
        <w:t xml:space="preserve"> </w:t>
      </w:r>
      <w:r w:rsidRPr="003045C5">
        <w:rPr>
          <w:b/>
          <w:szCs w:val="24"/>
        </w:rPr>
        <w:t>68/2021 “Mājokļa ārējās vides pielāgošanas personām ar kustību traucējumiem vērtēšanas komisijas nolikums”</w:t>
      </w:r>
    </w:p>
    <w:p w14:paraId="3A3CFDD4" w14:textId="77777777" w:rsidR="005263B9" w:rsidRPr="00AF508D" w:rsidRDefault="005263B9" w:rsidP="005263B9"/>
    <w:p w14:paraId="50E27E57" w14:textId="77777777" w:rsidR="00EF6E04" w:rsidRPr="00AF508D" w:rsidRDefault="00CA51B3" w:rsidP="00EF6E04">
      <w:pPr>
        <w:jc w:val="right"/>
        <w:rPr>
          <w:i/>
        </w:rPr>
      </w:pPr>
      <w:r>
        <w:rPr>
          <w:i/>
        </w:rPr>
        <w:t>Izdoti</w:t>
      </w:r>
      <w:r w:rsidR="00EF6E04" w:rsidRPr="00AF508D">
        <w:rPr>
          <w:i/>
        </w:rPr>
        <w:t xml:space="preserve"> saskaņā ar</w:t>
      </w:r>
    </w:p>
    <w:p w14:paraId="1C159EA8" w14:textId="77777777" w:rsidR="00EF6E04" w:rsidRPr="00AF508D" w:rsidRDefault="00EF6E04" w:rsidP="00EF6E04">
      <w:pPr>
        <w:jc w:val="right"/>
        <w:rPr>
          <w:i/>
        </w:rPr>
      </w:pPr>
      <w:r w:rsidRPr="00AF508D">
        <w:rPr>
          <w:i/>
        </w:rPr>
        <w:t>likuma “Par pašvaldībām”</w:t>
      </w:r>
    </w:p>
    <w:p w14:paraId="04745EB6" w14:textId="77777777" w:rsidR="00EF6E04" w:rsidRPr="00AF508D" w:rsidRDefault="00EF6E04" w:rsidP="00EF6E04">
      <w:pPr>
        <w:jc w:val="right"/>
        <w:rPr>
          <w:i/>
        </w:rPr>
      </w:pPr>
      <w:r w:rsidRPr="00AF508D">
        <w:rPr>
          <w:i/>
        </w:rPr>
        <w:t xml:space="preserve">41.panta pirmās daļas 2.punktu </w:t>
      </w:r>
    </w:p>
    <w:p w14:paraId="7F62311F" w14:textId="77777777" w:rsidR="005263B9" w:rsidRPr="00AF508D" w:rsidRDefault="00EF6E04" w:rsidP="00EF6E04">
      <w:pPr>
        <w:jc w:val="right"/>
        <w:rPr>
          <w:i/>
          <w:szCs w:val="24"/>
        </w:rPr>
      </w:pPr>
      <w:r w:rsidRPr="00AF508D">
        <w:rPr>
          <w:i/>
        </w:rPr>
        <w:t xml:space="preserve"> </w:t>
      </w:r>
    </w:p>
    <w:p w14:paraId="75037DA0" w14:textId="77777777" w:rsidR="006C4B99" w:rsidRDefault="006C4B99" w:rsidP="003045C5">
      <w:pPr>
        <w:pStyle w:val="1Lgumam"/>
        <w:numPr>
          <w:ilvl w:val="0"/>
          <w:numId w:val="0"/>
        </w:numPr>
        <w:spacing w:before="0" w:after="120"/>
        <w:ind w:left="567"/>
      </w:pPr>
    </w:p>
    <w:p w14:paraId="21F75DA3" w14:textId="77777777" w:rsidR="003045C5" w:rsidRDefault="003045C5" w:rsidP="003045C5">
      <w:pPr>
        <w:pStyle w:val="1Lgumam"/>
        <w:numPr>
          <w:ilvl w:val="0"/>
          <w:numId w:val="0"/>
        </w:numPr>
        <w:spacing w:before="0" w:after="120"/>
        <w:ind w:left="567"/>
      </w:pPr>
      <w:r>
        <w:t xml:space="preserve">Izdarīt </w:t>
      </w:r>
      <w:r w:rsidRPr="003045C5">
        <w:t>Ogres novada pašvaldības 2021. gada 14. oktobra iekšējos noteikumos Nr. 68/2021 “Mājokļa ārējās vides pielāgošanas personām ar kustību traucējumiem vērtēšanas komisijas nolikums</w:t>
      </w:r>
      <w:r>
        <w:t>” groz</w:t>
      </w:r>
      <w:r w:rsidR="006C4B99">
        <w:t xml:space="preserve">ījumu, izsakot </w:t>
      </w:r>
      <w:r>
        <w:t>5.punktu šādā redakcijā:</w:t>
      </w:r>
    </w:p>
    <w:p w14:paraId="29CFE918" w14:textId="77777777" w:rsidR="003045C5" w:rsidRDefault="003045C5" w:rsidP="003045C5">
      <w:pPr>
        <w:pStyle w:val="1Lgumam"/>
        <w:numPr>
          <w:ilvl w:val="0"/>
          <w:numId w:val="0"/>
        </w:numPr>
        <w:spacing w:before="0" w:after="120"/>
        <w:ind w:left="567"/>
      </w:pPr>
      <w:r>
        <w:t xml:space="preserve">“5. </w:t>
      </w:r>
      <w:r w:rsidRPr="003045C5">
        <w:t xml:space="preserve">Komisiju izveido </w:t>
      </w:r>
      <w:r>
        <w:t>četru</w:t>
      </w:r>
      <w:r w:rsidRPr="003045C5">
        <w:t xml:space="preserve"> cilvēku sastāvā: Komisijas priekšsēdētājs un </w:t>
      </w:r>
      <w:r>
        <w:t>trīs</w:t>
      </w:r>
      <w:r w:rsidRPr="003045C5">
        <w:t xml:space="preserve"> Komisijas locekļi. Komisija no sava vidus ievēlē Komisijas sekretāru</w:t>
      </w:r>
      <w:r>
        <w:t>.”</w:t>
      </w:r>
    </w:p>
    <w:p w14:paraId="282DFE02" w14:textId="77777777" w:rsidR="003045C5" w:rsidRDefault="003045C5" w:rsidP="003045C5">
      <w:pPr>
        <w:pStyle w:val="1Lgumam"/>
        <w:numPr>
          <w:ilvl w:val="0"/>
          <w:numId w:val="0"/>
        </w:numPr>
        <w:spacing w:before="0" w:after="120"/>
        <w:ind w:left="567"/>
      </w:pPr>
      <w:bookmarkStart w:id="0" w:name="_GoBack"/>
      <w:bookmarkEnd w:id="0"/>
    </w:p>
    <w:p w14:paraId="5BB19440" w14:textId="77777777" w:rsidR="00732A7C" w:rsidRPr="00AF508D" w:rsidRDefault="00732A7C" w:rsidP="00537AC9">
      <w:pPr>
        <w:tabs>
          <w:tab w:val="right" w:pos="9354"/>
        </w:tabs>
        <w:jc w:val="both"/>
        <w:rPr>
          <w:color w:val="000000"/>
          <w:spacing w:val="1"/>
        </w:rPr>
      </w:pPr>
    </w:p>
    <w:p w14:paraId="4691329E" w14:textId="77777777" w:rsidR="005263B9" w:rsidRPr="00583B02" w:rsidRDefault="00537AC9" w:rsidP="00537AC9">
      <w:pPr>
        <w:tabs>
          <w:tab w:val="right" w:pos="9354"/>
        </w:tabs>
        <w:jc w:val="both"/>
        <w:rPr>
          <w:color w:val="000000"/>
          <w:spacing w:val="1"/>
        </w:rPr>
      </w:pPr>
      <w:r w:rsidRPr="00AF508D">
        <w:rPr>
          <w:color w:val="000000"/>
          <w:spacing w:val="1"/>
        </w:rPr>
        <w:t>D</w:t>
      </w:r>
      <w:r w:rsidR="005263B9" w:rsidRPr="00AF508D">
        <w:rPr>
          <w:color w:val="000000"/>
          <w:spacing w:val="1"/>
        </w:rPr>
        <w:t xml:space="preserve">omes priekšsēdētājs </w:t>
      </w:r>
      <w:r w:rsidR="005263B9" w:rsidRPr="00AF508D">
        <w:rPr>
          <w:color w:val="000000"/>
          <w:spacing w:val="1"/>
        </w:rPr>
        <w:tab/>
        <w:t>E.Helmanis</w:t>
      </w:r>
    </w:p>
    <w:p w14:paraId="4B4FA94B" w14:textId="77777777" w:rsidR="000E725E" w:rsidRDefault="000E725E"/>
    <w:sectPr w:rsidR="000E725E" w:rsidSect="00B136D1">
      <w:footerReference w:type="default" r:id="rId8"/>
      <w:footerReference w:type="firs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46AD4" w14:textId="77777777" w:rsidR="00E90078" w:rsidRDefault="00E90078" w:rsidP="0029749F">
      <w:r>
        <w:separator/>
      </w:r>
    </w:p>
  </w:endnote>
  <w:endnote w:type="continuationSeparator" w:id="0">
    <w:p w14:paraId="294CC606" w14:textId="77777777" w:rsidR="00E90078" w:rsidRDefault="00E90078" w:rsidP="0029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mHelve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632760"/>
      <w:docPartObj>
        <w:docPartGallery w:val="Page Numbers (Bottom of Page)"/>
        <w:docPartUnique/>
      </w:docPartObj>
    </w:sdtPr>
    <w:sdtEndPr/>
    <w:sdtContent>
      <w:p w14:paraId="2C63F976" w14:textId="77777777" w:rsidR="00BE0578" w:rsidRDefault="00BE057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5C5">
          <w:rPr>
            <w:noProof/>
          </w:rPr>
          <w:t>3</w:t>
        </w:r>
        <w:r>
          <w:fldChar w:fldCharType="end"/>
        </w:r>
      </w:p>
    </w:sdtContent>
  </w:sdt>
  <w:p w14:paraId="1265F578" w14:textId="77777777" w:rsidR="00BE0578" w:rsidRDefault="00BE0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7744507"/>
      <w:docPartObj>
        <w:docPartGallery w:val="Page Numbers (Bottom of Page)"/>
        <w:docPartUnique/>
      </w:docPartObj>
    </w:sdtPr>
    <w:sdtEndPr/>
    <w:sdtContent>
      <w:p w14:paraId="08735951" w14:textId="77777777" w:rsidR="00DD7621" w:rsidRDefault="00DD762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CDB">
          <w:rPr>
            <w:noProof/>
          </w:rPr>
          <w:t>1</w:t>
        </w:r>
        <w:r>
          <w:fldChar w:fldCharType="end"/>
        </w:r>
      </w:p>
    </w:sdtContent>
  </w:sdt>
  <w:p w14:paraId="4C361E6A" w14:textId="77777777" w:rsidR="00DD7621" w:rsidRDefault="00DD76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E7FD3" w14:textId="77777777" w:rsidR="00E90078" w:rsidRDefault="00E90078" w:rsidP="0029749F">
      <w:r>
        <w:separator/>
      </w:r>
    </w:p>
  </w:footnote>
  <w:footnote w:type="continuationSeparator" w:id="0">
    <w:p w14:paraId="46C1EEC2" w14:textId="77777777" w:rsidR="00E90078" w:rsidRDefault="00E90078" w:rsidP="0029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14"/>
    <w:lvl w:ilvl="0">
      <w:start w:val="2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5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DD61016"/>
    <w:multiLevelType w:val="multilevel"/>
    <w:tmpl w:val="9FBEBD6E"/>
    <w:lvl w:ilvl="0">
      <w:start w:val="1"/>
      <w:numFmt w:val="decimal"/>
      <w:pStyle w:val="Heading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firstLine="2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07"/>
        </w:tabs>
        <w:ind w:left="127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864" w:hanging="24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A3E162D"/>
    <w:multiLevelType w:val="multilevel"/>
    <w:tmpl w:val="722C98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s11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PUnkts111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282341D"/>
    <w:multiLevelType w:val="multilevel"/>
    <w:tmpl w:val="40DEE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Tabulaiiiiii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1111Tabulaiiiii"/>
      <w:lvlText w:val="3.%2.%3.%4."/>
      <w:lvlJc w:val="left"/>
      <w:pPr>
        <w:ind w:left="1728" w:hanging="648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AE24FE"/>
    <w:multiLevelType w:val="multilevel"/>
    <w:tmpl w:val="6688E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abulai"/>
      <w:lvlText w:val="2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abulai2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2997F0D"/>
    <w:multiLevelType w:val="hybridMultilevel"/>
    <w:tmpl w:val="D1CC0BC6"/>
    <w:lvl w:ilvl="0" w:tplc="FDE00B74">
      <w:start w:val="1"/>
      <w:numFmt w:val="upperRoman"/>
      <w:pStyle w:val="Nodala1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D4F10"/>
    <w:multiLevelType w:val="multilevel"/>
    <w:tmpl w:val="FB5C9AF2"/>
    <w:lvl w:ilvl="0">
      <w:start w:val="1"/>
      <w:numFmt w:val="decimal"/>
      <w:pStyle w:val="1Protokola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11Protokolam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Protokolam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Protokolam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EC86653"/>
    <w:multiLevelType w:val="multilevel"/>
    <w:tmpl w:val="0344A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6A767113"/>
    <w:multiLevelType w:val="multilevel"/>
    <w:tmpl w:val="DCC8791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1FC1D20"/>
    <w:multiLevelType w:val="hybridMultilevel"/>
    <w:tmpl w:val="1136A018"/>
    <w:lvl w:ilvl="0" w:tplc="4A8440FC">
      <w:start w:val="1"/>
      <w:numFmt w:val="decimal"/>
      <w:pStyle w:val="1pielikums"/>
      <w:lvlText w:val="%1. pielikums"/>
      <w:lvlJc w:val="left"/>
      <w:pPr>
        <w:ind w:left="9291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60019" w:tentative="1">
      <w:start w:val="1"/>
      <w:numFmt w:val="lowerLetter"/>
      <w:lvlText w:val="%2."/>
      <w:lvlJc w:val="left"/>
      <w:pPr>
        <w:ind w:left="1299" w:hanging="360"/>
      </w:pPr>
    </w:lvl>
    <w:lvl w:ilvl="2" w:tplc="0426001B" w:tentative="1">
      <w:start w:val="1"/>
      <w:numFmt w:val="lowerRoman"/>
      <w:lvlText w:val="%3."/>
      <w:lvlJc w:val="right"/>
      <w:pPr>
        <w:ind w:left="2019" w:hanging="180"/>
      </w:pPr>
    </w:lvl>
    <w:lvl w:ilvl="3" w:tplc="0426000F" w:tentative="1">
      <w:start w:val="1"/>
      <w:numFmt w:val="decimal"/>
      <w:lvlText w:val="%4."/>
      <w:lvlJc w:val="left"/>
      <w:pPr>
        <w:ind w:left="2739" w:hanging="360"/>
      </w:pPr>
    </w:lvl>
    <w:lvl w:ilvl="4" w:tplc="04260019" w:tentative="1">
      <w:start w:val="1"/>
      <w:numFmt w:val="lowerLetter"/>
      <w:lvlText w:val="%5."/>
      <w:lvlJc w:val="left"/>
      <w:pPr>
        <w:ind w:left="3459" w:hanging="360"/>
      </w:pPr>
    </w:lvl>
    <w:lvl w:ilvl="5" w:tplc="0426001B" w:tentative="1">
      <w:start w:val="1"/>
      <w:numFmt w:val="lowerRoman"/>
      <w:lvlText w:val="%6."/>
      <w:lvlJc w:val="right"/>
      <w:pPr>
        <w:ind w:left="4179" w:hanging="180"/>
      </w:pPr>
    </w:lvl>
    <w:lvl w:ilvl="6" w:tplc="0426000F" w:tentative="1">
      <w:start w:val="1"/>
      <w:numFmt w:val="decimal"/>
      <w:lvlText w:val="%7."/>
      <w:lvlJc w:val="left"/>
      <w:pPr>
        <w:ind w:left="4899" w:hanging="360"/>
      </w:pPr>
    </w:lvl>
    <w:lvl w:ilvl="7" w:tplc="04260019" w:tentative="1">
      <w:start w:val="1"/>
      <w:numFmt w:val="lowerLetter"/>
      <w:lvlText w:val="%8."/>
      <w:lvlJc w:val="left"/>
      <w:pPr>
        <w:ind w:left="5619" w:hanging="360"/>
      </w:pPr>
    </w:lvl>
    <w:lvl w:ilvl="8" w:tplc="042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7DED4AEC"/>
    <w:multiLevelType w:val="hybridMultilevel"/>
    <w:tmpl w:val="416C1786"/>
    <w:lvl w:ilvl="0" w:tplc="F19234A4">
      <w:start w:val="1"/>
      <w:numFmt w:val="decimal"/>
      <w:pStyle w:val="Punkts1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9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6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6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0"/>
  </w:num>
  <w:num w:numId="39">
    <w:abstractNumId w:val="9"/>
  </w:num>
  <w:num w:numId="4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+wj4NazCIJcrTH/w3w+8OV9Q0dREpwaBcg55JFG8eHxAFDDuZGWa+y42xvXk0fYo+9qdh0OWHjV1k5NQmhcj1Q==" w:salt="LEMDzKib1Rr2qx+FP3wa4w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86"/>
    <w:rsid w:val="0001515D"/>
    <w:rsid w:val="00036B09"/>
    <w:rsid w:val="000377EA"/>
    <w:rsid w:val="000556DD"/>
    <w:rsid w:val="00076A0C"/>
    <w:rsid w:val="000936F8"/>
    <w:rsid w:val="000E725E"/>
    <w:rsid w:val="0026096D"/>
    <w:rsid w:val="00292A17"/>
    <w:rsid w:val="0029749F"/>
    <w:rsid w:val="002B3070"/>
    <w:rsid w:val="002B4491"/>
    <w:rsid w:val="002C3A3E"/>
    <w:rsid w:val="002F3CC1"/>
    <w:rsid w:val="003045C5"/>
    <w:rsid w:val="00315099"/>
    <w:rsid w:val="00322099"/>
    <w:rsid w:val="0032250A"/>
    <w:rsid w:val="003406FB"/>
    <w:rsid w:val="00360E8B"/>
    <w:rsid w:val="00360ED4"/>
    <w:rsid w:val="003A7F5B"/>
    <w:rsid w:val="003C236C"/>
    <w:rsid w:val="003D5CD0"/>
    <w:rsid w:val="00403178"/>
    <w:rsid w:val="00404A02"/>
    <w:rsid w:val="004131CA"/>
    <w:rsid w:val="00420CE3"/>
    <w:rsid w:val="00435AC4"/>
    <w:rsid w:val="004641A7"/>
    <w:rsid w:val="00471EC9"/>
    <w:rsid w:val="004B3B4E"/>
    <w:rsid w:val="004F3B78"/>
    <w:rsid w:val="004F5CDB"/>
    <w:rsid w:val="004F6332"/>
    <w:rsid w:val="005011CE"/>
    <w:rsid w:val="005263B9"/>
    <w:rsid w:val="00537AC9"/>
    <w:rsid w:val="00545720"/>
    <w:rsid w:val="005770BE"/>
    <w:rsid w:val="00587906"/>
    <w:rsid w:val="00596CDB"/>
    <w:rsid w:val="005A31DF"/>
    <w:rsid w:val="005D3D4C"/>
    <w:rsid w:val="00600AEE"/>
    <w:rsid w:val="006337CD"/>
    <w:rsid w:val="00646412"/>
    <w:rsid w:val="006B5CBB"/>
    <w:rsid w:val="006B7E0A"/>
    <w:rsid w:val="006C0085"/>
    <w:rsid w:val="006C4B99"/>
    <w:rsid w:val="006D7F85"/>
    <w:rsid w:val="006F389E"/>
    <w:rsid w:val="006F3DEC"/>
    <w:rsid w:val="0070227C"/>
    <w:rsid w:val="00732A7C"/>
    <w:rsid w:val="00780B4B"/>
    <w:rsid w:val="00793586"/>
    <w:rsid w:val="007D566D"/>
    <w:rsid w:val="007E169B"/>
    <w:rsid w:val="00823182"/>
    <w:rsid w:val="00834BC9"/>
    <w:rsid w:val="008924BB"/>
    <w:rsid w:val="008A300B"/>
    <w:rsid w:val="008A5D45"/>
    <w:rsid w:val="008B400A"/>
    <w:rsid w:val="008D6FDC"/>
    <w:rsid w:val="008E6E53"/>
    <w:rsid w:val="009312EF"/>
    <w:rsid w:val="00940981"/>
    <w:rsid w:val="0095404A"/>
    <w:rsid w:val="00981059"/>
    <w:rsid w:val="009D1201"/>
    <w:rsid w:val="009D194C"/>
    <w:rsid w:val="009E462E"/>
    <w:rsid w:val="00A02449"/>
    <w:rsid w:val="00A224D0"/>
    <w:rsid w:val="00A458CC"/>
    <w:rsid w:val="00A85178"/>
    <w:rsid w:val="00AD3EE6"/>
    <w:rsid w:val="00AE5577"/>
    <w:rsid w:val="00AF508D"/>
    <w:rsid w:val="00B03B60"/>
    <w:rsid w:val="00B136D1"/>
    <w:rsid w:val="00B4299F"/>
    <w:rsid w:val="00BA7E55"/>
    <w:rsid w:val="00BE0578"/>
    <w:rsid w:val="00BE4A60"/>
    <w:rsid w:val="00CA23FD"/>
    <w:rsid w:val="00CA51B3"/>
    <w:rsid w:val="00D44F80"/>
    <w:rsid w:val="00D81375"/>
    <w:rsid w:val="00D83048"/>
    <w:rsid w:val="00DD72FF"/>
    <w:rsid w:val="00DD7621"/>
    <w:rsid w:val="00E04C05"/>
    <w:rsid w:val="00E35367"/>
    <w:rsid w:val="00E46675"/>
    <w:rsid w:val="00E60087"/>
    <w:rsid w:val="00E62258"/>
    <w:rsid w:val="00E64A9B"/>
    <w:rsid w:val="00E82727"/>
    <w:rsid w:val="00E90078"/>
    <w:rsid w:val="00EC7EDE"/>
    <w:rsid w:val="00EF6E04"/>
    <w:rsid w:val="00F35E1A"/>
    <w:rsid w:val="00F708B1"/>
    <w:rsid w:val="00F723F6"/>
    <w:rsid w:val="00F77A50"/>
    <w:rsid w:val="00F8674F"/>
    <w:rsid w:val="00F97FF9"/>
    <w:rsid w:val="00FA2DC3"/>
    <w:rsid w:val="00FB3B1C"/>
    <w:rsid w:val="00FB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0A8DF"/>
  <w15:docId w15:val="{82442256-9720-8244-A166-3EB88B10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099"/>
    <w:pPr>
      <w:spacing w:after="0" w:line="240" w:lineRule="auto"/>
    </w:pPr>
    <w:rPr>
      <w:rFonts w:ascii="Times New Roman" w:hAnsi="Times New Roman" w:cs="Times New Roman"/>
      <w:sz w:val="24"/>
      <w:szCs w:val="20"/>
      <w:lang w:eastAsia="lv-LV"/>
    </w:rPr>
  </w:style>
  <w:style w:type="paragraph" w:styleId="Heading1">
    <w:name w:val="heading 1"/>
    <w:aliases w:val="Section Heading,heading1,Antraste 1,h1,Section Heading Char,heading1 Char,Antraste 1 Char,h1 Char"/>
    <w:basedOn w:val="Normal"/>
    <w:next w:val="Heading2"/>
    <w:link w:val="Heading1Char"/>
    <w:autoRedefine/>
    <w:uiPriority w:val="99"/>
    <w:qFormat/>
    <w:rsid w:val="00CA23FD"/>
    <w:pPr>
      <w:keepNext/>
      <w:numPr>
        <w:numId w:val="4"/>
      </w:numPr>
      <w:spacing w:before="120" w:after="120"/>
      <w:jc w:val="center"/>
      <w:outlineLvl w:val="0"/>
    </w:pPr>
    <w:rPr>
      <w:b/>
      <w:bCs/>
      <w:caps/>
      <w:szCs w:val="24"/>
      <w:lang w:val="x-none" w:eastAsia="x-none"/>
    </w:rPr>
  </w:style>
  <w:style w:type="paragraph" w:styleId="Heading2">
    <w:name w:val="heading 2"/>
    <w:basedOn w:val="Normal"/>
    <w:link w:val="Heading2Char"/>
    <w:autoRedefine/>
    <w:uiPriority w:val="99"/>
    <w:qFormat/>
    <w:rsid w:val="00CA23FD"/>
    <w:pPr>
      <w:keepNext/>
      <w:numPr>
        <w:ilvl w:val="1"/>
        <w:numId w:val="4"/>
      </w:numPr>
      <w:outlineLvl w:val="1"/>
    </w:pPr>
    <w:rPr>
      <w:b/>
      <w:bCs/>
      <w:szCs w:val="26"/>
      <w:lang w:val="x-none" w:eastAsia="x-none"/>
    </w:rPr>
  </w:style>
  <w:style w:type="paragraph" w:styleId="Heading3">
    <w:name w:val="heading 3"/>
    <w:basedOn w:val="Heading2"/>
    <w:link w:val="Heading3Char"/>
    <w:autoRedefine/>
    <w:uiPriority w:val="9"/>
    <w:qFormat/>
    <w:rsid w:val="00CA23FD"/>
    <w:pPr>
      <w:keepNext w:val="0"/>
      <w:numPr>
        <w:ilvl w:val="2"/>
      </w:numPr>
      <w:outlineLvl w:val="2"/>
    </w:pPr>
    <w:rPr>
      <w:b w:val="0"/>
    </w:rPr>
  </w:style>
  <w:style w:type="paragraph" w:styleId="Heading4">
    <w:name w:val="heading 4"/>
    <w:basedOn w:val="Normal"/>
    <w:link w:val="Heading4Char"/>
    <w:autoRedefine/>
    <w:uiPriority w:val="9"/>
    <w:qFormat/>
    <w:rsid w:val="005263B9"/>
    <w:pPr>
      <w:ind w:left="1406"/>
      <w:outlineLvl w:val="3"/>
    </w:pPr>
    <w:rPr>
      <w:bCs/>
      <w:iCs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0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Lgumam">
    <w:name w:val="1. Līgumam"/>
    <w:basedOn w:val="Normal"/>
    <w:link w:val="1LgumamChar"/>
    <w:qFormat/>
    <w:rsid w:val="002C3A3E"/>
    <w:pPr>
      <w:numPr>
        <w:numId w:val="1"/>
      </w:numPr>
      <w:spacing w:before="120"/>
      <w:jc w:val="both"/>
    </w:pPr>
    <w:rPr>
      <w:rFonts w:eastAsia="Calibri"/>
      <w:szCs w:val="24"/>
      <w:lang w:eastAsia="x-none"/>
    </w:rPr>
  </w:style>
  <w:style w:type="character" w:customStyle="1" w:styleId="1LgumamChar">
    <w:name w:val="1. Līgumam Char"/>
    <w:link w:val="1Lgumam"/>
    <w:rsid w:val="002C3A3E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11Lgumam">
    <w:name w:val="1.1. Līgumam"/>
    <w:basedOn w:val="Normal"/>
    <w:link w:val="11LgumamChar"/>
    <w:qFormat/>
    <w:rsid w:val="005263B9"/>
    <w:pPr>
      <w:numPr>
        <w:ilvl w:val="1"/>
        <w:numId w:val="1"/>
      </w:numPr>
      <w:jc w:val="both"/>
    </w:pPr>
    <w:rPr>
      <w:rFonts w:eastAsia="Calibri"/>
      <w:szCs w:val="24"/>
      <w:lang w:val="x-none" w:eastAsia="x-none"/>
    </w:rPr>
  </w:style>
  <w:style w:type="character" w:customStyle="1" w:styleId="11LgumamChar">
    <w:name w:val="1.1. Līgumam Char"/>
    <w:link w:val="11Lgumam"/>
    <w:rsid w:val="005263B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link w:val="111LgumamChar"/>
    <w:qFormat/>
    <w:rsid w:val="002C3A3E"/>
    <w:pPr>
      <w:numPr>
        <w:ilvl w:val="2"/>
      </w:numPr>
      <w:autoSpaceDE w:val="0"/>
      <w:autoSpaceDN w:val="0"/>
      <w:adjustRightInd w:val="0"/>
      <w:ind w:left="1418" w:hanging="698"/>
    </w:pPr>
    <w:rPr>
      <w:lang w:val="lv-LV"/>
    </w:rPr>
  </w:style>
  <w:style w:type="character" w:customStyle="1" w:styleId="111LgumamChar">
    <w:name w:val="1.1.1. Līgumam Char"/>
    <w:link w:val="111Lgumam"/>
    <w:rsid w:val="002C3A3E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1111lgumam">
    <w:name w:val="1.1.1.1. līgumam"/>
    <w:basedOn w:val="Normal"/>
    <w:qFormat/>
    <w:rsid w:val="00DD72FF"/>
    <w:pPr>
      <w:ind w:left="2410" w:hanging="905"/>
    </w:pPr>
    <w:rPr>
      <w:rFonts w:eastAsia="Calibri"/>
      <w:szCs w:val="24"/>
      <w:lang w:val="x-none"/>
    </w:rPr>
  </w:style>
  <w:style w:type="paragraph" w:customStyle="1" w:styleId="1Protokolam">
    <w:name w:val="1. Protokolam"/>
    <w:basedOn w:val="Normal"/>
    <w:link w:val="1ProtokolamChar"/>
    <w:qFormat/>
    <w:rsid w:val="005011CE"/>
    <w:pPr>
      <w:numPr>
        <w:numId w:val="2"/>
      </w:numPr>
      <w:spacing w:before="60" w:after="120" w:line="220" w:lineRule="auto"/>
    </w:pPr>
    <w:rPr>
      <w:szCs w:val="24"/>
    </w:rPr>
  </w:style>
  <w:style w:type="character" w:customStyle="1" w:styleId="1ProtokolamChar">
    <w:name w:val="1. Protokolam Char"/>
    <w:link w:val="1Protokolam"/>
    <w:rsid w:val="005011CE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11Protokolam">
    <w:name w:val="1.1. Protokolam"/>
    <w:basedOn w:val="1Protokolam"/>
    <w:qFormat/>
    <w:rsid w:val="005011CE"/>
    <w:pPr>
      <w:numPr>
        <w:ilvl w:val="1"/>
      </w:numPr>
      <w:spacing w:before="120" w:after="0"/>
    </w:pPr>
  </w:style>
  <w:style w:type="paragraph" w:customStyle="1" w:styleId="111Protokolam">
    <w:name w:val="1.1.1. Protokolam"/>
    <w:basedOn w:val="11Protokolam"/>
    <w:qFormat/>
    <w:rsid w:val="005011CE"/>
    <w:pPr>
      <w:numPr>
        <w:ilvl w:val="2"/>
      </w:numPr>
      <w:spacing w:before="0"/>
    </w:pPr>
  </w:style>
  <w:style w:type="paragraph" w:customStyle="1" w:styleId="1111Protokolam">
    <w:name w:val="1.1.1.1. Protokolam"/>
    <w:basedOn w:val="Normal"/>
    <w:qFormat/>
    <w:rsid w:val="005011CE"/>
    <w:pPr>
      <w:numPr>
        <w:ilvl w:val="3"/>
        <w:numId w:val="2"/>
      </w:numPr>
    </w:pPr>
    <w:rPr>
      <w:szCs w:val="24"/>
      <w:lang w:val="en-GB"/>
    </w:rPr>
  </w:style>
  <w:style w:type="character" w:customStyle="1" w:styleId="Heading4Char">
    <w:name w:val="Heading 4 Char"/>
    <w:link w:val="Heading4"/>
    <w:uiPriority w:val="9"/>
    <w:rsid w:val="005263B9"/>
    <w:rPr>
      <w:rFonts w:ascii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"/>
    <w:link w:val="Heading1"/>
    <w:uiPriority w:val="9"/>
    <w:rsid w:val="00CA23FD"/>
    <w:rPr>
      <w:rFonts w:ascii="Times New Roman" w:hAnsi="Times New Roman" w:cs="Times New Roman"/>
      <w:b/>
      <w:bCs/>
      <w:caps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uiPriority w:val="9"/>
    <w:rsid w:val="00CA23FD"/>
    <w:rPr>
      <w:rFonts w:ascii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CA23FD"/>
    <w:rPr>
      <w:rFonts w:ascii="Times New Roman" w:hAnsi="Times New Roman" w:cs="Times New Roman"/>
      <w:bCs/>
      <w:sz w:val="24"/>
      <w:szCs w:val="26"/>
      <w:lang w:val="x-none" w:eastAsia="x-none"/>
    </w:rPr>
  </w:style>
  <w:style w:type="paragraph" w:customStyle="1" w:styleId="111Tabulaiiiiii">
    <w:name w:val="1.1.1. Tabulaiiiiii"/>
    <w:basedOn w:val="Normal"/>
    <w:link w:val="111TabulaiiiiiiChar"/>
    <w:qFormat/>
    <w:rsid w:val="00CA23FD"/>
    <w:pPr>
      <w:numPr>
        <w:ilvl w:val="2"/>
        <w:numId w:val="3"/>
      </w:numPr>
    </w:pPr>
    <w:rPr>
      <w:color w:val="000000"/>
    </w:rPr>
  </w:style>
  <w:style w:type="character" w:customStyle="1" w:styleId="111TabulaiiiiiiChar">
    <w:name w:val="1.1.1. Tabulaiiiiii Char"/>
    <w:link w:val="111Tabulai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1111Tabulaiiiii">
    <w:name w:val="1.1.1.1.Tabulaiiiii"/>
    <w:basedOn w:val="111Tabulaiiiiii"/>
    <w:link w:val="1111TabulaiiiiiChar"/>
    <w:qFormat/>
    <w:rsid w:val="00CA23FD"/>
    <w:pPr>
      <w:numPr>
        <w:ilvl w:val="3"/>
      </w:numPr>
    </w:pPr>
  </w:style>
  <w:style w:type="character" w:customStyle="1" w:styleId="1111TabulaiiiiiChar">
    <w:name w:val="1.1.1.1.Tabulaiiiii Char"/>
    <w:link w:val="1111Tabula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Konstat">
    <w:name w:val="Konstatē"/>
    <w:basedOn w:val="Normal"/>
    <w:link w:val="KonstatChar"/>
    <w:qFormat/>
    <w:rsid w:val="00D81375"/>
    <w:pPr>
      <w:spacing w:before="120"/>
      <w:ind w:left="851"/>
      <w:jc w:val="both"/>
    </w:pPr>
  </w:style>
  <w:style w:type="character" w:customStyle="1" w:styleId="KonstatChar">
    <w:name w:val="Konstatē Char"/>
    <w:link w:val="Konstat"/>
    <w:rsid w:val="00D81375"/>
    <w:rPr>
      <w:rFonts w:ascii="Times New Roman" w:hAnsi="Times New Roman" w:cs="Times New Roman"/>
      <w:sz w:val="24"/>
      <w:szCs w:val="20"/>
      <w:lang w:eastAsia="lv-LV"/>
    </w:rPr>
  </w:style>
  <w:style w:type="paragraph" w:customStyle="1" w:styleId="Nolmej">
    <w:name w:val="Nolmej"/>
    <w:basedOn w:val="Normal"/>
    <w:link w:val="NolmejChar"/>
    <w:qFormat/>
    <w:rsid w:val="00D81375"/>
    <w:pPr>
      <w:ind w:left="357"/>
      <w:jc w:val="both"/>
    </w:pPr>
    <w:rPr>
      <w:szCs w:val="24"/>
    </w:rPr>
  </w:style>
  <w:style w:type="character" w:customStyle="1" w:styleId="NolmejChar">
    <w:name w:val="Nolmej Char"/>
    <w:link w:val="Nolmej"/>
    <w:rsid w:val="00D81375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Tabulai">
    <w:name w:val="Tabulai"/>
    <w:basedOn w:val="Normal"/>
    <w:qFormat/>
    <w:rsid w:val="00D81375"/>
    <w:pPr>
      <w:numPr>
        <w:ilvl w:val="1"/>
        <w:numId w:val="5"/>
      </w:numPr>
      <w:jc w:val="both"/>
    </w:pPr>
    <w:rPr>
      <w:rFonts w:eastAsia="Calibri"/>
      <w:color w:val="000000"/>
    </w:rPr>
  </w:style>
  <w:style w:type="paragraph" w:customStyle="1" w:styleId="Tabulai2">
    <w:name w:val="Tabulai2"/>
    <w:basedOn w:val="Normal"/>
    <w:link w:val="Tabulai2Char"/>
    <w:qFormat/>
    <w:rsid w:val="00D81375"/>
    <w:pPr>
      <w:numPr>
        <w:ilvl w:val="2"/>
        <w:numId w:val="5"/>
      </w:numPr>
      <w:jc w:val="both"/>
    </w:pPr>
    <w:rPr>
      <w:rFonts w:eastAsia="Calibri"/>
    </w:rPr>
  </w:style>
  <w:style w:type="character" w:customStyle="1" w:styleId="Tabulai2Char">
    <w:name w:val="Tabulai2 Char"/>
    <w:link w:val="Tabulai2"/>
    <w:rsid w:val="00D81375"/>
    <w:rPr>
      <w:rFonts w:ascii="Times New Roman" w:eastAsia="Calibri" w:hAnsi="Times New Roman" w:cs="Times New Roman"/>
      <w:sz w:val="24"/>
      <w:szCs w:val="20"/>
      <w:lang w:eastAsia="lv-LV"/>
    </w:rPr>
  </w:style>
  <w:style w:type="paragraph" w:customStyle="1" w:styleId="1pielikums">
    <w:name w:val="1. pielikums"/>
    <w:basedOn w:val="Normal"/>
    <w:link w:val="1pielikumsChar"/>
    <w:qFormat/>
    <w:rsid w:val="00E35367"/>
    <w:pPr>
      <w:numPr>
        <w:numId w:val="6"/>
      </w:numPr>
      <w:ind w:right="-1"/>
      <w:jc w:val="right"/>
    </w:pPr>
    <w:rPr>
      <w:rFonts w:eastAsia="Calibri"/>
      <w:szCs w:val="22"/>
      <w:lang w:val="x-none" w:eastAsia="en-US"/>
    </w:rPr>
  </w:style>
  <w:style w:type="character" w:customStyle="1" w:styleId="1pielikumsChar">
    <w:name w:val="1. pielikums Char"/>
    <w:link w:val="1pielikums"/>
    <w:rsid w:val="00E35367"/>
    <w:rPr>
      <w:rFonts w:ascii="Times New Roman" w:eastAsia="Calibri" w:hAnsi="Times New Roman" w:cs="Times New Roman"/>
      <w:sz w:val="24"/>
      <w:lang w:val="x-none"/>
    </w:rPr>
  </w:style>
  <w:style w:type="paragraph" w:styleId="BodyText">
    <w:name w:val="Body Text"/>
    <w:basedOn w:val="Normal"/>
    <w:link w:val="BodyTextChar"/>
    <w:rsid w:val="005263B9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263B9"/>
    <w:rPr>
      <w:rFonts w:ascii="Times New Roman" w:hAnsi="Times New Roman" w:cs="Times New Roman"/>
      <w:b/>
      <w:bCs/>
      <w:sz w:val="28"/>
      <w:szCs w:val="24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5263B9"/>
    <w:pPr>
      <w:suppressAutoHyphens/>
      <w:jc w:val="center"/>
    </w:pPr>
    <w:rPr>
      <w:rFonts w:ascii="RimHelvetica" w:hAnsi="RimHelvetica"/>
      <w:sz w:val="36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5263B9"/>
    <w:rPr>
      <w:rFonts w:ascii="RimHelvetica" w:hAnsi="RimHelvetica" w:cs="Times New Roman"/>
      <w:sz w:val="36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5263B9"/>
    <w:pPr>
      <w:suppressAutoHyphens/>
      <w:jc w:val="center"/>
    </w:pPr>
    <w:rPr>
      <w:rFonts w:ascii="RimHelvetica" w:hAnsi="RimHelvetica"/>
      <w:b/>
      <w:sz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5263B9"/>
    <w:rPr>
      <w:rFonts w:ascii="RimHelvetica" w:hAnsi="RimHelvetica" w:cs="Times New Roman"/>
      <w:b/>
      <w:sz w:val="28"/>
      <w:szCs w:val="20"/>
      <w:lang w:eastAsia="ar-SA"/>
    </w:rPr>
  </w:style>
  <w:style w:type="character" w:styleId="Hyperlink">
    <w:name w:val="Hyperlink"/>
    <w:unhideWhenUsed/>
    <w:rsid w:val="005263B9"/>
    <w:rPr>
      <w:color w:val="0000FF"/>
      <w:u w:val="single"/>
    </w:rPr>
  </w:style>
  <w:style w:type="paragraph" w:customStyle="1" w:styleId="Punkts1">
    <w:name w:val="Punkts 1"/>
    <w:basedOn w:val="Normal"/>
    <w:link w:val="Punkts1Rakstz"/>
    <w:qFormat/>
    <w:rsid w:val="005263B9"/>
    <w:pPr>
      <w:numPr>
        <w:numId w:val="8"/>
      </w:numPr>
      <w:suppressAutoHyphens/>
      <w:spacing w:before="120" w:after="120"/>
      <w:ind w:left="567" w:hanging="567"/>
      <w:jc w:val="both"/>
    </w:pPr>
    <w:rPr>
      <w:szCs w:val="24"/>
      <w:lang w:eastAsia="ar-SA"/>
    </w:rPr>
  </w:style>
  <w:style w:type="paragraph" w:customStyle="1" w:styleId="Nodala1">
    <w:name w:val="Nodala 1"/>
    <w:basedOn w:val="Normal"/>
    <w:link w:val="Nodala1Rakstz"/>
    <w:qFormat/>
    <w:rsid w:val="005263B9"/>
    <w:pPr>
      <w:numPr>
        <w:numId w:val="7"/>
      </w:numPr>
      <w:suppressAutoHyphens/>
      <w:spacing w:before="120" w:after="120"/>
      <w:jc w:val="center"/>
    </w:pPr>
    <w:rPr>
      <w:b/>
      <w:szCs w:val="24"/>
      <w:lang w:eastAsia="ar-SA"/>
    </w:rPr>
  </w:style>
  <w:style w:type="character" w:customStyle="1" w:styleId="Punkts1Rakstz">
    <w:name w:val="Punkts 1 Rakstz."/>
    <w:basedOn w:val="DefaultParagraphFont"/>
    <w:link w:val="Punkts1"/>
    <w:rsid w:val="005263B9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Unkts11">
    <w:name w:val="PUnkts 1.1"/>
    <w:basedOn w:val="Punkts1"/>
    <w:link w:val="PUnkts11Rakstz"/>
    <w:qFormat/>
    <w:rsid w:val="005263B9"/>
    <w:pPr>
      <w:numPr>
        <w:ilvl w:val="1"/>
        <w:numId w:val="9"/>
      </w:numPr>
      <w:ind w:left="1276" w:hanging="709"/>
    </w:pPr>
  </w:style>
  <w:style w:type="character" w:customStyle="1" w:styleId="Nodala1Rakstz">
    <w:name w:val="Nodala 1 Rakstz."/>
    <w:basedOn w:val="DefaultParagraphFont"/>
    <w:link w:val="Nodala1"/>
    <w:rsid w:val="005263B9"/>
    <w:rPr>
      <w:rFonts w:ascii="Times New Roman" w:hAnsi="Times New Roman" w:cs="Times New Roman"/>
      <w:b/>
      <w:sz w:val="24"/>
      <w:szCs w:val="24"/>
      <w:lang w:eastAsia="ar-SA"/>
    </w:rPr>
  </w:style>
  <w:style w:type="paragraph" w:customStyle="1" w:styleId="PUnkts111">
    <w:name w:val="PUnkts 1.1.1"/>
    <w:basedOn w:val="PUnkts11"/>
    <w:link w:val="PUnkts111Rakstz"/>
    <w:qFormat/>
    <w:rsid w:val="005263B9"/>
    <w:pPr>
      <w:numPr>
        <w:ilvl w:val="2"/>
      </w:numPr>
      <w:ind w:left="1985"/>
    </w:pPr>
  </w:style>
  <w:style w:type="character" w:customStyle="1" w:styleId="PUnkts11Rakstz">
    <w:name w:val="PUnkts 1.1 Rakstz."/>
    <w:basedOn w:val="Punkts1Rakstz"/>
    <w:link w:val="PUnkts11"/>
    <w:rsid w:val="005263B9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PUnkts111Rakstz">
    <w:name w:val="PUnkts 1.1.1 Rakstz."/>
    <w:basedOn w:val="PUnkts11Rakstz"/>
    <w:link w:val="PUnkts111"/>
    <w:rsid w:val="005263B9"/>
    <w:rPr>
      <w:rFonts w:ascii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3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3B9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2974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49F"/>
    <w:rPr>
      <w:rFonts w:ascii="Times New Roman" w:hAnsi="Times New Roman" w:cs="Times New Roman"/>
      <w:sz w:val="24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2974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49F"/>
    <w:rPr>
      <w:rFonts w:ascii="Times New Roman" w:hAnsi="Times New Roman" w:cs="Times New Roman"/>
      <w:sz w:val="24"/>
      <w:szCs w:val="20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981059"/>
    <w:pPr>
      <w:spacing w:before="100" w:beforeAutospacing="1" w:after="100" w:afterAutospacing="1"/>
    </w:pPr>
    <w:rPr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085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00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0085"/>
    <w:rPr>
      <w:rFonts w:ascii="Times New Roman" w:hAnsi="Times New Roman" w:cs="Times New Roman"/>
      <w:sz w:val="24"/>
      <w:szCs w:val="20"/>
      <w:lang w:eastAsia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00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0085"/>
    <w:rPr>
      <w:rFonts w:ascii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Capital Inc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IngaG</dc:creator>
  <cp:lastModifiedBy>Arita Bauska</cp:lastModifiedBy>
  <cp:revision>2</cp:revision>
  <cp:lastPrinted>2022-04-29T08:38:00Z</cp:lastPrinted>
  <dcterms:created xsi:type="dcterms:W3CDTF">2022-04-29T08:40:00Z</dcterms:created>
  <dcterms:modified xsi:type="dcterms:W3CDTF">2022-04-29T08:40:00Z</dcterms:modified>
</cp:coreProperties>
</file>