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19CD" w14:textId="3AD2F037" w:rsidR="00BD602B" w:rsidRDefault="00BD602B" w:rsidP="00BD602B">
      <w:pPr>
        <w:jc w:val="center"/>
      </w:pPr>
      <w:r>
        <w:t xml:space="preserve">Motivācijas jautājumu </w:t>
      </w:r>
      <w:r w:rsidR="007C7D55">
        <w:t>vērtēšanas</w:t>
      </w:r>
      <w:r>
        <w:t xml:space="preserve"> kritēriji</w:t>
      </w:r>
    </w:p>
    <w:tbl>
      <w:tblPr>
        <w:tblStyle w:val="Reatabula"/>
        <w:tblW w:w="0" w:type="auto"/>
        <w:tblLook w:val="04A0" w:firstRow="1" w:lastRow="0" w:firstColumn="1" w:lastColumn="0" w:noHBand="0" w:noVBand="1"/>
      </w:tblPr>
      <w:tblGrid>
        <w:gridCol w:w="3539"/>
        <w:gridCol w:w="4678"/>
        <w:gridCol w:w="6173"/>
      </w:tblGrid>
      <w:tr w:rsidR="00BD602B" w14:paraId="5926832A" w14:textId="77777777" w:rsidTr="00C01405">
        <w:tc>
          <w:tcPr>
            <w:tcW w:w="14390" w:type="dxa"/>
            <w:gridSpan w:val="3"/>
            <w:shd w:val="clear" w:color="auto" w:fill="D9D9D9" w:themeFill="background1" w:themeFillShade="D9"/>
          </w:tcPr>
          <w:p w14:paraId="33081BFD" w14:textId="0330E5AA" w:rsidR="00BD602B" w:rsidRDefault="00C01405" w:rsidP="00BD602B">
            <w:r w:rsidRPr="004A0CC5">
              <w:rPr>
                <w:rFonts w:ascii="Roboto" w:hAnsi="Roboto"/>
                <w:color w:val="202124"/>
                <w:sz w:val="21"/>
                <w:szCs w:val="21"/>
                <w:lang w:val="lv-LV"/>
              </w:rPr>
              <w:t>Pamato, kādēļ prioritāri izvēlējies šo programmas novirzienu!</w:t>
            </w:r>
          </w:p>
        </w:tc>
      </w:tr>
      <w:tr w:rsidR="00BD602B" w14:paraId="432E60B2" w14:textId="77777777" w:rsidTr="00C01405">
        <w:tc>
          <w:tcPr>
            <w:tcW w:w="3539" w:type="dxa"/>
          </w:tcPr>
          <w:p w14:paraId="3582BC53" w14:textId="42DBF029" w:rsidR="00BD602B" w:rsidRDefault="00C01405" w:rsidP="00BD602B">
            <w:pPr>
              <w:jc w:val="center"/>
            </w:pPr>
            <w:r>
              <w:t>PIETIEKAMI</w:t>
            </w:r>
          </w:p>
        </w:tc>
        <w:tc>
          <w:tcPr>
            <w:tcW w:w="4678" w:type="dxa"/>
          </w:tcPr>
          <w:p w14:paraId="737F7C5D" w14:textId="767CA13F" w:rsidR="00BD602B" w:rsidRDefault="00C01405" w:rsidP="00BD602B">
            <w:pPr>
              <w:jc w:val="center"/>
            </w:pPr>
            <w:r>
              <w:t>LABI</w:t>
            </w:r>
          </w:p>
        </w:tc>
        <w:tc>
          <w:tcPr>
            <w:tcW w:w="6173" w:type="dxa"/>
          </w:tcPr>
          <w:p w14:paraId="7CD2EF2C" w14:textId="6D1B192F" w:rsidR="00BD602B" w:rsidRDefault="00C01405" w:rsidP="00BD602B">
            <w:pPr>
              <w:jc w:val="center"/>
            </w:pPr>
            <w:r>
              <w:t>TEICAMI</w:t>
            </w:r>
          </w:p>
        </w:tc>
      </w:tr>
      <w:tr w:rsidR="00C01405" w14:paraId="07B0A982" w14:textId="77777777" w:rsidTr="00C01405">
        <w:tc>
          <w:tcPr>
            <w:tcW w:w="3539" w:type="dxa"/>
          </w:tcPr>
          <w:p w14:paraId="6540744A" w14:textId="3BBBC3BC" w:rsidR="00C01405" w:rsidRDefault="00C01405" w:rsidP="00C01405">
            <w:pPr>
              <w:jc w:val="both"/>
            </w:pPr>
            <w:r w:rsidRPr="004A0CC5">
              <w:rPr>
                <w:rFonts w:ascii="Roboto" w:hAnsi="Roboto"/>
                <w:color w:val="202124"/>
                <w:sz w:val="21"/>
                <w:szCs w:val="21"/>
                <w:lang w:val="lv-LV"/>
              </w:rPr>
              <w:t>Izvēle pamatota ar vispārīgiem argumentiem</w:t>
            </w:r>
            <w:r w:rsidR="001D1E00">
              <w:rPr>
                <w:rFonts w:ascii="Roboto" w:hAnsi="Roboto"/>
                <w:color w:val="202124"/>
                <w:sz w:val="21"/>
                <w:szCs w:val="21"/>
                <w:lang w:val="lv-LV"/>
              </w:rPr>
              <w:t>.</w:t>
            </w:r>
          </w:p>
        </w:tc>
        <w:tc>
          <w:tcPr>
            <w:tcW w:w="4678" w:type="dxa"/>
          </w:tcPr>
          <w:p w14:paraId="74BA1CBC" w14:textId="39B632DC" w:rsidR="00C01405" w:rsidRDefault="00C01405" w:rsidP="00C01405">
            <w:pPr>
              <w:jc w:val="both"/>
            </w:pPr>
            <w:r w:rsidRPr="004A0CC5">
              <w:rPr>
                <w:rFonts w:ascii="Roboto" w:hAnsi="Roboto"/>
                <w:color w:val="202124"/>
                <w:sz w:val="21"/>
                <w:szCs w:val="21"/>
                <w:lang w:val="lv-LV"/>
              </w:rPr>
              <w:t>Skaidrots</w:t>
            </w:r>
            <w:r w:rsidR="007C7D55">
              <w:rPr>
                <w:rFonts w:ascii="Roboto" w:hAnsi="Roboto"/>
                <w:color w:val="202124"/>
                <w:sz w:val="21"/>
                <w:szCs w:val="21"/>
                <w:lang w:val="lv-LV"/>
              </w:rPr>
              <w:t xml:space="preserve"> un pamatots, </w:t>
            </w:r>
            <w:r w:rsidRPr="004A0CC5">
              <w:rPr>
                <w:rFonts w:ascii="Roboto" w:hAnsi="Roboto"/>
                <w:color w:val="202124"/>
                <w:sz w:val="21"/>
                <w:szCs w:val="21"/>
                <w:lang w:val="lv-LV"/>
              </w:rPr>
              <w:t>kā izvēlētais programmas novirziens palīdzēs sasniegt izvirzītos mērķus.</w:t>
            </w:r>
          </w:p>
        </w:tc>
        <w:tc>
          <w:tcPr>
            <w:tcW w:w="6173" w:type="dxa"/>
          </w:tcPr>
          <w:p w14:paraId="22ED610B" w14:textId="6A5098D8" w:rsidR="00C01405" w:rsidRDefault="00C01405" w:rsidP="00C01405">
            <w:pPr>
              <w:jc w:val="both"/>
            </w:pPr>
            <w:r w:rsidRPr="004A0CC5">
              <w:rPr>
                <w:rFonts w:ascii="Roboto" w:hAnsi="Roboto"/>
                <w:color w:val="202124"/>
                <w:sz w:val="21"/>
                <w:szCs w:val="21"/>
                <w:lang w:val="lv-LV"/>
              </w:rPr>
              <w:t>Ir pamatots, kā izvēlētais programmas novirziens palīdzēs sasniegt izvirzītos mērķus</w:t>
            </w:r>
            <w:r>
              <w:rPr>
                <w:rFonts w:ascii="Roboto" w:hAnsi="Roboto"/>
                <w:color w:val="202124"/>
                <w:sz w:val="21"/>
                <w:szCs w:val="21"/>
                <w:lang w:val="lv-LV"/>
              </w:rPr>
              <w:t>.</w:t>
            </w:r>
            <w:r w:rsidRPr="004A0CC5">
              <w:rPr>
                <w:rFonts w:ascii="Roboto" w:hAnsi="Roboto"/>
                <w:color w:val="202124"/>
                <w:sz w:val="21"/>
                <w:szCs w:val="21"/>
                <w:lang w:val="lv-LV"/>
              </w:rPr>
              <w:t xml:space="preserve">  Skolēns  pārzin, kādi mācību priekšmeti un kādā apjomā ir jāapgūst vidusskolā, lai mācītos izvēlētajā augstskolā un iegūtu izglītību izvēlētajā profesijā. Skolēns ir piedalījies skolas informatīvajos pasākumos vai apmeklējis skolu individuāli, lai gūtu priekšstatu par piedāvājumu.</w:t>
            </w:r>
          </w:p>
        </w:tc>
      </w:tr>
      <w:tr w:rsidR="00C01405" w14:paraId="40D45D91" w14:textId="77777777" w:rsidTr="00806C47">
        <w:tc>
          <w:tcPr>
            <w:tcW w:w="14390" w:type="dxa"/>
            <w:gridSpan w:val="3"/>
          </w:tcPr>
          <w:p w14:paraId="65852B20" w14:textId="3F97EAAC" w:rsidR="00C01405" w:rsidRDefault="00C01405" w:rsidP="00C01405">
            <w:pPr>
              <w:jc w:val="both"/>
            </w:pPr>
            <w:r>
              <w:rPr>
                <w:rFonts w:ascii="Roboto" w:hAnsi="Roboto"/>
                <w:color w:val="202124"/>
                <w:sz w:val="21"/>
                <w:szCs w:val="21"/>
                <w:lang w:val="lv-LV"/>
              </w:rPr>
              <w:t xml:space="preserve">Teicamas atbildes piemērs: </w:t>
            </w:r>
            <w:r w:rsidRPr="001D1E00">
              <w:rPr>
                <w:rFonts w:ascii="Roboto" w:hAnsi="Roboto"/>
                <w:i/>
                <w:iCs/>
                <w:color w:val="202124"/>
                <w:sz w:val="21"/>
                <w:szCs w:val="21"/>
                <w:lang w:val="lv-LV"/>
              </w:rPr>
              <w:t>“Esmu izvelējusies turpināt izglītību Edgara Kauliņa Lielvārdes  vidusskolā dabaszinātņu  programmas novirzienā.  Mani interesē medicīna</w:t>
            </w:r>
            <w:r w:rsidR="00782A2E">
              <w:rPr>
                <w:rFonts w:ascii="Roboto" w:hAnsi="Roboto"/>
                <w:i/>
                <w:iCs/>
                <w:color w:val="202124"/>
                <w:sz w:val="21"/>
                <w:szCs w:val="21"/>
                <w:lang w:val="lv-LV"/>
              </w:rPr>
              <w:t>,</w:t>
            </w:r>
            <w:r w:rsidRPr="001D1E00">
              <w:rPr>
                <w:rFonts w:ascii="Roboto" w:hAnsi="Roboto"/>
                <w:i/>
                <w:iCs/>
                <w:color w:val="202124"/>
                <w:sz w:val="21"/>
                <w:szCs w:val="21"/>
                <w:lang w:val="lv-LV"/>
              </w:rPr>
              <w:t xml:space="preserve"> un vēlos būt ārsts. Iepazīstoties ar medicīnas studiju virziena saturu, secināju, ka manis izvēlētā vidusskolas programma un novirziens ir atbilstošs, lai sagatavos medicīnas studijām. Dabaszinātņu programmas novirzienā būs iespējams padziļināti apgūt  mācību priekšmetu “Projektu darbs”, kas nostiprinās manas  pētniecības un analīzes prasmes. Ja manas domas par nākotnes profesiju mainīsies, iegūtā vidējā izglītība</w:t>
            </w:r>
            <w:r w:rsidR="00782A2E">
              <w:rPr>
                <w:rFonts w:ascii="Roboto" w:hAnsi="Roboto"/>
                <w:i/>
                <w:iCs/>
                <w:color w:val="202124"/>
                <w:sz w:val="21"/>
                <w:szCs w:val="21"/>
                <w:lang w:val="lv-LV"/>
              </w:rPr>
              <w:t xml:space="preserve"> </w:t>
            </w:r>
            <w:r w:rsidRPr="001D1E00">
              <w:rPr>
                <w:rFonts w:ascii="Roboto" w:hAnsi="Roboto"/>
                <w:i/>
                <w:iCs/>
                <w:color w:val="202124"/>
                <w:sz w:val="21"/>
                <w:szCs w:val="21"/>
                <w:lang w:val="lv-LV"/>
              </w:rPr>
              <w:t>šajā programmas novirzienā neliegs man veidot karjeru kādā no radniecīgām nozarēm, jo padziļinātu  interesi par dabaszinātnēm esmu uzturējusi</w:t>
            </w:r>
            <w:r w:rsidR="00782A2E">
              <w:rPr>
                <w:rFonts w:ascii="Roboto" w:hAnsi="Roboto"/>
                <w:i/>
                <w:iCs/>
                <w:color w:val="202124"/>
                <w:sz w:val="21"/>
                <w:szCs w:val="21"/>
                <w:lang w:val="lv-LV"/>
              </w:rPr>
              <w:t xml:space="preserve"> </w:t>
            </w:r>
            <w:r w:rsidRPr="001D1E00">
              <w:rPr>
                <w:rFonts w:ascii="Roboto" w:hAnsi="Roboto"/>
                <w:i/>
                <w:iCs/>
                <w:color w:val="202124"/>
                <w:sz w:val="21"/>
                <w:szCs w:val="21"/>
                <w:lang w:val="lv-LV"/>
              </w:rPr>
              <w:t>vis</w:t>
            </w:r>
            <w:r w:rsidR="00782A2E">
              <w:rPr>
                <w:rFonts w:ascii="Roboto" w:hAnsi="Roboto"/>
                <w:i/>
                <w:iCs/>
                <w:color w:val="202124"/>
                <w:sz w:val="21"/>
                <w:szCs w:val="21"/>
                <w:lang w:val="lv-LV"/>
              </w:rPr>
              <w:t>ā</w:t>
            </w:r>
            <w:r w:rsidRPr="001D1E00">
              <w:rPr>
                <w:rFonts w:ascii="Roboto" w:hAnsi="Roboto"/>
                <w:i/>
                <w:iCs/>
                <w:color w:val="202124"/>
                <w:sz w:val="21"/>
                <w:szCs w:val="21"/>
                <w:lang w:val="lv-LV"/>
              </w:rPr>
              <w:t xml:space="preserve"> pamatskolas posmā. Lai nostiprinātu savas izvēles pamatotību, esmu izmantojusi karjeras konsultanta pakalpojumus.”</w:t>
            </w:r>
          </w:p>
        </w:tc>
      </w:tr>
      <w:tr w:rsidR="001D1E00" w14:paraId="1EB3F364" w14:textId="77777777" w:rsidTr="001D1E00">
        <w:tc>
          <w:tcPr>
            <w:tcW w:w="14390" w:type="dxa"/>
            <w:gridSpan w:val="3"/>
            <w:shd w:val="clear" w:color="auto" w:fill="D9D9D9" w:themeFill="background1" w:themeFillShade="D9"/>
          </w:tcPr>
          <w:p w14:paraId="6728AE4F" w14:textId="26EF3BC8" w:rsidR="001D1E00" w:rsidRDefault="001D1E00" w:rsidP="00A138CB">
            <w:r w:rsidRPr="004A0CC5">
              <w:rPr>
                <w:rFonts w:ascii="Roboto" w:hAnsi="Roboto"/>
                <w:color w:val="202124"/>
                <w:sz w:val="21"/>
                <w:szCs w:val="21"/>
                <w:lang w:val="lv-LV"/>
              </w:rPr>
              <w:t>Pamato, kādēļ prioritāri izvēlējies šo vidējās izglītības iestādi!</w:t>
            </w:r>
          </w:p>
        </w:tc>
      </w:tr>
      <w:tr w:rsidR="001D1E00" w14:paraId="4B9E5B1E" w14:textId="77777777" w:rsidTr="001D1E00">
        <w:tc>
          <w:tcPr>
            <w:tcW w:w="3539" w:type="dxa"/>
          </w:tcPr>
          <w:p w14:paraId="788D07A9" w14:textId="77777777" w:rsidR="001D1E00" w:rsidRDefault="001D1E00" w:rsidP="00A138CB">
            <w:pPr>
              <w:jc w:val="center"/>
            </w:pPr>
            <w:r>
              <w:t>PIETIEKAMI</w:t>
            </w:r>
          </w:p>
        </w:tc>
        <w:tc>
          <w:tcPr>
            <w:tcW w:w="4678" w:type="dxa"/>
          </w:tcPr>
          <w:p w14:paraId="556BD169" w14:textId="77777777" w:rsidR="001D1E00" w:rsidRDefault="001D1E00" w:rsidP="00A138CB">
            <w:pPr>
              <w:jc w:val="center"/>
            </w:pPr>
            <w:r>
              <w:t>LABI</w:t>
            </w:r>
          </w:p>
        </w:tc>
        <w:tc>
          <w:tcPr>
            <w:tcW w:w="6173" w:type="dxa"/>
          </w:tcPr>
          <w:p w14:paraId="244D7C18" w14:textId="77777777" w:rsidR="001D1E00" w:rsidRDefault="001D1E00" w:rsidP="00A138CB">
            <w:pPr>
              <w:jc w:val="center"/>
            </w:pPr>
            <w:r>
              <w:t>TEICAMI</w:t>
            </w:r>
          </w:p>
        </w:tc>
      </w:tr>
      <w:tr w:rsidR="001D1E00" w14:paraId="63D73CE8" w14:textId="77777777" w:rsidTr="001D1E00">
        <w:tc>
          <w:tcPr>
            <w:tcW w:w="3539" w:type="dxa"/>
          </w:tcPr>
          <w:p w14:paraId="151A62CC" w14:textId="0057199F" w:rsidR="001D1E00" w:rsidRDefault="00782A2E" w:rsidP="00A138CB">
            <w:pPr>
              <w:jc w:val="both"/>
            </w:pPr>
            <w:r>
              <w:rPr>
                <w:rFonts w:ascii="Roboto" w:hAnsi="Roboto"/>
                <w:color w:val="202124"/>
                <w:sz w:val="21"/>
                <w:szCs w:val="21"/>
                <w:lang w:val="lv-LV"/>
              </w:rPr>
              <w:t>Izvēle pamatota ar vispārīgiem argumentiem.</w:t>
            </w:r>
          </w:p>
        </w:tc>
        <w:tc>
          <w:tcPr>
            <w:tcW w:w="4678" w:type="dxa"/>
          </w:tcPr>
          <w:p w14:paraId="304CD7DE" w14:textId="4E71A9A5" w:rsidR="001D1E00" w:rsidRDefault="00CE18A4" w:rsidP="00A138CB">
            <w:pPr>
              <w:jc w:val="both"/>
            </w:pPr>
            <w:r w:rsidRPr="004A0CC5">
              <w:rPr>
                <w:rFonts w:ascii="Roboto" w:hAnsi="Roboto"/>
                <w:color w:val="202124"/>
                <w:sz w:val="21"/>
                <w:szCs w:val="21"/>
                <w:lang w:val="lv-LV"/>
              </w:rPr>
              <w:t>Izvēle pamatota ar</w:t>
            </w:r>
            <w:r>
              <w:rPr>
                <w:rFonts w:ascii="Roboto" w:hAnsi="Roboto"/>
                <w:color w:val="202124"/>
                <w:sz w:val="21"/>
                <w:szCs w:val="21"/>
                <w:lang w:val="lv-LV"/>
              </w:rPr>
              <w:t xml:space="preserve"> </w:t>
            </w:r>
            <w:r w:rsidRPr="004A0CC5">
              <w:rPr>
                <w:rFonts w:ascii="Roboto" w:hAnsi="Roboto"/>
                <w:color w:val="202124"/>
                <w:sz w:val="21"/>
                <w:szCs w:val="21"/>
                <w:lang w:val="lv-LV"/>
              </w:rPr>
              <w:t>izglītības iestādes  programmu novirzienu piedāvājumu</w:t>
            </w:r>
            <w:r>
              <w:rPr>
                <w:rFonts w:ascii="Roboto" w:hAnsi="Roboto"/>
                <w:color w:val="202124"/>
                <w:sz w:val="21"/>
                <w:szCs w:val="21"/>
                <w:lang w:val="lv-LV"/>
              </w:rPr>
              <w:t>.</w:t>
            </w:r>
            <w:r w:rsidRPr="004A0CC5">
              <w:rPr>
                <w:rFonts w:ascii="Roboto" w:hAnsi="Roboto"/>
                <w:color w:val="202124"/>
                <w:sz w:val="21"/>
                <w:szCs w:val="21"/>
                <w:lang w:val="lv-LV"/>
              </w:rPr>
              <w:t xml:space="preserve"> Nav pamatojuma, kādēļ šī būtu piemērotākā izvēle salīdzinoši ar citu skolu līdzīgiem piedāvājumiem</w:t>
            </w:r>
            <w:r>
              <w:rPr>
                <w:rFonts w:ascii="Roboto" w:hAnsi="Roboto"/>
                <w:color w:val="202124"/>
                <w:sz w:val="21"/>
                <w:szCs w:val="21"/>
                <w:lang w:val="lv-LV"/>
              </w:rPr>
              <w:t>. Nav izvērtētas citas skolas piedāvātās iespējas.</w:t>
            </w:r>
          </w:p>
        </w:tc>
        <w:tc>
          <w:tcPr>
            <w:tcW w:w="6173" w:type="dxa"/>
          </w:tcPr>
          <w:p w14:paraId="0F023C7D" w14:textId="287E8A1B" w:rsidR="001D1E00" w:rsidRDefault="00CE18A4" w:rsidP="00A138CB">
            <w:pPr>
              <w:jc w:val="both"/>
            </w:pPr>
            <w:r w:rsidRPr="004A0CC5">
              <w:rPr>
                <w:rFonts w:ascii="Roboto" w:hAnsi="Roboto"/>
                <w:color w:val="202124"/>
                <w:sz w:val="21"/>
                <w:szCs w:val="21"/>
                <w:lang w:val="lv-LV"/>
              </w:rPr>
              <w:t>Izvēle pamatota ar izglītības iestādes  programmu novirzienu piedāvājumu</w:t>
            </w:r>
            <w:r>
              <w:rPr>
                <w:rFonts w:ascii="Roboto" w:hAnsi="Roboto"/>
                <w:color w:val="202124"/>
                <w:sz w:val="21"/>
                <w:szCs w:val="21"/>
                <w:lang w:val="lv-LV"/>
              </w:rPr>
              <w:t xml:space="preserve"> un</w:t>
            </w:r>
            <w:r w:rsidRPr="004A0CC5">
              <w:rPr>
                <w:rFonts w:ascii="Roboto" w:hAnsi="Roboto"/>
                <w:color w:val="202124"/>
                <w:sz w:val="21"/>
                <w:szCs w:val="21"/>
                <w:lang w:val="lv-LV"/>
              </w:rPr>
              <w:t xml:space="preserve">  ir sniegts pamatojums, kādēļ tieši šī skola būtu piemērotākā izvēle salīdzinoši ar citu skolu līdzīgiem piedāvājumiem</w:t>
            </w:r>
            <w:r w:rsidR="00782A2E">
              <w:rPr>
                <w:rFonts w:ascii="Roboto" w:hAnsi="Roboto"/>
                <w:color w:val="202124"/>
                <w:sz w:val="21"/>
                <w:szCs w:val="21"/>
                <w:lang w:val="lv-LV"/>
              </w:rPr>
              <w:t>.</w:t>
            </w:r>
            <w:r w:rsidRPr="004A0CC5">
              <w:rPr>
                <w:rFonts w:ascii="Roboto" w:hAnsi="Roboto"/>
                <w:color w:val="202124"/>
                <w:sz w:val="21"/>
                <w:szCs w:val="21"/>
                <w:lang w:val="lv-LV"/>
              </w:rPr>
              <w:t xml:space="preserve"> Skolēns ir iepazinies ar citām izglītības iestādes piedāvātajām iespējām</w:t>
            </w:r>
            <w:r>
              <w:rPr>
                <w:rFonts w:ascii="Roboto" w:hAnsi="Roboto"/>
                <w:color w:val="202124"/>
                <w:sz w:val="21"/>
                <w:szCs w:val="21"/>
                <w:lang w:val="lv-LV"/>
              </w:rPr>
              <w:t>.</w:t>
            </w:r>
          </w:p>
        </w:tc>
      </w:tr>
      <w:tr w:rsidR="008D347E" w14:paraId="2694E707" w14:textId="77777777" w:rsidTr="00D113D5">
        <w:tc>
          <w:tcPr>
            <w:tcW w:w="14390" w:type="dxa"/>
            <w:gridSpan w:val="3"/>
          </w:tcPr>
          <w:p w14:paraId="4B76C5F3" w14:textId="19850122" w:rsidR="008D347E" w:rsidRPr="004A0CC5" w:rsidRDefault="008D347E" w:rsidP="00A138CB">
            <w:pPr>
              <w:jc w:val="both"/>
              <w:rPr>
                <w:rFonts w:ascii="Roboto" w:hAnsi="Roboto"/>
                <w:color w:val="202124"/>
                <w:sz w:val="21"/>
                <w:szCs w:val="21"/>
                <w:lang w:val="lv-LV"/>
              </w:rPr>
            </w:pPr>
            <w:r>
              <w:rPr>
                <w:rFonts w:ascii="Roboto" w:hAnsi="Roboto"/>
                <w:color w:val="202124"/>
                <w:sz w:val="21"/>
                <w:szCs w:val="21"/>
                <w:lang w:val="lv-LV"/>
              </w:rPr>
              <w:t xml:space="preserve">Teicamas atbildes piemērs: </w:t>
            </w:r>
            <w:r w:rsidRPr="001D1E00">
              <w:rPr>
                <w:rFonts w:ascii="Roboto" w:hAnsi="Roboto"/>
                <w:i/>
                <w:iCs/>
                <w:color w:val="202124"/>
                <w:sz w:val="21"/>
                <w:szCs w:val="21"/>
                <w:lang w:val="lv-LV"/>
              </w:rPr>
              <w:t>“</w:t>
            </w:r>
            <w:r w:rsidRPr="008D347E">
              <w:rPr>
                <w:rFonts w:ascii="Roboto" w:hAnsi="Roboto"/>
                <w:i/>
                <w:iCs/>
                <w:color w:val="202124"/>
                <w:sz w:val="21"/>
                <w:szCs w:val="21"/>
                <w:lang w:val="lv-LV"/>
              </w:rPr>
              <w:t>Manis izvēlētā skola atrodas tuvu manai dzīvesvietai un piedāvājums ir atbilstošs maniem nākotnes mērķiem. Personīgi pazīstu vairākus šīs skolas absolventus, kas studē, vai ir jau veiksmīgi profesionāļi savā jomā. Tas manī rada pārliecību par savas izvēles pareizību , kas ļaus man sasniegt izvirzītos mērķus. Esmu noskaidrojis, ka šajā skolā ir veiksmīga zinātniski pētniecisko darbu izstrādes pieredze, notiek sadarbība ar vairākām Latvijas augstskolām.  Skolas jaunieši ļoti aktīvi iesaistās gan skolas pašpārvaldes, gan novada  jauniešu domes aktivitātēs, kas interesētu arī mani. Jau vairākus gadus esmu profesionālās ievirzes programmas vieglatlētikā audzēkne Lielvārdes Sporta centrā</w:t>
            </w:r>
            <w:r w:rsidR="00782A2E">
              <w:rPr>
                <w:rFonts w:ascii="Roboto" w:hAnsi="Roboto"/>
                <w:i/>
                <w:iCs/>
                <w:color w:val="202124"/>
                <w:sz w:val="21"/>
                <w:szCs w:val="21"/>
                <w:lang w:val="lv-LV"/>
              </w:rPr>
              <w:t>,</w:t>
            </w:r>
            <w:r w:rsidRPr="008D347E">
              <w:rPr>
                <w:rFonts w:ascii="Roboto" w:hAnsi="Roboto"/>
                <w:i/>
                <w:iCs/>
                <w:color w:val="202124"/>
                <w:sz w:val="21"/>
                <w:szCs w:val="21"/>
                <w:lang w:val="lv-LV"/>
              </w:rPr>
              <w:t xml:space="preserve"> un vēlos turpināt šo izglītību.”</w:t>
            </w:r>
          </w:p>
        </w:tc>
      </w:tr>
      <w:tr w:rsidR="008D347E" w14:paraId="38EA23E1" w14:textId="77777777" w:rsidTr="00A138CB">
        <w:tc>
          <w:tcPr>
            <w:tcW w:w="14390" w:type="dxa"/>
            <w:gridSpan w:val="3"/>
            <w:shd w:val="clear" w:color="auto" w:fill="D9D9D9" w:themeFill="background1" w:themeFillShade="D9"/>
          </w:tcPr>
          <w:p w14:paraId="57FA505F" w14:textId="352FD78C" w:rsidR="008D347E" w:rsidRDefault="008D347E" w:rsidP="00A138CB">
            <w:r w:rsidRPr="004A0CC5">
              <w:rPr>
                <w:rFonts w:ascii="Roboto" w:hAnsi="Roboto"/>
                <w:color w:val="202124"/>
                <w:sz w:val="21"/>
                <w:szCs w:val="21"/>
                <w:lang w:val="lv-LV"/>
              </w:rPr>
              <w:t>Sniedz piemērus no savas līdzšinējās mācību un ārpusstundu pieredzes, kas apliecina tavu motivāciju un spējas veiksmīgi iekļauties vidējā izglītībā!</w:t>
            </w:r>
          </w:p>
        </w:tc>
      </w:tr>
      <w:tr w:rsidR="008D347E" w14:paraId="5A7010FF" w14:textId="77777777" w:rsidTr="00A138CB">
        <w:tc>
          <w:tcPr>
            <w:tcW w:w="3539" w:type="dxa"/>
          </w:tcPr>
          <w:p w14:paraId="096F40A3" w14:textId="77777777" w:rsidR="008D347E" w:rsidRDefault="008D347E" w:rsidP="00A138CB">
            <w:pPr>
              <w:jc w:val="center"/>
            </w:pPr>
            <w:r>
              <w:t>PIETIEKAMI</w:t>
            </w:r>
          </w:p>
        </w:tc>
        <w:tc>
          <w:tcPr>
            <w:tcW w:w="4678" w:type="dxa"/>
          </w:tcPr>
          <w:p w14:paraId="0C0F7526" w14:textId="77777777" w:rsidR="008D347E" w:rsidRDefault="008D347E" w:rsidP="00A138CB">
            <w:pPr>
              <w:jc w:val="center"/>
            </w:pPr>
            <w:r>
              <w:t>LABI</w:t>
            </w:r>
          </w:p>
        </w:tc>
        <w:tc>
          <w:tcPr>
            <w:tcW w:w="6173" w:type="dxa"/>
          </w:tcPr>
          <w:p w14:paraId="480DF4AB" w14:textId="77777777" w:rsidR="008D347E" w:rsidRDefault="008D347E" w:rsidP="00A138CB">
            <w:pPr>
              <w:jc w:val="center"/>
            </w:pPr>
            <w:r>
              <w:t>TEICAMI</w:t>
            </w:r>
          </w:p>
        </w:tc>
      </w:tr>
      <w:tr w:rsidR="008D347E" w14:paraId="60F933B2" w14:textId="77777777" w:rsidTr="00A138CB">
        <w:tc>
          <w:tcPr>
            <w:tcW w:w="3539" w:type="dxa"/>
          </w:tcPr>
          <w:p w14:paraId="1848EE6A" w14:textId="72C5B45F" w:rsidR="008D347E" w:rsidRPr="008D347E" w:rsidRDefault="008D347E" w:rsidP="008D347E">
            <w:pPr>
              <w:rPr>
                <w:rFonts w:ascii="Roboto" w:hAnsi="Roboto"/>
                <w:color w:val="202124"/>
                <w:sz w:val="21"/>
                <w:szCs w:val="21"/>
                <w:lang w:val="lv-LV"/>
              </w:rPr>
            </w:pPr>
            <w:r w:rsidRPr="0069608F">
              <w:rPr>
                <w:rFonts w:ascii="Roboto" w:hAnsi="Roboto"/>
                <w:color w:val="202124"/>
                <w:sz w:val="21"/>
                <w:szCs w:val="21"/>
                <w:lang w:val="lv-LV"/>
              </w:rPr>
              <w:t>Minētie piemēri ir vispārīgi un neliecina par noturīgu  motivāciju izvirzīto mērķu sasniegšanai.</w:t>
            </w:r>
            <w:r>
              <w:rPr>
                <w:rFonts w:ascii="Roboto" w:hAnsi="Roboto"/>
                <w:color w:val="202124"/>
                <w:sz w:val="21"/>
                <w:szCs w:val="21"/>
                <w:lang w:val="lv-LV"/>
              </w:rPr>
              <w:t xml:space="preserve"> </w:t>
            </w:r>
            <w:r w:rsidRPr="004A0CC5">
              <w:rPr>
                <w:rFonts w:ascii="Roboto" w:hAnsi="Roboto"/>
                <w:color w:val="202124"/>
                <w:sz w:val="21"/>
                <w:szCs w:val="21"/>
                <w:lang w:val="lv-LV"/>
              </w:rPr>
              <w:t>Sasniegumi nav minēti.</w:t>
            </w:r>
            <w:r w:rsidRPr="0069608F">
              <w:rPr>
                <w:rFonts w:ascii="Roboto" w:hAnsi="Roboto"/>
                <w:color w:val="202124"/>
                <w:sz w:val="21"/>
                <w:szCs w:val="21"/>
                <w:lang w:val="lv-LV"/>
              </w:rPr>
              <w:t xml:space="preserve"> Spējas iekļauties nav raksturotas.</w:t>
            </w:r>
          </w:p>
        </w:tc>
        <w:tc>
          <w:tcPr>
            <w:tcW w:w="4678" w:type="dxa"/>
          </w:tcPr>
          <w:p w14:paraId="40EF21F0" w14:textId="165B07EC" w:rsidR="008D347E" w:rsidRDefault="008D347E" w:rsidP="00A138CB">
            <w:pPr>
              <w:jc w:val="both"/>
            </w:pPr>
            <w:r w:rsidRPr="0069608F">
              <w:rPr>
                <w:rFonts w:ascii="Roboto" w:hAnsi="Roboto"/>
                <w:color w:val="202124"/>
                <w:sz w:val="21"/>
                <w:szCs w:val="21"/>
                <w:lang w:val="lv-LV"/>
              </w:rPr>
              <w:t>Uzskaitīti sasniegumi, bet</w:t>
            </w:r>
            <w:r>
              <w:rPr>
                <w:rFonts w:ascii="Roboto" w:hAnsi="Roboto"/>
                <w:color w:val="202124"/>
                <w:sz w:val="21"/>
                <w:szCs w:val="21"/>
                <w:lang w:val="lv-LV"/>
              </w:rPr>
              <w:t xml:space="preserve"> n</w:t>
            </w:r>
            <w:r w:rsidRPr="0069608F">
              <w:rPr>
                <w:rFonts w:ascii="Roboto" w:hAnsi="Roboto"/>
                <w:color w:val="202124"/>
                <w:sz w:val="21"/>
                <w:szCs w:val="21"/>
                <w:lang w:val="lv-LV"/>
              </w:rPr>
              <w:t>epilnīgi  argumentēts to nozīmīgums skolēna izaugsmē.</w:t>
            </w:r>
          </w:p>
        </w:tc>
        <w:tc>
          <w:tcPr>
            <w:tcW w:w="6173" w:type="dxa"/>
          </w:tcPr>
          <w:p w14:paraId="30F5CE54" w14:textId="508D83C0" w:rsidR="008D347E" w:rsidRDefault="007C7D55" w:rsidP="00A138CB">
            <w:pPr>
              <w:jc w:val="both"/>
            </w:pPr>
            <w:r w:rsidRPr="0069608F">
              <w:rPr>
                <w:rFonts w:ascii="Roboto" w:hAnsi="Roboto"/>
                <w:color w:val="202124"/>
                <w:sz w:val="21"/>
                <w:szCs w:val="21"/>
                <w:lang w:val="lv-LV"/>
              </w:rPr>
              <w:t>Uzskaitīti un ar faktiem apliecināti sasniegumi, un aktivitātes</w:t>
            </w:r>
            <w:r>
              <w:rPr>
                <w:rFonts w:ascii="Roboto" w:hAnsi="Roboto"/>
                <w:color w:val="202124"/>
                <w:sz w:val="21"/>
                <w:szCs w:val="21"/>
                <w:lang w:val="lv-LV"/>
              </w:rPr>
              <w:t xml:space="preserve"> </w:t>
            </w:r>
            <w:r w:rsidRPr="0069608F">
              <w:rPr>
                <w:rFonts w:ascii="Roboto" w:hAnsi="Roboto"/>
                <w:color w:val="202124"/>
                <w:sz w:val="21"/>
                <w:szCs w:val="21"/>
                <w:lang w:val="lv-LV"/>
              </w:rPr>
              <w:t>(mācībās un ārpus skolas), kas atspoguļo  noturīgu interesi par izvēlēto jomu. Argumentēts sasnieguma nozīmīgums skolēna personīgajā attīstībā un pievienotā vērtība skolas dzīvē.</w:t>
            </w:r>
          </w:p>
        </w:tc>
      </w:tr>
      <w:tr w:rsidR="008D347E" w14:paraId="04E5FA8D" w14:textId="77777777" w:rsidTr="00A138CB">
        <w:tc>
          <w:tcPr>
            <w:tcW w:w="14390" w:type="dxa"/>
            <w:gridSpan w:val="3"/>
          </w:tcPr>
          <w:p w14:paraId="534122EF" w14:textId="5EBAB4ED" w:rsidR="008D347E" w:rsidRPr="004A0CC5" w:rsidRDefault="007C7D55" w:rsidP="00A138CB">
            <w:pPr>
              <w:jc w:val="both"/>
              <w:rPr>
                <w:rFonts w:ascii="Roboto" w:hAnsi="Roboto"/>
                <w:color w:val="202124"/>
                <w:sz w:val="21"/>
                <w:szCs w:val="21"/>
                <w:lang w:val="lv-LV"/>
              </w:rPr>
            </w:pPr>
            <w:r>
              <w:rPr>
                <w:rFonts w:ascii="Roboto" w:hAnsi="Roboto"/>
                <w:color w:val="202124"/>
                <w:sz w:val="21"/>
                <w:szCs w:val="21"/>
                <w:lang w:val="lv-LV"/>
              </w:rPr>
              <w:t xml:space="preserve">Teicamas atbildes piemērs: </w:t>
            </w:r>
            <w:r w:rsidRPr="007C7D55">
              <w:rPr>
                <w:rFonts w:ascii="Roboto" w:hAnsi="Roboto"/>
                <w:i/>
                <w:iCs/>
                <w:color w:val="202124"/>
                <w:sz w:val="21"/>
                <w:szCs w:val="21"/>
                <w:lang w:val="lv-LV"/>
              </w:rPr>
              <w:t>“Jau pamatskolas posmā skaidri zināju savu nākotnes profesiju, tāpēc mērķtiecīgi izrādīju interesi un centos apgūt padziļināti dabaszinātņu mācību priekšmetus. Piedalījos mācību priekšmetu olimpiādēs bioloģijā un ķīmijā. 2020. gadā  valsts bioloģijas olimpiādē ieguvu 1.</w:t>
            </w:r>
            <w:r w:rsidR="00710C56">
              <w:rPr>
                <w:rFonts w:ascii="Roboto" w:hAnsi="Roboto"/>
                <w:i/>
                <w:iCs/>
                <w:color w:val="202124"/>
                <w:sz w:val="21"/>
                <w:szCs w:val="21"/>
                <w:lang w:val="lv-LV"/>
              </w:rPr>
              <w:t xml:space="preserve"> </w:t>
            </w:r>
            <w:r w:rsidRPr="007C7D55">
              <w:rPr>
                <w:rFonts w:ascii="Roboto" w:hAnsi="Roboto"/>
                <w:i/>
                <w:iCs/>
                <w:color w:val="202124"/>
                <w:sz w:val="21"/>
                <w:szCs w:val="21"/>
                <w:lang w:val="lv-LV"/>
              </w:rPr>
              <w:t xml:space="preserve">pakāpi. Latvijas Skolēnu 44. Zinātniskās pētniecības darbu konferencē  piedalījos ar zinātniski pētniecisko darbu “Jauniešu fiziskās aktivitātes, paradumi un  to veicināšana mazkustības profilaksei” un tiku novērtēta ar II pakāpes diplomu. Ārpusskolas apmeklēju LU Jauno mediķu skolu. Esmu aktīva un labprāt iesaistos </w:t>
            </w:r>
            <w:r w:rsidRPr="007C7D55">
              <w:rPr>
                <w:rFonts w:ascii="Roboto" w:hAnsi="Roboto"/>
                <w:i/>
                <w:iCs/>
                <w:color w:val="202124"/>
                <w:sz w:val="21"/>
                <w:szCs w:val="21"/>
                <w:lang w:val="lv-LV"/>
              </w:rPr>
              <w:lastRenderedPageBreak/>
              <w:t>skolas un klases dzīvē.</w:t>
            </w:r>
            <w:r w:rsidR="00710C56">
              <w:rPr>
                <w:rFonts w:ascii="Roboto" w:hAnsi="Roboto"/>
                <w:i/>
                <w:iCs/>
                <w:color w:val="202124"/>
                <w:sz w:val="21"/>
                <w:szCs w:val="21"/>
                <w:lang w:val="lv-LV"/>
              </w:rPr>
              <w:t xml:space="preserve"> </w:t>
            </w:r>
            <w:r w:rsidRPr="007C7D55">
              <w:rPr>
                <w:rFonts w:ascii="Roboto" w:hAnsi="Roboto"/>
                <w:i/>
                <w:iCs/>
                <w:color w:val="202124"/>
                <w:sz w:val="21"/>
                <w:szCs w:val="21"/>
                <w:lang w:val="lv-LV"/>
              </w:rPr>
              <w:t xml:space="preserve">Darbojos skolas pašpārvaldē. Esmu </w:t>
            </w:r>
            <w:r w:rsidR="00710C56">
              <w:rPr>
                <w:rFonts w:ascii="Roboto" w:hAnsi="Roboto"/>
                <w:i/>
                <w:iCs/>
                <w:color w:val="202124"/>
                <w:sz w:val="21"/>
                <w:szCs w:val="21"/>
                <w:lang w:val="lv-LV"/>
              </w:rPr>
              <w:t>radījusi un īstenojusi</w:t>
            </w:r>
            <w:r w:rsidRPr="007C7D55">
              <w:rPr>
                <w:rFonts w:ascii="Roboto" w:hAnsi="Roboto"/>
                <w:i/>
                <w:iCs/>
                <w:color w:val="202124"/>
                <w:sz w:val="21"/>
                <w:szCs w:val="21"/>
                <w:lang w:val="lv-LV"/>
              </w:rPr>
              <w:t xml:space="preserve"> vairāk</w:t>
            </w:r>
            <w:r w:rsidR="00710C56">
              <w:rPr>
                <w:rFonts w:ascii="Roboto" w:hAnsi="Roboto"/>
                <w:i/>
                <w:iCs/>
                <w:color w:val="202124"/>
                <w:sz w:val="21"/>
                <w:szCs w:val="21"/>
                <w:lang w:val="lv-LV"/>
              </w:rPr>
              <w:t>us</w:t>
            </w:r>
            <w:r w:rsidRPr="007C7D55">
              <w:rPr>
                <w:rFonts w:ascii="Roboto" w:hAnsi="Roboto"/>
                <w:i/>
                <w:iCs/>
                <w:color w:val="202124"/>
                <w:sz w:val="21"/>
                <w:szCs w:val="21"/>
                <w:lang w:val="lv-LV"/>
              </w:rPr>
              <w:t xml:space="preserve"> ārpusstundu pasākumiem skolā. Arī vidusskolas posmā vēlos būt aktīva un līdzdarboties jauniešu domē.”</w:t>
            </w:r>
          </w:p>
        </w:tc>
      </w:tr>
      <w:tr w:rsidR="007C7D55" w14:paraId="0E98EC33" w14:textId="77777777" w:rsidTr="00A138CB">
        <w:tc>
          <w:tcPr>
            <w:tcW w:w="14390" w:type="dxa"/>
            <w:gridSpan w:val="3"/>
            <w:shd w:val="clear" w:color="auto" w:fill="D9D9D9" w:themeFill="background1" w:themeFillShade="D9"/>
          </w:tcPr>
          <w:p w14:paraId="5E8AD1A1" w14:textId="77777777" w:rsidR="007C7D55" w:rsidRDefault="007C7D55" w:rsidP="00A138CB">
            <w:r w:rsidRPr="004A0CC5">
              <w:rPr>
                <w:rFonts w:ascii="Roboto" w:hAnsi="Roboto"/>
                <w:color w:val="202124"/>
                <w:sz w:val="21"/>
                <w:szCs w:val="21"/>
                <w:lang w:val="lv-LV"/>
              </w:rPr>
              <w:lastRenderedPageBreak/>
              <w:t>Sniedz piemērus no savas līdzšinējās mācību un ārpusstundu pieredzes, kas apliecina tavu motivāciju un spējas veiksmīgi iekļauties vidējā izglītībā!</w:t>
            </w:r>
          </w:p>
        </w:tc>
      </w:tr>
      <w:tr w:rsidR="007C7D55" w14:paraId="3392A543" w14:textId="77777777" w:rsidTr="00A138CB">
        <w:tc>
          <w:tcPr>
            <w:tcW w:w="3539" w:type="dxa"/>
          </w:tcPr>
          <w:p w14:paraId="1BAA2AC9" w14:textId="77777777" w:rsidR="007C7D55" w:rsidRDefault="007C7D55" w:rsidP="00A138CB">
            <w:pPr>
              <w:jc w:val="center"/>
            </w:pPr>
            <w:r>
              <w:t>PIETIEKAMI</w:t>
            </w:r>
          </w:p>
        </w:tc>
        <w:tc>
          <w:tcPr>
            <w:tcW w:w="4678" w:type="dxa"/>
          </w:tcPr>
          <w:p w14:paraId="6A3814B8" w14:textId="77777777" w:rsidR="007C7D55" w:rsidRDefault="007C7D55" w:rsidP="00A138CB">
            <w:pPr>
              <w:jc w:val="center"/>
            </w:pPr>
            <w:r>
              <w:t>LABI</w:t>
            </w:r>
          </w:p>
        </w:tc>
        <w:tc>
          <w:tcPr>
            <w:tcW w:w="6173" w:type="dxa"/>
          </w:tcPr>
          <w:p w14:paraId="047FBD6D" w14:textId="77777777" w:rsidR="007C7D55" w:rsidRDefault="007C7D55" w:rsidP="00A138CB">
            <w:pPr>
              <w:jc w:val="center"/>
            </w:pPr>
            <w:r>
              <w:t>TEICAMI</w:t>
            </w:r>
          </w:p>
        </w:tc>
      </w:tr>
      <w:tr w:rsidR="007C7D55" w14:paraId="672D791C" w14:textId="77777777" w:rsidTr="00A138CB">
        <w:tc>
          <w:tcPr>
            <w:tcW w:w="3539" w:type="dxa"/>
          </w:tcPr>
          <w:p w14:paraId="1BDACAB1" w14:textId="77777777" w:rsidR="007C7D55" w:rsidRPr="008D347E" w:rsidRDefault="007C7D55" w:rsidP="00A138CB">
            <w:pPr>
              <w:rPr>
                <w:rFonts w:ascii="Roboto" w:hAnsi="Roboto"/>
                <w:color w:val="202124"/>
                <w:sz w:val="21"/>
                <w:szCs w:val="21"/>
                <w:lang w:val="lv-LV"/>
              </w:rPr>
            </w:pPr>
            <w:r w:rsidRPr="0069608F">
              <w:rPr>
                <w:rFonts w:ascii="Roboto" w:hAnsi="Roboto"/>
                <w:color w:val="202124"/>
                <w:sz w:val="21"/>
                <w:szCs w:val="21"/>
                <w:lang w:val="lv-LV"/>
              </w:rPr>
              <w:t>Minētie piemēri ir vispārīgi un neliecina par noturīgu  motivāciju izvirzīto mērķu sasniegšanai.</w:t>
            </w:r>
            <w:r>
              <w:rPr>
                <w:rFonts w:ascii="Roboto" w:hAnsi="Roboto"/>
                <w:color w:val="202124"/>
                <w:sz w:val="21"/>
                <w:szCs w:val="21"/>
                <w:lang w:val="lv-LV"/>
              </w:rPr>
              <w:t xml:space="preserve"> </w:t>
            </w:r>
            <w:r w:rsidRPr="004A0CC5">
              <w:rPr>
                <w:rFonts w:ascii="Roboto" w:hAnsi="Roboto"/>
                <w:color w:val="202124"/>
                <w:sz w:val="21"/>
                <w:szCs w:val="21"/>
                <w:lang w:val="lv-LV"/>
              </w:rPr>
              <w:t>Sasniegumi nav minēti.</w:t>
            </w:r>
            <w:r w:rsidRPr="0069608F">
              <w:rPr>
                <w:rFonts w:ascii="Roboto" w:hAnsi="Roboto"/>
                <w:color w:val="202124"/>
                <w:sz w:val="21"/>
                <w:szCs w:val="21"/>
                <w:lang w:val="lv-LV"/>
              </w:rPr>
              <w:t xml:space="preserve"> Spējas iekļauties nav raksturotas.</w:t>
            </w:r>
          </w:p>
        </w:tc>
        <w:tc>
          <w:tcPr>
            <w:tcW w:w="4678" w:type="dxa"/>
          </w:tcPr>
          <w:p w14:paraId="339EA97D" w14:textId="77777777" w:rsidR="007C7D55" w:rsidRDefault="007C7D55" w:rsidP="00A138CB">
            <w:pPr>
              <w:jc w:val="both"/>
            </w:pPr>
            <w:r w:rsidRPr="0069608F">
              <w:rPr>
                <w:rFonts w:ascii="Roboto" w:hAnsi="Roboto"/>
                <w:color w:val="202124"/>
                <w:sz w:val="21"/>
                <w:szCs w:val="21"/>
                <w:lang w:val="lv-LV"/>
              </w:rPr>
              <w:t>Uzskaitīti sasniegumi, bet</w:t>
            </w:r>
            <w:r>
              <w:rPr>
                <w:rFonts w:ascii="Roboto" w:hAnsi="Roboto"/>
                <w:color w:val="202124"/>
                <w:sz w:val="21"/>
                <w:szCs w:val="21"/>
                <w:lang w:val="lv-LV"/>
              </w:rPr>
              <w:t xml:space="preserve"> n</w:t>
            </w:r>
            <w:r w:rsidRPr="0069608F">
              <w:rPr>
                <w:rFonts w:ascii="Roboto" w:hAnsi="Roboto"/>
                <w:color w:val="202124"/>
                <w:sz w:val="21"/>
                <w:szCs w:val="21"/>
                <w:lang w:val="lv-LV"/>
              </w:rPr>
              <w:t>epilnīgi  argumentēts to nozīmīgums skolēna izaugsmē.</w:t>
            </w:r>
          </w:p>
        </w:tc>
        <w:tc>
          <w:tcPr>
            <w:tcW w:w="6173" w:type="dxa"/>
          </w:tcPr>
          <w:p w14:paraId="68D8FB4C" w14:textId="77777777" w:rsidR="007C7D55" w:rsidRDefault="007C7D55" w:rsidP="00A138CB">
            <w:pPr>
              <w:jc w:val="both"/>
            </w:pPr>
            <w:r w:rsidRPr="0069608F">
              <w:rPr>
                <w:rFonts w:ascii="Roboto" w:hAnsi="Roboto"/>
                <w:color w:val="202124"/>
                <w:sz w:val="21"/>
                <w:szCs w:val="21"/>
                <w:lang w:val="lv-LV"/>
              </w:rPr>
              <w:t>Uzskaitīti un ar faktiem apliecināti sasniegumi, un aktivitātes</w:t>
            </w:r>
            <w:r>
              <w:rPr>
                <w:rFonts w:ascii="Roboto" w:hAnsi="Roboto"/>
                <w:color w:val="202124"/>
                <w:sz w:val="21"/>
                <w:szCs w:val="21"/>
                <w:lang w:val="lv-LV"/>
              </w:rPr>
              <w:t xml:space="preserve"> </w:t>
            </w:r>
            <w:r w:rsidRPr="0069608F">
              <w:rPr>
                <w:rFonts w:ascii="Roboto" w:hAnsi="Roboto"/>
                <w:color w:val="202124"/>
                <w:sz w:val="21"/>
                <w:szCs w:val="21"/>
                <w:lang w:val="lv-LV"/>
              </w:rPr>
              <w:t>(mācībās un ārpus skolas), kas atspoguļo  noturīgu interesi par izvēlēto jomu. Argumentēts sasnieguma nozīmīgums skolēna personīgajā attīstībā un pievienotā vērtība skolas dzīvē.</w:t>
            </w:r>
          </w:p>
        </w:tc>
      </w:tr>
      <w:tr w:rsidR="007C7D55" w14:paraId="56D881B0" w14:textId="77777777" w:rsidTr="00A138CB">
        <w:tc>
          <w:tcPr>
            <w:tcW w:w="14390" w:type="dxa"/>
            <w:gridSpan w:val="3"/>
          </w:tcPr>
          <w:p w14:paraId="568C1398" w14:textId="374E531C" w:rsidR="007C7D55" w:rsidRPr="004A0CC5" w:rsidRDefault="007C7D55" w:rsidP="00A138CB">
            <w:pPr>
              <w:jc w:val="both"/>
              <w:rPr>
                <w:rFonts w:ascii="Roboto" w:hAnsi="Roboto"/>
                <w:color w:val="202124"/>
                <w:sz w:val="21"/>
                <w:szCs w:val="21"/>
                <w:lang w:val="lv-LV"/>
              </w:rPr>
            </w:pPr>
            <w:r>
              <w:rPr>
                <w:rFonts w:ascii="Roboto" w:hAnsi="Roboto"/>
                <w:color w:val="202124"/>
                <w:sz w:val="21"/>
                <w:szCs w:val="21"/>
                <w:lang w:val="lv-LV"/>
              </w:rPr>
              <w:t xml:space="preserve">Teicamas atbildes piemērs: </w:t>
            </w:r>
            <w:r w:rsidRPr="007C7D55">
              <w:rPr>
                <w:rFonts w:ascii="Roboto" w:hAnsi="Roboto"/>
                <w:i/>
                <w:iCs/>
                <w:color w:val="202124"/>
                <w:sz w:val="21"/>
                <w:szCs w:val="21"/>
                <w:lang w:val="lv-LV"/>
              </w:rPr>
              <w:t>“Vēlos mērķtiecīgi sagatavoties medicīnas studijām un savas dzīves trīs gadus nodzīvot interesanti un aktīvi. Vēlos iesaistīties skolas pašpārvaldē. Labprāt darbotos novada jauniešu domē, lai īstenotu vairākas idejas. Vidusskolā vēlos izveidot domu biedru grupu un startēt Latvijas Sarkanā Krusta rīkotajās pirmās palīdzības sniegšanas sacensībās skolēniem, tādejādi dažādojot jauniešu ikdienu un nostiprināt karjeras mērķus. Vēlos iesaistīties arī novada jauniešu brīvprātīgā darba kustībā.”</w:t>
            </w:r>
          </w:p>
        </w:tc>
      </w:tr>
    </w:tbl>
    <w:p w14:paraId="7CC37D01" w14:textId="72759480" w:rsidR="00853719" w:rsidRDefault="00853719" w:rsidP="0014318D"/>
    <w:sectPr w:rsidR="00853719" w:rsidSect="00BD602B">
      <w:pgSz w:w="15840" w:h="12240" w:orient="landscape" w:code="1"/>
      <w:pgMar w:top="720" w:right="720" w:bottom="720" w:left="72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27"/>
    <w:rsid w:val="00136227"/>
    <w:rsid w:val="0014318D"/>
    <w:rsid w:val="00156E2D"/>
    <w:rsid w:val="001D1E00"/>
    <w:rsid w:val="00205388"/>
    <w:rsid w:val="00210EBF"/>
    <w:rsid w:val="002753AD"/>
    <w:rsid w:val="00310BA2"/>
    <w:rsid w:val="003F55C9"/>
    <w:rsid w:val="00457915"/>
    <w:rsid w:val="004A0CC5"/>
    <w:rsid w:val="00530623"/>
    <w:rsid w:val="005663DD"/>
    <w:rsid w:val="005C0967"/>
    <w:rsid w:val="00614375"/>
    <w:rsid w:val="00693DEE"/>
    <w:rsid w:val="0069608F"/>
    <w:rsid w:val="006B20E2"/>
    <w:rsid w:val="00710C56"/>
    <w:rsid w:val="00767F8C"/>
    <w:rsid w:val="00782A2E"/>
    <w:rsid w:val="007C3E8D"/>
    <w:rsid w:val="007C7D55"/>
    <w:rsid w:val="007D3975"/>
    <w:rsid w:val="007D6BF3"/>
    <w:rsid w:val="00853719"/>
    <w:rsid w:val="008713BA"/>
    <w:rsid w:val="008D0940"/>
    <w:rsid w:val="008D347E"/>
    <w:rsid w:val="00A06F4D"/>
    <w:rsid w:val="00A850C1"/>
    <w:rsid w:val="00B45192"/>
    <w:rsid w:val="00B73946"/>
    <w:rsid w:val="00BD602B"/>
    <w:rsid w:val="00C01405"/>
    <w:rsid w:val="00C46E8A"/>
    <w:rsid w:val="00C558AB"/>
    <w:rsid w:val="00CB316D"/>
    <w:rsid w:val="00CB58FF"/>
    <w:rsid w:val="00CE18A4"/>
    <w:rsid w:val="00E03F52"/>
    <w:rsid w:val="00E551BF"/>
    <w:rsid w:val="00E76123"/>
    <w:rsid w:val="00F87B30"/>
    <w:rsid w:val="00FA33A5"/>
    <w:rsid w:val="00FC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B59C"/>
  <w15:chartTrackingRefBased/>
  <w15:docId w15:val="{F42B785D-6FC5-4D12-B07E-B2081768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link w:val="Virsraksts5Rakstz"/>
    <w:uiPriority w:val="9"/>
    <w:qFormat/>
    <w:rsid w:val="007C3E8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3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5Rakstz">
    <w:name w:val="Virsraksts 5 Rakstz."/>
    <w:basedOn w:val="Noklusjumarindkopasfonts"/>
    <w:link w:val="Virsraksts5"/>
    <w:uiPriority w:val="9"/>
    <w:rsid w:val="007C3E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9129">
      <w:bodyDiv w:val="1"/>
      <w:marLeft w:val="0"/>
      <w:marRight w:val="0"/>
      <w:marTop w:val="0"/>
      <w:marBottom w:val="0"/>
      <w:divBdr>
        <w:top w:val="none" w:sz="0" w:space="0" w:color="auto"/>
        <w:left w:val="none" w:sz="0" w:space="0" w:color="auto"/>
        <w:bottom w:val="none" w:sz="0" w:space="0" w:color="auto"/>
        <w:right w:val="none" w:sz="0" w:space="0" w:color="auto"/>
      </w:divBdr>
    </w:div>
    <w:div w:id="613906969">
      <w:bodyDiv w:val="1"/>
      <w:marLeft w:val="0"/>
      <w:marRight w:val="0"/>
      <w:marTop w:val="0"/>
      <w:marBottom w:val="0"/>
      <w:divBdr>
        <w:top w:val="none" w:sz="0" w:space="0" w:color="auto"/>
        <w:left w:val="none" w:sz="0" w:space="0" w:color="auto"/>
        <w:bottom w:val="none" w:sz="0" w:space="0" w:color="auto"/>
        <w:right w:val="none" w:sz="0" w:space="0" w:color="auto"/>
      </w:divBdr>
    </w:div>
    <w:div w:id="717584202">
      <w:bodyDiv w:val="1"/>
      <w:marLeft w:val="0"/>
      <w:marRight w:val="0"/>
      <w:marTop w:val="0"/>
      <w:marBottom w:val="0"/>
      <w:divBdr>
        <w:top w:val="none" w:sz="0" w:space="0" w:color="auto"/>
        <w:left w:val="none" w:sz="0" w:space="0" w:color="auto"/>
        <w:bottom w:val="none" w:sz="0" w:space="0" w:color="auto"/>
        <w:right w:val="none" w:sz="0" w:space="0" w:color="auto"/>
      </w:divBdr>
    </w:div>
    <w:div w:id="1047879837">
      <w:bodyDiv w:val="1"/>
      <w:marLeft w:val="0"/>
      <w:marRight w:val="0"/>
      <w:marTop w:val="0"/>
      <w:marBottom w:val="0"/>
      <w:divBdr>
        <w:top w:val="none" w:sz="0" w:space="0" w:color="auto"/>
        <w:left w:val="none" w:sz="0" w:space="0" w:color="auto"/>
        <w:bottom w:val="none" w:sz="0" w:space="0" w:color="auto"/>
        <w:right w:val="none" w:sz="0" w:space="0" w:color="auto"/>
      </w:divBdr>
    </w:div>
    <w:div w:id="1216233533">
      <w:bodyDiv w:val="1"/>
      <w:marLeft w:val="0"/>
      <w:marRight w:val="0"/>
      <w:marTop w:val="0"/>
      <w:marBottom w:val="0"/>
      <w:divBdr>
        <w:top w:val="none" w:sz="0" w:space="0" w:color="auto"/>
        <w:left w:val="none" w:sz="0" w:space="0" w:color="auto"/>
        <w:bottom w:val="none" w:sz="0" w:space="0" w:color="auto"/>
        <w:right w:val="none" w:sz="0" w:space="0" w:color="auto"/>
      </w:divBdr>
    </w:div>
    <w:div w:id="18163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4692</Characters>
  <Application>Microsoft Office Word</Application>
  <DocSecurity>0</DocSecurity>
  <Lines>39</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Škapare</dc:creator>
  <cp:keywords/>
  <dc:description/>
  <cp:lastModifiedBy>Inga Škapare</cp:lastModifiedBy>
  <cp:revision>2</cp:revision>
  <dcterms:created xsi:type="dcterms:W3CDTF">2022-04-29T12:35:00Z</dcterms:created>
  <dcterms:modified xsi:type="dcterms:W3CDTF">2022-04-29T12:35:00Z</dcterms:modified>
</cp:coreProperties>
</file>