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8194F" w14:textId="77777777" w:rsidR="00096A51" w:rsidRPr="00E807EB" w:rsidRDefault="00096A51" w:rsidP="00614020">
      <w:pPr>
        <w:jc w:val="center"/>
        <w:rPr>
          <w:rFonts w:ascii="RimBelwe" w:hAnsi="RimBelwe"/>
          <w:noProof/>
          <w:sz w:val="36"/>
        </w:rPr>
      </w:pPr>
      <w:r w:rsidRPr="00E807EB">
        <w:rPr>
          <w:noProof/>
          <w:lang w:val="en-US" w:eastAsia="en-US"/>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Pr="00E807EB" w:rsidRDefault="00096A51" w:rsidP="00614020">
      <w:pPr>
        <w:jc w:val="center"/>
        <w:rPr>
          <w:rFonts w:ascii="RimBelwe" w:hAnsi="RimBelwe"/>
          <w:noProof/>
          <w:sz w:val="36"/>
        </w:rPr>
      </w:pPr>
      <w:r w:rsidRPr="00E807EB">
        <w:rPr>
          <w:rFonts w:ascii="RimBelwe" w:hAnsi="RimBelwe"/>
          <w:noProof/>
          <w:sz w:val="36"/>
        </w:rPr>
        <w:t xml:space="preserve"> OGRES  NOVADA  PAŠVALDĪBA</w:t>
      </w:r>
    </w:p>
    <w:p w14:paraId="26D1628A" w14:textId="77777777" w:rsidR="00096A51" w:rsidRPr="00E807EB" w:rsidRDefault="00096A51" w:rsidP="00614020">
      <w:pPr>
        <w:jc w:val="center"/>
        <w:rPr>
          <w:noProof/>
          <w:sz w:val="18"/>
          <w:lang w:eastAsia="en-US"/>
        </w:rPr>
      </w:pPr>
      <w:r w:rsidRPr="00E807EB">
        <w:rPr>
          <w:noProof/>
          <w:sz w:val="18"/>
          <w:lang w:eastAsia="en-US"/>
        </w:rPr>
        <w:t>Reģ.Nr.90000024455, Brīvības iela 33, Ogre, Ogres nov., LV-5001</w:t>
      </w:r>
    </w:p>
    <w:p w14:paraId="49BE1D53" w14:textId="152EB874" w:rsidR="00096A51" w:rsidRPr="00E807EB" w:rsidRDefault="00096A51" w:rsidP="00614020">
      <w:pPr>
        <w:pBdr>
          <w:bottom w:val="single" w:sz="4" w:space="1" w:color="auto"/>
        </w:pBdr>
        <w:jc w:val="center"/>
        <w:rPr>
          <w:noProof/>
          <w:sz w:val="18"/>
          <w:lang w:eastAsia="en-US"/>
        </w:rPr>
      </w:pPr>
      <w:r w:rsidRPr="00E807EB">
        <w:rPr>
          <w:noProof/>
          <w:sz w:val="18"/>
          <w:lang w:eastAsia="en-US"/>
        </w:rPr>
        <w:t xml:space="preserve">tālrunis 65071160, </w:t>
      </w:r>
      <w:r w:rsidRPr="00E807EB">
        <w:rPr>
          <w:sz w:val="18"/>
          <w:lang w:eastAsia="en-US"/>
        </w:rPr>
        <w:t xml:space="preserve">e-pasts: ogredome@ogresnovads.lv, www.ogresnovads.lv </w:t>
      </w:r>
    </w:p>
    <w:p w14:paraId="1D77E726" w14:textId="77777777" w:rsidR="00096A51" w:rsidRPr="00E807EB" w:rsidRDefault="00096A51" w:rsidP="00614020"/>
    <w:p w14:paraId="31DF9C10" w14:textId="77777777" w:rsidR="00B030EB" w:rsidRPr="00E807EB" w:rsidRDefault="00B030EB" w:rsidP="00614020">
      <w:pPr>
        <w:pStyle w:val="NormalWeb"/>
        <w:spacing w:before="0" w:after="0"/>
        <w:jc w:val="right"/>
      </w:pPr>
      <w:r w:rsidRPr="00E807EB">
        <w:rPr>
          <w:color w:val="000000"/>
        </w:rPr>
        <w:t>APSTIPRINĀTS</w:t>
      </w:r>
    </w:p>
    <w:p w14:paraId="6A72EDE6" w14:textId="77777777" w:rsidR="00B030EB" w:rsidRPr="00E807EB" w:rsidRDefault="00B030EB" w:rsidP="00614020">
      <w:pPr>
        <w:pStyle w:val="NormalWeb"/>
        <w:spacing w:before="0" w:after="0"/>
        <w:jc w:val="right"/>
        <w:rPr>
          <w:color w:val="000000"/>
        </w:rPr>
      </w:pPr>
      <w:r w:rsidRPr="00E807EB">
        <w:rPr>
          <w:color w:val="000000"/>
        </w:rPr>
        <w:t xml:space="preserve">ar Ogres novada pašvaldības domes </w:t>
      </w:r>
    </w:p>
    <w:p w14:paraId="7A458E09" w14:textId="69EB8C56" w:rsidR="009634AE" w:rsidRPr="00E807EB" w:rsidRDefault="00A338BB" w:rsidP="00614020">
      <w:pPr>
        <w:pStyle w:val="NormalWeb"/>
        <w:spacing w:before="0" w:after="0"/>
        <w:jc w:val="right"/>
        <w:rPr>
          <w:color w:val="000000"/>
        </w:rPr>
      </w:pPr>
      <w:r>
        <w:rPr>
          <w:color w:val="000000"/>
        </w:rPr>
        <w:t>26</w:t>
      </w:r>
      <w:r w:rsidR="00B030EB" w:rsidRPr="00E807EB">
        <w:rPr>
          <w:color w:val="000000"/>
        </w:rPr>
        <w:t>.</w:t>
      </w:r>
      <w:r>
        <w:rPr>
          <w:color w:val="000000"/>
        </w:rPr>
        <w:t>05</w:t>
      </w:r>
      <w:r w:rsidR="00B030EB" w:rsidRPr="00E807EB">
        <w:rPr>
          <w:color w:val="000000"/>
        </w:rPr>
        <w:t>.202</w:t>
      </w:r>
      <w:r w:rsidR="00D10927" w:rsidRPr="00E807EB">
        <w:rPr>
          <w:color w:val="000000"/>
        </w:rPr>
        <w:t>2</w:t>
      </w:r>
      <w:r w:rsidR="00B030EB" w:rsidRPr="00E807EB">
        <w:rPr>
          <w:color w:val="000000"/>
        </w:rPr>
        <w:t xml:space="preserve">. sēdes lēmumu </w:t>
      </w:r>
    </w:p>
    <w:p w14:paraId="561D7376" w14:textId="10B8285E" w:rsidR="00B030EB" w:rsidRPr="00E807EB" w:rsidRDefault="00B030EB" w:rsidP="00614020">
      <w:pPr>
        <w:pStyle w:val="NormalWeb"/>
        <w:spacing w:before="0" w:after="0"/>
        <w:jc w:val="right"/>
      </w:pPr>
      <w:r w:rsidRPr="00E807EB">
        <w:rPr>
          <w:color w:val="000000"/>
        </w:rPr>
        <w:t>(</w:t>
      </w:r>
      <w:r w:rsidR="009634AE" w:rsidRPr="00E807EB">
        <w:rPr>
          <w:color w:val="000000"/>
        </w:rPr>
        <w:t xml:space="preserve">protokols </w:t>
      </w:r>
      <w:r w:rsidRPr="00E807EB">
        <w:rPr>
          <w:color w:val="000000"/>
        </w:rPr>
        <w:t>Nr.</w:t>
      </w:r>
      <w:r w:rsidR="00A338BB">
        <w:rPr>
          <w:color w:val="000000"/>
        </w:rPr>
        <w:t>11</w:t>
      </w:r>
      <w:r w:rsidRPr="00E807EB">
        <w:rPr>
          <w:color w:val="000000"/>
        </w:rPr>
        <w:t xml:space="preserve">; </w:t>
      </w:r>
      <w:r w:rsidR="00A338BB">
        <w:rPr>
          <w:color w:val="000000"/>
        </w:rPr>
        <w:t>30</w:t>
      </w:r>
      <w:r w:rsidRPr="00E807EB">
        <w:rPr>
          <w:color w:val="000000"/>
        </w:rPr>
        <w:t>.)</w:t>
      </w:r>
    </w:p>
    <w:p w14:paraId="42E346B7" w14:textId="77777777" w:rsidR="00B030EB" w:rsidRPr="00E807EB" w:rsidRDefault="00B030EB" w:rsidP="00614020">
      <w:pPr>
        <w:pStyle w:val="NormalWeb"/>
        <w:spacing w:before="0" w:after="0"/>
        <w:jc w:val="right"/>
      </w:pPr>
    </w:p>
    <w:p w14:paraId="241CB3F2" w14:textId="7362BBB3" w:rsidR="00B030EB" w:rsidRPr="00E807EB" w:rsidRDefault="00B030EB" w:rsidP="00614020">
      <w:pPr>
        <w:pStyle w:val="Title"/>
        <w:rPr>
          <w:rFonts w:ascii="Times New Roman" w:hAnsi="Times New Roman"/>
          <w:sz w:val="24"/>
          <w:szCs w:val="24"/>
        </w:rPr>
      </w:pPr>
      <w:r w:rsidRPr="00E807EB">
        <w:rPr>
          <w:rFonts w:ascii="Times New Roman" w:hAnsi="Times New Roman"/>
          <w:sz w:val="24"/>
          <w:szCs w:val="24"/>
        </w:rPr>
        <w:t xml:space="preserve">IEKŠĒJIE NOTEIKUMI </w:t>
      </w:r>
    </w:p>
    <w:p w14:paraId="2DC7C202" w14:textId="77777777" w:rsidR="00B030EB" w:rsidRPr="00E807EB" w:rsidRDefault="00B030EB" w:rsidP="00614020">
      <w:pPr>
        <w:pStyle w:val="Subtitle"/>
      </w:pPr>
    </w:p>
    <w:p w14:paraId="7C30201B" w14:textId="77777777" w:rsidR="00B030EB" w:rsidRPr="00E807EB" w:rsidRDefault="00B030EB" w:rsidP="00614020">
      <w:pPr>
        <w:pStyle w:val="Title"/>
        <w:rPr>
          <w:rFonts w:ascii="Times New Roman" w:hAnsi="Times New Roman"/>
          <w:b/>
          <w:sz w:val="24"/>
          <w:szCs w:val="24"/>
        </w:rPr>
      </w:pPr>
      <w:r w:rsidRPr="00E807EB">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E807EB" w14:paraId="5817CE63" w14:textId="77777777" w:rsidTr="0080550C">
        <w:tc>
          <w:tcPr>
            <w:tcW w:w="1667" w:type="pct"/>
          </w:tcPr>
          <w:p w14:paraId="5D4C99CD" w14:textId="0A45D171" w:rsidR="00B030EB" w:rsidRPr="00E807EB" w:rsidRDefault="00B030EB" w:rsidP="00A338BB">
            <w:pPr>
              <w:pStyle w:val="Title"/>
              <w:jc w:val="left"/>
              <w:rPr>
                <w:rFonts w:ascii="Times New Roman" w:hAnsi="Times New Roman"/>
                <w:sz w:val="24"/>
              </w:rPr>
            </w:pPr>
            <w:r w:rsidRPr="00E807EB">
              <w:rPr>
                <w:rFonts w:ascii="Times New Roman" w:hAnsi="Times New Roman"/>
                <w:sz w:val="24"/>
              </w:rPr>
              <w:t xml:space="preserve">2022. gada </w:t>
            </w:r>
            <w:r w:rsidR="00A338BB">
              <w:rPr>
                <w:rFonts w:ascii="Times New Roman" w:hAnsi="Times New Roman"/>
                <w:sz w:val="24"/>
              </w:rPr>
              <w:t>26</w:t>
            </w:r>
            <w:r w:rsidRPr="00E807EB">
              <w:rPr>
                <w:rFonts w:ascii="Times New Roman" w:hAnsi="Times New Roman"/>
                <w:sz w:val="24"/>
              </w:rPr>
              <w:t>. </w:t>
            </w:r>
            <w:r w:rsidR="00A338BB">
              <w:rPr>
                <w:rFonts w:ascii="Times New Roman" w:hAnsi="Times New Roman"/>
                <w:sz w:val="24"/>
              </w:rPr>
              <w:t>maijā</w:t>
            </w:r>
          </w:p>
        </w:tc>
        <w:tc>
          <w:tcPr>
            <w:tcW w:w="1667" w:type="pct"/>
          </w:tcPr>
          <w:p w14:paraId="5EB54030" w14:textId="77777777" w:rsidR="00B030EB" w:rsidRPr="00E807EB" w:rsidRDefault="00B030EB" w:rsidP="00614020">
            <w:pPr>
              <w:pStyle w:val="Heading4"/>
              <w:jc w:val="right"/>
              <w:rPr>
                <w:b/>
                <w:bCs/>
              </w:rPr>
            </w:pPr>
          </w:p>
        </w:tc>
        <w:tc>
          <w:tcPr>
            <w:tcW w:w="1666" w:type="pct"/>
          </w:tcPr>
          <w:p w14:paraId="6A6C4ECC" w14:textId="6795EE20" w:rsidR="00B030EB" w:rsidRPr="00E807EB" w:rsidRDefault="00B030EB" w:rsidP="00A338BB">
            <w:pPr>
              <w:pStyle w:val="Heading4"/>
              <w:jc w:val="right"/>
              <w:rPr>
                <w:rFonts w:ascii="Times New Roman" w:eastAsia="Times New Roman" w:hAnsi="Times New Roman" w:cs="Times New Roman"/>
                <w:i w:val="0"/>
                <w:iCs w:val="0"/>
                <w:color w:val="auto"/>
                <w:szCs w:val="20"/>
              </w:rPr>
            </w:pPr>
            <w:r w:rsidRPr="00E807EB">
              <w:rPr>
                <w:rFonts w:ascii="Times New Roman" w:eastAsia="Times New Roman" w:hAnsi="Times New Roman" w:cs="Times New Roman"/>
                <w:i w:val="0"/>
                <w:iCs w:val="0"/>
                <w:color w:val="auto"/>
                <w:szCs w:val="20"/>
              </w:rPr>
              <w:t>Nr.</w:t>
            </w:r>
            <w:r w:rsidR="00C43305" w:rsidRPr="00E807EB">
              <w:rPr>
                <w:rFonts w:ascii="Times New Roman" w:eastAsia="Times New Roman" w:hAnsi="Times New Roman" w:cs="Times New Roman"/>
                <w:i w:val="0"/>
                <w:iCs w:val="0"/>
                <w:color w:val="auto"/>
                <w:szCs w:val="20"/>
              </w:rPr>
              <w:t> </w:t>
            </w:r>
            <w:r w:rsidR="00A338BB">
              <w:rPr>
                <w:rFonts w:ascii="Times New Roman" w:eastAsia="Times New Roman" w:hAnsi="Times New Roman" w:cs="Times New Roman"/>
                <w:i w:val="0"/>
                <w:iCs w:val="0"/>
                <w:color w:val="auto"/>
                <w:szCs w:val="20"/>
              </w:rPr>
              <w:t>65</w:t>
            </w:r>
            <w:r w:rsidRPr="00E807EB">
              <w:rPr>
                <w:rFonts w:ascii="Times New Roman" w:eastAsia="Times New Roman" w:hAnsi="Times New Roman" w:cs="Times New Roman"/>
                <w:i w:val="0"/>
                <w:iCs w:val="0"/>
                <w:color w:val="auto"/>
                <w:szCs w:val="20"/>
              </w:rPr>
              <w:t>/202</w:t>
            </w:r>
            <w:r w:rsidR="004335E7" w:rsidRPr="00E807EB">
              <w:rPr>
                <w:rFonts w:ascii="Times New Roman" w:eastAsia="Times New Roman" w:hAnsi="Times New Roman" w:cs="Times New Roman"/>
                <w:i w:val="0"/>
                <w:iCs w:val="0"/>
                <w:color w:val="auto"/>
                <w:szCs w:val="20"/>
              </w:rPr>
              <w:t>2</w:t>
            </w:r>
          </w:p>
        </w:tc>
      </w:tr>
    </w:tbl>
    <w:p w14:paraId="67C7B474" w14:textId="77777777" w:rsidR="00B030EB" w:rsidRPr="00E807EB" w:rsidRDefault="00B030EB" w:rsidP="00614020">
      <w:pPr>
        <w:pStyle w:val="Ap-vir"/>
        <w:tabs>
          <w:tab w:val="right" w:pos="9072"/>
        </w:tabs>
        <w:spacing w:before="0" w:after="0"/>
        <w:jc w:val="center"/>
        <w:rPr>
          <w:rFonts w:ascii="Times New Roman" w:hAnsi="Times New Roman"/>
          <w:sz w:val="28"/>
          <w:szCs w:val="28"/>
        </w:rPr>
      </w:pPr>
    </w:p>
    <w:p w14:paraId="37D43CFE" w14:textId="5DB08C1C" w:rsidR="00096A51" w:rsidRPr="00E807EB" w:rsidRDefault="00096A51" w:rsidP="00614020">
      <w:pPr>
        <w:pStyle w:val="Ap-vir"/>
        <w:tabs>
          <w:tab w:val="right" w:pos="9072"/>
        </w:tabs>
        <w:spacing w:before="0" w:after="0"/>
        <w:jc w:val="center"/>
        <w:rPr>
          <w:rFonts w:ascii="Times New Roman" w:hAnsi="Times New Roman"/>
          <w:sz w:val="28"/>
          <w:szCs w:val="28"/>
        </w:rPr>
      </w:pPr>
      <w:r w:rsidRPr="00E807EB">
        <w:rPr>
          <w:rFonts w:ascii="Times New Roman" w:hAnsi="Times New Roman"/>
          <w:sz w:val="28"/>
          <w:szCs w:val="28"/>
        </w:rPr>
        <w:t xml:space="preserve">Ogres novada </w:t>
      </w:r>
      <w:r w:rsidR="00C43305" w:rsidRPr="00E807EB">
        <w:rPr>
          <w:rFonts w:ascii="Times New Roman" w:hAnsi="Times New Roman"/>
          <w:sz w:val="28"/>
          <w:szCs w:val="28"/>
        </w:rPr>
        <w:t xml:space="preserve">pašvaldības Centrālās administrācijas </w:t>
      </w:r>
      <w:r w:rsidRPr="00E807EB">
        <w:rPr>
          <w:rFonts w:ascii="Times New Roman" w:hAnsi="Times New Roman"/>
          <w:sz w:val="28"/>
          <w:szCs w:val="28"/>
        </w:rPr>
        <w:t>nolikums</w:t>
      </w:r>
    </w:p>
    <w:p w14:paraId="39A734C8" w14:textId="77777777" w:rsidR="00B030EB" w:rsidRPr="00E807EB" w:rsidRDefault="00B030EB" w:rsidP="00614020">
      <w:pPr>
        <w:jc w:val="right"/>
        <w:rPr>
          <w:i/>
          <w:szCs w:val="22"/>
        </w:rPr>
      </w:pPr>
    </w:p>
    <w:p w14:paraId="5E091398" w14:textId="77777777" w:rsidR="00A618C2" w:rsidRPr="00E807EB" w:rsidRDefault="00B030EB" w:rsidP="00614020">
      <w:pPr>
        <w:jc w:val="right"/>
        <w:rPr>
          <w:i/>
          <w:szCs w:val="22"/>
        </w:rPr>
      </w:pPr>
      <w:r w:rsidRPr="00E807EB">
        <w:rPr>
          <w:i/>
          <w:szCs w:val="22"/>
        </w:rPr>
        <w:t xml:space="preserve">Izdots saskaņā ar </w:t>
      </w:r>
    </w:p>
    <w:p w14:paraId="388D17C2" w14:textId="0CE23B49" w:rsidR="00B030EB" w:rsidRPr="00E807EB" w:rsidRDefault="00B030EB" w:rsidP="00614020">
      <w:pPr>
        <w:jc w:val="right"/>
        <w:rPr>
          <w:i/>
          <w:szCs w:val="22"/>
        </w:rPr>
      </w:pPr>
      <w:r w:rsidRPr="00E807EB">
        <w:rPr>
          <w:i/>
          <w:szCs w:val="22"/>
        </w:rPr>
        <w:t>Valsts pārvaldes iekārtas likuma 28. pantu,</w:t>
      </w:r>
    </w:p>
    <w:p w14:paraId="17D550E9" w14:textId="77777777" w:rsidR="00B030EB" w:rsidRPr="00E807EB" w:rsidRDefault="00B030EB" w:rsidP="00614020">
      <w:pPr>
        <w:jc w:val="right"/>
        <w:rPr>
          <w:i/>
          <w:szCs w:val="22"/>
        </w:rPr>
      </w:pPr>
      <w:r w:rsidRPr="00E807EB">
        <w:rPr>
          <w:i/>
          <w:szCs w:val="22"/>
        </w:rPr>
        <w:t xml:space="preserve">likuma “Par pašvaldībām” 21. panta pirmās daļas 8. punktu un </w:t>
      </w:r>
    </w:p>
    <w:p w14:paraId="6D8DAF8B" w14:textId="77777777" w:rsidR="00B030EB" w:rsidRPr="00E807EB" w:rsidRDefault="00B030EB" w:rsidP="00614020">
      <w:pPr>
        <w:jc w:val="right"/>
        <w:rPr>
          <w:i/>
          <w:szCs w:val="22"/>
        </w:rPr>
      </w:pPr>
      <w:r w:rsidRPr="00E807EB">
        <w:rPr>
          <w:i/>
          <w:szCs w:val="22"/>
        </w:rPr>
        <w:t>41. panta pirmās daļas 2. punktu</w:t>
      </w:r>
    </w:p>
    <w:p w14:paraId="1115ACAA" w14:textId="77777777" w:rsidR="00096A51" w:rsidRPr="00E807EB" w:rsidRDefault="00096A51" w:rsidP="00614020">
      <w:pPr>
        <w:pStyle w:val="Ap-vir"/>
        <w:jc w:val="center"/>
        <w:rPr>
          <w:rFonts w:ascii="Times New Roman" w:hAnsi="Times New Roman"/>
          <w:szCs w:val="28"/>
        </w:rPr>
      </w:pPr>
      <w:r w:rsidRPr="00E807EB">
        <w:rPr>
          <w:rFonts w:ascii="Times New Roman" w:hAnsi="Times New Roman"/>
          <w:szCs w:val="24"/>
        </w:rPr>
        <w:t>I. Vispārīgie jautājumi</w:t>
      </w:r>
    </w:p>
    <w:p w14:paraId="506556FC" w14:textId="2548F442" w:rsidR="00501149" w:rsidRPr="00E807EB" w:rsidRDefault="00501149" w:rsidP="004335E7">
      <w:pPr>
        <w:numPr>
          <w:ilvl w:val="0"/>
          <w:numId w:val="1"/>
        </w:numPr>
        <w:tabs>
          <w:tab w:val="left" w:pos="284"/>
          <w:tab w:val="left" w:pos="1134"/>
        </w:tabs>
        <w:suppressAutoHyphens w:val="0"/>
        <w:spacing w:before="120" w:after="120"/>
        <w:ind w:left="0" w:firstLine="720"/>
        <w:jc w:val="both"/>
      </w:pPr>
      <w:r w:rsidRPr="00E807EB">
        <w:rPr>
          <w:bCs/>
          <w:color w:val="000000"/>
        </w:rPr>
        <w:t xml:space="preserve">Iekšējie noteikumi (turpmāk – noteikumi) nosaka Ogres novada </w:t>
      </w:r>
      <w:r w:rsidR="00C43305" w:rsidRPr="00E807EB">
        <w:rPr>
          <w:bCs/>
          <w:color w:val="000000"/>
        </w:rPr>
        <w:t>pašvaldības Centrālās administrācijas</w:t>
      </w:r>
      <w:r w:rsidRPr="00E807EB">
        <w:rPr>
          <w:bCs/>
          <w:color w:val="000000"/>
        </w:rPr>
        <w:t xml:space="preserve"> (turpmāk – </w:t>
      </w:r>
      <w:r w:rsidR="00C43305" w:rsidRPr="00E807EB">
        <w:rPr>
          <w:bCs/>
          <w:color w:val="000000"/>
        </w:rPr>
        <w:t>Centrālā administrācija</w:t>
      </w:r>
      <w:r w:rsidRPr="00E807EB">
        <w:rPr>
          <w:bCs/>
          <w:color w:val="000000"/>
        </w:rPr>
        <w:t xml:space="preserve">) </w:t>
      </w:r>
      <w:r w:rsidR="00FD1485" w:rsidRPr="00E807EB">
        <w:rPr>
          <w:iCs/>
        </w:rPr>
        <w:t>kompetenc</w:t>
      </w:r>
      <w:r w:rsidR="00A618C2" w:rsidRPr="00E807EB">
        <w:rPr>
          <w:iCs/>
        </w:rPr>
        <w:t>i</w:t>
      </w:r>
      <w:r w:rsidR="00FD1485" w:rsidRPr="00E807EB">
        <w:rPr>
          <w:iCs/>
        </w:rPr>
        <w:t>, darba organizācij</w:t>
      </w:r>
      <w:r w:rsidR="00A618C2" w:rsidRPr="00E807EB">
        <w:rPr>
          <w:iCs/>
        </w:rPr>
        <w:t>u</w:t>
      </w:r>
      <w:r w:rsidR="00FD1485" w:rsidRPr="00E807EB">
        <w:rPr>
          <w:iCs/>
        </w:rPr>
        <w:t>, pieņemto administratīvo aktu un faktiskās rīcības apstrīdēšanas kārtīb</w:t>
      </w:r>
      <w:r w:rsidR="00A618C2" w:rsidRPr="00E807EB">
        <w:rPr>
          <w:iCs/>
        </w:rPr>
        <w:t>u</w:t>
      </w:r>
      <w:r w:rsidRPr="00E807EB">
        <w:rPr>
          <w:lang w:eastAsia="zh-CN"/>
        </w:rPr>
        <w:t>.</w:t>
      </w:r>
    </w:p>
    <w:p w14:paraId="45B27F0C" w14:textId="11D07C43" w:rsidR="00501149" w:rsidRPr="00E807EB" w:rsidRDefault="00C43305" w:rsidP="004335E7">
      <w:pPr>
        <w:numPr>
          <w:ilvl w:val="0"/>
          <w:numId w:val="1"/>
        </w:numPr>
        <w:tabs>
          <w:tab w:val="left" w:pos="284"/>
          <w:tab w:val="left" w:pos="1134"/>
        </w:tabs>
        <w:suppressAutoHyphens w:val="0"/>
        <w:spacing w:before="120" w:after="120"/>
        <w:ind w:left="0" w:firstLine="720"/>
        <w:jc w:val="both"/>
        <w:rPr>
          <w:bCs/>
          <w:color w:val="000000"/>
        </w:rPr>
      </w:pPr>
      <w:r w:rsidRPr="00E807EB">
        <w:rPr>
          <w:bCs/>
          <w:color w:val="000000"/>
        </w:rPr>
        <w:t>Centrālā administrācija</w:t>
      </w:r>
      <w:r w:rsidR="00501149" w:rsidRPr="00E807EB">
        <w:rPr>
          <w:rStyle w:val="apple-converted-space"/>
          <w:color w:val="000000"/>
        </w:rPr>
        <w:t xml:space="preserve"> </w:t>
      </w:r>
      <w:r w:rsidR="00501149" w:rsidRPr="00E807EB">
        <w:rPr>
          <w:bCs/>
          <w:color w:val="000000"/>
        </w:rPr>
        <w:t>ir Ogres novada pašvaldības (turpmāk – pašvaldība)</w:t>
      </w:r>
      <w:r w:rsidR="00501149" w:rsidRPr="00E807EB">
        <w:rPr>
          <w:rStyle w:val="apple-converted-space"/>
          <w:bCs/>
          <w:color w:val="000000"/>
        </w:rPr>
        <w:t xml:space="preserve"> </w:t>
      </w:r>
      <w:r w:rsidR="00501149" w:rsidRPr="00E807EB">
        <w:t>domes i</w:t>
      </w:r>
      <w:r w:rsidR="00501149" w:rsidRPr="00E807EB">
        <w:rPr>
          <w:bCs/>
          <w:color w:val="000000"/>
        </w:rPr>
        <w:t>zveidota pašvaldības iestāde, k</w:t>
      </w:r>
      <w:r w:rsidR="00FD1485" w:rsidRPr="00E807EB">
        <w:rPr>
          <w:bCs/>
          <w:color w:val="000000"/>
        </w:rPr>
        <w:t>as</w:t>
      </w:r>
      <w:r w:rsidR="00501149" w:rsidRPr="00E807EB">
        <w:rPr>
          <w:bCs/>
          <w:color w:val="000000"/>
        </w:rPr>
        <w:t xml:space="preserve"> īsteno likumā “Par pašvaldībām”, Ogres novada pašvaldības nolikumā un šajos noteikumos </w:t>
      </w:r>
      <w:r w:rsidRPr="00E807EB">
        <w:rPr>
          <w:bCs/>
          <w:color w:val="000000"/>
        </w:rPr>
        <w:t>iestādei</w:t>
      </w:r>
      <w:r w:rsidR="00501149" w:rsidRPr="00E807EB">
        <w:rPr>
          <w:bCs/>
          <w:color w:val="000000"/>
        </w:rPr>
        <w:t xml:space="preserve"> noteiktās funkcijas un uzdevumus</w:t>
      </w:r>
      <w:r w:rsidR="002573B5" w:rsidRPr="00E807EB">
        <w:rPr>
          <w:bCs/>
          <w:color w:val="000000"/>
        </w:rPr>
        <w:t xml:space="preserve">, </w:t>
      </w:r>
      <w:r w:rsidR="00FD049F" w:rsidRPr="00E807EB">
        <w:t>nodrošina domes un komiteju organizatorisko un tehnisko apkalpošanu, domes pieņemto lē</w:t>
      </w:r>
      <w:r w:rsidR="00FD049F" w:rsidRPr="00E807EB">
        <w:rPr>
          <w:bCs/>
        </w:rPr>
        <w:t xml:space="preserve">mumu izpildes </w:t>
      </w:r>
      <w:r w:rsidR="00FD049F" w:rsidRPr="00E807EB">
        <w:t>kontroli, nodrošina atsevišķu pašvaldības funkciju izpildi, kā arī pašvaldības administrācijas kvalitātes vadību</w:t>
      </w:r>
      <w:r w:rsidR="00FD049F" w:rsidRPr="00E807EB">
        <w:rPr>
          <w:bCs/>
        </w:rPr>
        <w:t xml:space="preserve"> un atbalsta funkcijas pašvaldības iestādēm</w:t>
      </w:r>
      <w:r w:rsidR="00501149" w:rsidRPr="00E807EB">
        <w:rPr>
          <w:bCs/>
          <w:color w:val="000000"/>
        </w:rPr>
        <w:t>.</w:t>
      </w:r>
    </w:p>
    <w:p w14:paraId="1BD1B176" w14:textId="1871A8C2" w:rsidR="00F20F81" w:rsidRPr="00E807EB" w:rsidRDefault="00FD049F" w:rsidP="004335E7">
      <w:pPr>
        <w:numPr>
          <w:ilvl w:val="0"/>
          <w:numId w:val="1"/>
        </w:numPr>
        <w:tabs>
          <w:tab w:val="left" w:pos="284"/>
          <w:tab w:val="left" w:pos="1134"/>
        </w:tabs>
        <w:suppressAutoHyphens w:val="0"/>
        <w:spacing w:before="120" w:after="120"/>
        <w:ind w:left="0" w:firstLine="720"/>
        <w:jc w:val="both"/>
        <w:rPr>
          <w:bCs/>
          <w:color w:val="000000"/>
        </w:rPr>
      </w:pPr>
      <w:r w:rsidRPr="00E807EB">
        <w:rPr>
          <w:bCs/>
          <w:color w:val="000000"/>
        </w:rPr>
        <w:t>Centrālā administrācija</w:t>
      </w:r>
      <w:r w:rsidR="00F20F81" w:rsidRPr="00E807EB">
        <w:rPr>
          <w:bCs/>
          <w:color w:val="000000"/>
        </w:rPr>
        <w:t xml:space="preserv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5B63DB5D" w14:textId="038F117A" w:rsidR="005556F6" w:rsidRPr="00E807EB" w:rsidRDefault="005556F6" w:rsidP="004335E7">
      <w:pPr>
        <w:numPr>
          <w:ilvl w:val="0"/>
          <w:numId w:val="1"/>
        </w:numPr>
        <w:tabs>
          <w:tab w:val="left" w:pos="284"/>
          <w:tab w:val="left" w:pos="1134"/>
        </w:tabs>
        <w:suppressAutoHyphens w:val="0"/>
        <w:spacing w:before="120" w:after="120"/>
        <w:ind w:left="0" w:firstLine="720"/>
        <w:jc w:val="both"/>
        <w:rPr>
          <w:bCs/>
          <w:color w:val="000000"/>
        </w:rPr>
      </w:pPr>
      <w:r w:rsidRPr="00E807EB">
        <w:t>Grozījumus šajos noteikumos var ierosināt pašvaldības domes priekšsēdētājs, domes priekšsēdētāja vietnieks, pašvaldības izpilddirektors un pašvaldības izpilddirektora vietnieks.</w:t>
      </w:r>
    </w:p>
    <w:p w14:paraId="4B65EE30" w14:textId="77777777" w:rsidR="00A57A36" w:rsidRPr="00E807EB" w:rsidRDefault="00A57A36" w:rsidP="00A57A36">
      <w:pPr>
        <w:numPr>
          <w:ilvl w:val="0"/>
          <w:numId w:val="1"/>
        </w:numPr>
        <w:tabs>
          <w:tab w:val="left" w:pos="284"/>
          <w:tab w:val="left" w:pos="1134"/>
        </w:tabs>
        <w:suppressAutoHyphens w:val="0"/>
        <w:spacing w:before="120" w:after="120"/>
        <w:ind w:left="0" w:firstLine="720"/>
        <w:jc w:val="both"/>
        <w:rPr>
          <w:bCs/>
          <w:color w:val="000000"/>
        </w:rPr>
      </w:pPr>
      <w:r w:rsidRPr="00E807EB">
        <w:t>Centrālā administrācija savā darbā pilda uzdevumus, sadarbojoties ar pašvaldības iestādēm, struktūrvienībām, citām valsts un pašvaldības institūcijām, juridiskām un fiziskām personām.</w:t>
      </w:r>
    </w:p>
    <w:p w14:paraId="68874411" w14:textId="513014F8" w:rsidR="00F20F81" w:rsidRPr="00E807EB" w:rsidRDefault="00FD049F" w:rsidP="004335E7">
      <w:pPr>
        <w:numPr>
          <w:ilvl w:val="0"/>
          <w:numId w:val="1"/>
        </w:numPr>
        <w:tabs>
          <w:tab w:val="left" w:pos="284"/>
          <w:tab w:val="left" w:pos="1134"/>
        </w:tabs>
        <w:suppressAutoHyphens w:val="0"/>
        <w:spacing w:before="120" w:after="120"/>
        <w:ind w:left="0" w:firstLine="720"/>
        <w:jc w:val="both"/>
        <w:rPr>
          <w:bCs/>
          <w:color w:val="000000"/>
        </w:rPr>
      </w:pPr>
      <w:r w:rsidRPr="00E807EB">
        <w:t xml:space="preserve">Centrālā administrācija atrodas pašvaldības </w:t>
      </w:r>
      <w:r w:rsidR="00A57A36" w:rsidRPr="00E807EB">
        <w:t xml:space="preserve">Finanšu komitejas </w:t>
      </w:r>
      <w:r w:rsidRPr="00E807EB">
        <w:t>pārraudzībā.</w:t>
      </w:r>
      <w:r w:rsidR="00F20F81" w:rsidRPr="00E807EB">
        <w:rPr>
          <w:bCs/>
          <w:color w:val="000000"/>
        </w:rPr>
        <w:t xml:space="preserve"> </w:t>
      </w:r>
    </w:p>
    <w:p w14:paraId="029A085C" w14:textId="42625BF2" w:rsidR="00A57A36" w:rsidRPr="00E807EB" w:rsidRDefault="00A57A36" w:rsidP="004335E7">
      <w:pPr>
        <w:numPr>
          <w:ilvl w:val="0"/>
          <w:numId w:val="1"/>
        </w:numPr>
        <w:tabs>
          <w:tab w:val="left" w:pos="284"/>
          <w:tab w:val="left" w:pos="1134"/>
        </w:tabs>
        <w:suppressAutoHyphens w:val="0"/>
        <w:spacing w:before="120" w:after="120"/>
        <w:ind w:left="0" w:firstLine="720"/>
        <w:jc w:val="both"/>
        <w:rPr>
          <w:bCs/>
          <w:color w:val="000000"/>
        </w:rPr>
      </w:pPr>
      <w:r w:rsidRPr="00E807EB">
        <w:rPr>
          <w:bCs/>
          <w:color w:val="000000"/>
        </w:rPr>
        <w:t>Centrālās administrācijas vadītāja kompetenci īsteno pašvaldības izpilddirektors.</w:t>
      </w:r>
    </w:p>
    <w:p w14:paraId="14A2FC0B" w14:textId="64605648" w:rsidR="00F20F81" w:rsidRPr="00E807EB" w:rsidRDefault="00F20F81" w:rsidP="004335E7">
      <w:pPr>
        <w:numPr>
          <w:ilvl w:val="0"/>
          <w:numId w:val="1"/>
        </w:numPr>
        <w:tabs>
          <w:tab w:val="left" w:pos="284"/>
          <w:tab w:val="left" w:pos="1134"/>
        </w:tabs>
        <w:suppressAutoHyphens w:val="0"/>
        <w:spacing w:before="120" w:after="120"/>
        <w:ind w:left="0" w:firstLine="720"/>
        <w:jc w:val="both"/>
        <w:rPr>
          <w:bCs/>
          <w:color w:val="000000"/>
        </w:rPr>
      </w:pPr>
      <w:r w:rsidRPr="00E807EB">
        <w:rPr>
          <w:bCs/>
          <w:color w:val="000000"/>
        </w:rPr>
        <w:t xml:space="preserve">Šie noteikumi ir saistoši visiem </w:t>
      </w:r>
      <w:r w:rsidR="00FB5FBD" w:rsidRPr="00E807EB">
        <w:rPr>
          <w:bCs/>
          <w:color w:val="000000"/>
        </w:rPr>
        <w:t>Centrālās administrācijas</w:t>
      </w:r>
      <w:r w:rsidRPr="00E807EB">
        <w:rPr>
          <w:bCs/>
          <w:color w:val="000000"/>
        </w:rPr>
        <w:t xml:space="preserve"> darbiniekiem. </w:t>
      </w:r>
    </w:p>
    <w:p w14:paraId="4BABEC11" w14:textId="7FFA3E6D" w:rsidR="00F20F81" w:rsidRPr="00E807EB" w:rsidRDefault="00B6762C" w:rsidP="004335E7">
      <w:pPr>
        <w:numPr>
          <w:ilvl w:val="0"/>
          <w:numId w:val="1"/>
        </w:numPr>
        <w:tabs>
          <w:tab w:val="left" w:pos="284"/>
          <w:tab w:val="left" w:pos="1134"/>
        </w:tabs>
        <w:suppressAutoHyphens w:val="0"/>
        <w:spacing w:before="120" w:after="120"/>
        <w:ind w:left="0" w:firstLine="720"/>
        <w:jc w:val="both"/>
        <w:rPr>
          <w:bCs/>
          <w:color w:val="000000"/>
        </w:rPr>
      </w:pPr>
      <w:r w:rsidRPr="00E807EB">
        <w:rPr>
          <w:bCs/>
          <w:color w:val="000000"/>
        </w:rPr>
        <w:lastRenderedPageBreak/>
        <w:t>Centrālā administrācija</w:t>
      </w:r>
      <w:r w:rsidR="00F20F81" w:rsidRPr="00E807EB">
        <w:rPr>
          <w:bCs/>
          <w:color w:val="000000"/>
        </w:rPr>
        <w:t xml:space="preserve"> iekšējā un ārējā sarakstē izmanto pašvaldības</w:t>
      </w:r>
      <w:r w:rsidR="003B28B7" w:rsidRPr="00E807EB">
        <w:rPr>
          <w:bCs/>
          <w:color w:val="000000"/>
        </w:rPr>
        <w:t xml:space="preserve"> veidlapu</w:t>
      </w:r>
      <w:r w:rsidR="00F20F81" w:rsidRPr="00E807EB">
        <w:rPr>
          <w:bCs/>
          <w:color w:val="000000"/>
        </w:rPr>
        <w:t xml:space="preserve">. </w:t>
      </w:r>
      <w:r w:rsidR="00F20F81" w:rsidRPr="00E807EB">
        <w:t xml:space="preserve">Parakstīt dokumentus uz </w:t>
      </w:r>
      <w:r w:rsidRPr="00E807EB">
        <w:t>pašvaldības</w:t>
      </w:r>
      <w:r w:rsidR="00F20F81" w:rsidRPr="00E807EB">
        <w:t xml:space="preserve"> veidlapas </w:t>
      </w:r>
      <w:r w:rsidR="00D9176E" w:rsidRPr="00E807EB">
        <w:t xml:space="preserve">par Centrālās administrācijas kompetencē esošiem jautājumiem </w:t>
      </w:r>
      <w:r w:rsidR="00F20F81" w:rsidRPr="00E807EB">
        <w:t xml:space="preserve">ir tiesīgs </w:t>
      </w:r>
      <w:r w:rsidR="00D9176E" w:rsidRPr="00E807EB">
        <w:t xml:space="preserve">Centrālās administrācijas vadītājs un </w:t>
      </w:r>
      <w:r w:rsidRPr="00E807EB">
        <w:t>viņa vietnieks</w:t>
      </w:r>
      <w:r w:rsidR="00FA536C" w:rsidRPr="00E807EB">
        <w:t xml:space="preserve">. </w:t>
      </w:r>
    </w:p>
    <w:p w14:paraId="22B17442" w14:textId="79ECB96C" w:rsidR="00F20F81" w:rsidRPr="00E807EB" w:rsidRDefault="00B6762C" w:rsidP="004335E7">
      <w:pPr>
        <w:numPr>
          <w:ilvl w:val="0"/>
          <w:numId w:val="1"/>
        </w:numPr>
        <w:tabs>
          <w:tab w:val="clear" w:pos="360"/>
          <w:tab w:val="left" w:pos="284"/>
          <w:tab w:val="num" w:pos="1134"/>
        </w:tabs>
        <w:suppressAutoHyphens w:val="0"/>
        <w:spacing w:before="120" w:after="120"/>
        <w:ind w:left="0" w:firstLine="720"/>
        <w:jc w:val="both"/>
      </w:pPr>
      <w:r w:rsidRPr="00E807EB">
        <w:rPr>
          <w:bCs/>
          <w:color w:val="000000"/>
        </w:rPr>
        <w:t>Centrālās administrācijas</w:t>
      </w:r>
      <w:r w:rsidR="00F20F81" w:rsidRPr="00E807EB">
        <w:rPr>
          <w:bCs/>
          <w:color w:val="000000"/>
        </w:rPr>
        <w:t xml:space="preserve"> </w:t>
      </w:r>
      <w:r w:rsidR="00F20F81" w:rsidRPr="00E807EB">
        <w:t>adrese</w:t>
      </w:r>
      <w:r w:rsidR="00A618C2" w:rsidRPr="00E807EB">
        <w:t xml:space="preserve"> ir</w:t>
      </w:r>
      <w:r w:rsidR="00F20F81" w:rsidRPr="00E807EB">
        <w:t xml:space="preserve"> </w:t>
      </w:r>
      <w:r w:rsidRPr="00E807EB">
        <w:t>Brīvības iela 33</w:t>
      </w:r>
      <w:r w:rsidR="00067F2F" w:rsidRPr="00E807EB">
        <w:t xml:space="preserve">, </w:t>
      </w:r>
      <w:r w:rsidRPr="00E807EB">
        <w:t>Ogre</w:t>
      </w:r>
      <w:r w:rsidR="00067F2F" w:rsidRPr="00E807EB">
        <w:t>, Ogres nov</w:t>
      </w:r>
      <w:r w:rsidRPr="00E807EB">
        <w:t>ads</w:t>
      </w:r>
      <w:r w:rsidR="00067F2F" w:rsidRPr="00E807EB">
        <w:t>, LV-50</w:t>
      </w:r>
      <w:r w:rsidRPr="00E807EB">
        <w:t>01</w:t>
      </w:r>
      <w:r w:rsidR="00F20F81" w:rsidRPr="00E807EB">
        <w:t xml:space="preserve">. Ar pašvaldības izpilddirektora rīkojumu var tikt noteiktas </w:t>
      </w:r>
      <w:r w:rsidR="00067F2F" w:rsidRPr="00E807EB">
        <w:t xml:space="preserve">papildus adreses </w:t>
      </w:r>
      <w:r w:rsidRPr="00E807EB">
        <w:t xml:space="preserve">Centrālās administrācijas </w:t>
      </w:r>
      <w:r w:rsidR="00F20F81" w:rsidRPr="00E807EB">
        <w:t>struktūrvienīb</w:t>
      </w:r>
      <w:r w:rsidR="00067F2F" w:rsidRPr="00E807EB">
        <w:t>ām</w:t>
      </w:r>
      <w:r w:rsidR="00F20F81" w:rsidRPr="00E807EB">
        <w:t xml:space="preserve"> Ogres novada administratīvajā teritorijā.</w:t>
      </w:r>
      <w:r w:rsidR="00F447C1" w:rsidRPr="00E807EB">
        <w:t xml:space="preserve"> </w:t>
      </w:r>
      <w:r w:rsidRPr="00E807EB">
        <w:t>Centrālās administrācijas</w:t>
      </w:r>
      <w:r w:rsidR="00F447C1" w:rsidRPr="00E807EB">
        <w:t xml:space="preserve"> elektroniskā pasta adrese</w:t>
      </w:r>
      <w:r w:rsidR="00A618C2" w:rsidRPr="00E807EB">
        <w:t xml:space="preserve"> ir</w:t>
      </w:r>
      <w:r w:rsidR="00F447C1" w:rsidRPr="00E807EB">
        <w:t xml:space="preserve"> </w:t>
      </w:r>
      <w:hyperlink r:id="rId8" w:history="1">
        <w:r w:rsidR="00925791" w:rsidRPr="00E807EB">
          <w:rPr>
            <w:rStyle w:val="Hyperlink"/>
          </w:rPr>
          <w:t>ogredome@ogresnovads.lv</w:t>
        </w:r>
      </w:hyperlink>
      <w:r w:rsidR="00F447C1" w:rsidRPr="00E807EB">
        <w:t>.</w:t>
      </w:r>
    </w:p>
    <w:p w14:paraId="0BAF55E4" w14:textId="541B53DF" w:rsidR="00067F2F" w:rsidRPr="00E807EB" w:rsidRDefault="00925791" w:rsidP="004335E7">
      <w:pPr>
        <w:numPr>
          <w:ilvl w:val="0"/>
          <w:numId w:val="1"/>
        </w:numPr>
        <w:tabs>
          <w:tab w:val="left" w:pos="1134"/>
        </w:tabs>
        <w:suppressAutoHyphens w:val="0"/>
        <w:spacing w:before="120" w:after="120"/>
        <w:ind w:left="0" w:firstLine="709"/>
        <w:jc w:val="both"/>
      </w:pPr>
      <w:r w:rsidRPr="00E807EB">
        <w:t>Centrālā administrācija</w:t>
      </w:r>
      <w:r w:rsidR="00067F2F" w:rsidRPr="00E807EB">
        <w:t xml:space="preserve"> var īstenot citu pašvaldību funkcijas atbilstoši </w:t>
      </w:r>
      <w:r w:rsidRPr="00E807EB">
        <w:t>Centrālās administrācijas</w:t>
      </w:r>
      <w:r w:rsidR="00067F2F" w:rsidRPr="00E807EB">
        <w:t xml:space="preserve"> kompetencei, kuras tai deleģē citas pašvaldības atbilstīgi pašvaldību savstarpēji noslēgtiem līgumiem.</w:t>
      </w:r>
    </w:p>
    <w:p w14:paraId="707D71DA" w14:textId="1FF04B27" w:rsidR="00096A51" w:rsidRPr="00E807EB" w:rsidRDefault="00096A51" w:rsidP="00614020">
      <w:pPr>
        <w:pStyle w:val="normal0"/>
        <w:spacing w:before="120"/>
        <w:ind w:firstLine="720"/>
        <w:jc w:val="center"/>
        <w:rPr>
          <w:rFonts w:ascii="Times New Roman" w:hAnsi="Times New Roman"/>
          <w:b/>
          <w:szCs w:val="24"/>
        </w:rPr>
      </w:pPr>
      <w:r w:rsidRPr="00E807EB">
        <w:rPr>
          <w:rFonts w:ascii="Times New Roman" w:hAnsi="Times New Roman"/>
          <w:b/>
          <w:szCs w:val="24"/>
        </w:rPr>
        <w:t xml:space="preserve">II. </w:t>
      </w:r>
      <w:r w:rsidR="007F3D0F" w:rsidRPr="00E807EB">
        <w:rPr>
          <w:rFonts w:ascii="Times New Roman" w:hAnsi="Times New Roman"/>
          <w:b/>
          <w:szCs w:val="24"/>
        </w:rPr>
        <w:t>Centrālās administrācijas</w:t>
      </w:r>
      <w:r w:rsidR="00067F2F" w:rsidRPr="00E807EB">
        <w:rPr>
          <w:rFonts w:ascii="Times New Roman" w:hAnsi="Times New Roman"/>
          <w:b/>
          <w:szCs w:val="24"/>
        </w:rPr>
        <w:t xml:space="preserve"> </w:t>
      </w:r>
      <w:r w:rsidR="005570AC" w:rsidRPr="00E807EB">
        <w:rPr>
          <w:rFonts w:ascii="Times New Roman" w:hAnsi="Times New Roman"/>
          <w:b/>
          <w:szCs w:val="24"/>
        </w:rPr>
        <w:t>kompetence</w:t>
      </w:r>
    </w:p>
    <w:p w14:paraId="0A1CD9A5" w14:textId="670D4F23" w:rsidR="00925791" w:rsidRPr="00E807EB" w:rsidRDefault="00925791" w:rsidP="004335E7">
      <w:pPr>
        <w:numPr>
          <w:ilvl w:val="0"/>
          <w:numId w:val="1"/>
        </w:numPr>
        <w:tabs>
          <w:tab w:val="clear" w:pos="360"/>
          <w:tab w:val="num" w:pos="1134"/>
        </w:tabs>
        <w:suppressAutoHyphens w:val="0"/>
        <w:spacing w:before="120" w:after="120"/>
        <w:ind w:left="0" w:firstLine="720"/>
        <w:jc w:val="both"/>
      </w:pPr>
      <w:r w:rsidRPr="00E807EB">
        <w:t>Centrālai administrācijai ir šād</w:t>
      </w:r>
      <w:r w:rsidR="005570AC" w:rsidRPr="00E807EB">
        <w:t>as funkcijas un</w:t>
      </w:r>
      <w:r w:rsidR="007F3D0F" w:rsidRPr="00E807EB">
        <w:t xml:space="preserve"> </w:t>
      </w:r>
      <w:r w:rsidRPr="00E807EB">
        <w:t>uzdevumi:</w:t>
      </w:r>
    </w:p>
    <w:p w14:paraId="19262DAA" w14:textId="37BADEC3" w:rsidR="006C2F73" w:rsidRPr="00E807EB" w:rsidRDefault="00195CBE" w:rsidP="00614020">
      <w:pPr>
        <w:numPr>
          <w:ilvl w:val="1"/>
          <w:numId w:val="1"/>
        </w:numPr>
        <w:suppressAutoHyphens w:val="0"/>
        <w:spacing w:before="120" w:after="120"/>
        <w:ind w:left="0" w:firstLine="720"/>
        <w:jc w:val="both"/>
      </w:pPr>
      <w:r w:rsidRPr="00E807EB">
        <w:t>sagatavot priekšlikumus jautājumu izskatīšanai Pašvaldības domes sēdēs</w:t>
      </w:r>
      <w:r w:rsidR="006C2F73" w:rsidRPr="00E807EB">
        <w:t>;</w:t>
      </w:r>
    </w:p>
    <w:p w14:paraId="1700A679" w14:textId="3CD48D52" w:rsidR="00195CBE" w:rsidRPr="00E807EB" w:rsidRDefault="00195CBE" w:rsidP="00614020">
      <w:pPr>
        <w:numPr>
          <w:ilvl w:val="1"/>
          <w:numId w:val="1"/>
        </w:numPr>
        <w:suppressAutoHyphens w:val="0"/>
        <w:spacing w:before="120" w:after="120"/>
        <w:ind w:left="0" w:firstLine="720"/>
        <w:jc w:val="both"/>
      </w:pPr>
      <w:r w:rsidRPr="00E807EB">
        <w:t>atbilstoši kompetencei sniegt atzinumus par Pašvaldības domes sēdēs izskatāmiem lēmumprojektiem;</w:t>
      </w:r>
    </w:p>
    <w:p w14:paraId="413E4A32" w14:textId="49E82C18" w:rsidR="00195CBE" w:rsidRPr="00E807EB" w:rsidRDefault="00195CBE" w:rsidP="00614020">
      <w:pPr>
        <w:numPr>
          <w:ilvl w:val="1"/>
          <w:numId w:val="1"/>
        </w:numPr>
        <w:suppressAutoHyphens w:val="0"/>
        <w:spacing w:before="120" w:after="120"/>
        <w:ind w:left="0" w:firstLine="720"/>
        <w:jc w:val="both"/>
      </w:pPr>
      <w:r w:rsidRPr="00E807EB">
        <w:t>nodrošināt Pašvaldības domes, pastāvīgo komiteju un Pašvaldības domes izveidoto komisiju darba tehnisko un organizatorisko apkalpošanu;</w:t>
      </w:r>
    </w:p>
    <w:p w14:paraId="6AF0662A" w14:textId="76C3021F" w:rsidR="00195CBE" w:rsidRPr="00E807EB" w:rsidRDefault="00195CBE" w:rsidP="00614020">
      <w:pPr>
        <w:numPr>
          <w:ilvl w:val="1"/>
          <w:numId w:val="1"/>
        </w:numPr>
        <w:suppressAutoHyphens w:val="0"/>
        <w:spacing w:before="120" w:after="120"/>
        <w:ind w:left="0" w:firstLine="720"/>
        <w:jc w:val="both"/>
      </w:pPr>
      <w:r w:rsidRPr="00E807EB">
        <w:t>savas kompetences ietvaros organizēt un nodrošināt Pašvaldības domes pieņemto lēmumu izpildi;</w:t>
      </w:r>
    </w:p>
    <w:p w14:paraId="32355D4B" w14:textId="2B17607D" w:rsidR="006A6590" w:rsidRPr="00E807EB" w:rsidRDefault="006A6590" w:rsidP="00614020">
      <w:pPr>
        <w:numPr>
          <w:ilvl w:val="1"/>
          <w:numId w:val="1"/>
        </w:numPr>
        <w:suppressAutoHyphens w:val="0"/>
        <w:spacing w:before="120" w:after="120"/>
        <w:ind w:left="0" w:firstLine="720"/>
        <w:jc w:val="both"/>
      </w:pPr>
      <w:r w:rsidRPr="00E807EB">
        <w:t>izstrādāt pašvaldības īstermiņa un ilgtermiņa attīstības programmas, teritorijas plānojumu un nodrošināt to realizāciju un plānojumu;</w:t>
      </w:r>
    </w:p>
    <w:p w14:paraId="6D810326" w14:textId="332FBC9E" w:rsidR="00A80800" w:rsidRPr="00E807EB" w:rsidRDefault="00195CBE" w:rsidP="00A80800">
      <w:pPr>
        <w:numPr>
          <w:ilvl w:val="1"/>
          <w:numId w:val="1"/>
        </w:numPr>
        <w:suppressAutoHyphens w:val="0"/>
        <w:spacing w:before="120" w:after="120"/>
        <w:ind w:left="0" w:firstLine="720"/>
        <w:jc w:val="both"/>
      </w:pPr>
      <w:r w:rsidRPr="00E807EB">
        <w:t xml:space="preserve">plānot un organizēt </w:t>
      </w:r>
      <w:r w:rsidR="00A80800" w:rsidRPr="00E807EB">
        <w:t>p</w:t>
      </w:r>
      <w:r w:rsidRPr="00E807EB">
        <w:t xml:space="preserve">ašvaldības publiskos iepirkumus, </w:t>
      </w:r>
      <w:r w:rsidR="00A80800" w:rsidRPr="00E807EB">
        <w:t xml:space="preserve">tai skaitā pašvaldības iestāžu vajadzībām, </w:t>
      </w:r>
      <w:r w:rsidRPr="00E807EB">
        <w:t>koordinēt iepirkuma procedūru īstenošanu un pilnveidošanu</w:t>
      </w:r>
      <w:r w:rsidR="00A80800" w:rsidRPr="00E807EB">
        <w:t>;</w:t>
      </w:r>
    </w:p>
    <w:p w14:paraId="5707ACF8" w14:textId="62C26E0D" w:rsidR="00195CBE" w:rsidRPr="00E807EB" w:rsidRDefault="00195CBE" w:rsidP="00614020">
      <w:pPr>
        <w:numPr>
          <w:ilvl w:val="1"/>
          <w:numId w:val="1"/>
        </w:numPr>
        <w:suppressAutoHyphens w:val="0"/>
        <w:spacing w:before="120" w:after="120"/>
        <w:ind w:left="0" w:firstLine="720"/>
        <w:jc w:val="both"/>
      </w:pPr>
      <w:r w:rsidRPr="00E807EB">
        <w:t>atbilstoši kompetencei, pašvaldības domes priekšsēdētāja, domes priekšsēdētāja vietnieka, pašvaldības izpilddirektora un izpilddirektora vietnieka uzdevumā sagatavot atbildes vai atbilžu projektus uz personu iesniegumiem un valsts pārvaldes iestāžu informācijas pieprasījumiem;</w:t>
      </w:r>
    </w:p>
    <w:p w14:paraId="5804E03B" w14:textId="7E471F53" w:rsidR="00195CBE" w:rsidRPr="00E807EB" w:rsidRDefault="00195CBE" w:rsidP="00614020">
      <w:pPr>
        <w:numPr>
          <w:ilvl w:val="1"/>
          <w:numId w:val="1"/>
        </w:numPr>
        <w:suppressAutoHyphens w:val="0"/>
        <w:spacing w:before="120" w:after="120"/>
        <w:ind w:left="0" w:firstLine="720"/>
        <w:jc w:val="both"/>
      </w:pPr>
      <w:r w:rsidRPr="00E807EB">
        <w:t>atbilstoši kompetencei sagatavot pašvaldības domes lēmumu projektus, pašvaldības domes priekšsēdētāja, domes priekšsēdētāja vietnieka, pašvaldības izpilddirektora un pašvaldības izpilddirektora vietnieka rīkojumu projektus, pašvaldības līgumu projektus, administratīvos aktus un administratīvo aktu projektus, kā arī citus dokumentus un to projektus</w:t>
      </w:r>
      <w:r w:rsidR="006A6590" w:rsidRPr="00E807EB">
        <w:t>;</w:t>
      </w:r>
    </w:p>
    <w:p w14:paraId="0989A738" w14:textId="4B46A822" w:rsidR="006A6590" w:rsidRPr="00E807EB" w:rsidRDefault="006A6590" w:rsidP="00614020">
      <w:pPr>
        <w:numPr>
          <w:ilvl w:val="1"/>
          <w:numId w:val="1"/>
        </w:numPr>
        <w:suppressAutoHyphens w:val="0"/>
        <w:spacing w:before="120" w:after="120"/>
        <w:ind w:left="0" w:firstLine="720"/>
        <w:jc w:val="both"/>
      </w:pPr>
      <w:r w:rsidRPr="00E807EB">
        <w:t>nodrošināt pašvaldības kompetencē esošo izziņu un atļauju izsniegšanu un sniegt informāciju par pašvaldības administrācijas pārvadi un kompetencēm;</w:t>
      </w:r>
    </w:p>
    <w:p w14:paraId="2920A4C0" w14:textId="08C91D65" w:rsidR="00195CBE" w:rsidRPr="00E807EB" w:rsidRDefault="00195CBE" w:rsidP="00614020">
      <w:pPr>
        <w:numPr>
          <w:ilvl w:val="1"/>
          <w:numId w:val="1"/>
        </w:numPr>
        <w:suppressAutoHyphens w:val="0"/>
        <w:spacing w:before="120" w:after="120"/>
        <w:ind w:left="0" w:firstLine="720"/>
        <w:jc w:val="both"/>
      </w:pPr>
      <w:r w:rsidRPr="00E807EB">
        <w:t>nodrošināt Pašvaldības finanšu politikas izstrādāšanu, finanšu resursu plānošanu, uzskaiti un vadību;</w:t>
      </w:r>
    </w:p>
    <w:p w14:paraId="26796AA2" w14:textId="70AD0D85" w:rsidR="00195CBE" w:rsidRPr="00E807EB" w:rsidRDefault="00195CBE" w:rsidP="00614020">
      <w:pPr>
        <w:numPr>
          <w:ilvl w:val="1"/>
          <w:numId w:val="1"/>
        </w:numPr>
        <w:suppressAutoHyphens w:val="0"/>
        <w:spacing w:before="120" w:after="120"/>
        <w:ind w:left="0" w:firstLine="720"/>
        <w:jc w:val="both"/>
      </w:pPr>
      <w:r w:rsidRPr="00E807EB">
        <w:t>organizēt Pašvaldības grāmatvedības centralizētu uzskaiti, dokumentu izstrādi, atskaišu un pārskatu sagatavošanu u.c.;</w:t>
      </w:r>
    </w:p>
    <w:p w14:paraId="39EC9A1B" w14:textId="3CD6983A" w:rsidR="006A6590" w:rsidRPr="00E807EB" w:rsidRDefault="006A6590" w:rsidP="00614020">
      <w:pPr>
        <w:numPr>
          <w:ilvl w:val="1"/>
          <w:numId w:val="1"/>
        </w:numPr>
        <w:suppressAutoHyphens w:val="0"/>
        <w:spacing w:before="120" w:after="120"/>
        <w:ind w:left="0" w:firstLine="720"/>
        <w:jc w:val="both"/>
      </w:pPr>
      <w:r w:rsidRPr="00E807EB">
        <w:t>atbilstoši pašvaldības kompetencei nodrošināt nodevu un nodokļu administrēšanu</w:t>
      </w:r>
      <w:r w:rsidR="00A80800" w:rsidRPr="00E807EB">
        <w:t>, tai skaitā nokavēto nodevu, nodokļu un citu maksājumu piedziņu pašvaldības budžetā</w:t>
      </w:r>
      <w:r w:rsidRPr="00E807EB">
        <w:t>;</w:t>
      </w:r>
    </w:p>
    <w:p w14:paraId="3AE196BC" w14:textId="34B27E44" w:rsidR="00195CBE" w:rsidRPr="00E807EB" w:rsidRDefault="0011367C" w:rsidP="00614020">
      <w:pPr>
        <w:numPr>
          <w:ilvl w:val="1"/>
          <w:numId w:val="1"/>
        </w:numPr>
        <w:suppressAutoHyphens w:val="0"/>
        <w:spacing w:before="120" w:after="120"/>
        <w:ind w:left="0" w:firstLine="720"/>
        <w:jc w:val="both"/>
      </w:pPr>
      <w:r w:rsidRPr="00E807EB">
        <w:t xml:space="preserve">noteikt vienotu informācijas tehnoloģiju un telekomunikāciju attīstības virzienus </w:t>
      </w:r>
      <w:r w:rsidR="00441EDA" w:rsidRPr="00E807EB">
        <w:t>p</w:t>
      </w:r>
      <w:r w:rsidRPr="00E807EB">
        <w:t>ašvaldībā, un nodrošināt efektīvu to ieviešanu un darbību;</w:t>
      </w:r>
    </w:p>
    <w:p w14:paraId="3EA2B5A5" w14:textId="6CC24753" w:rsidR="00441EDA" w:rsidRPr="00E807EB" w:rsidRDefault="00441EDA" w:rsidP="00614020">
      <w:pPr>
        <w:numPr>
          <w:ilvl w:val="1"/>
          <w:numId w:val="1"/>
        </w:numPr>
        <w:suppressAutoHyphens w:val="0"/>
        <w:spacing w:before="120" w:after="120"/>
        <w:ind w:left="0" w:firstLine="720"/>
        <w:jc w:val="both"/>
      </w:pPr>
      <w:r w:rsidRPr="00E807EB">
        <w:t xml:space="preserve">veikt pašvaldības tīmekļa vietnes </w:t>
      </w:r>
      <w:hyperlink r:id="rId9" w:history="1">
        <w:r w:rsidRPr="00E807EB">
          <w:rPr>
            <w:rStyle w:val="Hyperlink"/>
          </w:rPr>
          <w:t>www.ogresnovads.lv</w:t>
        </w:r>
      </w:hyperlink>
      <w:r w:rsidRPr="00E807EB">
        <w:t xml:space="preserve"> uzturēšanu un pastāvīgu informācijas aktualizēšanu;</w:t>
      </w:r>
    </w:p>
    <w:p w14:paraId="74371D75" w14:textId="54D6AEF5" w:rsidR="00441EDA" w:rsidRPr="00E807EB" w:rsidRDefault="00441EDA" w:rsidP="00614020">
      <w:pPr>
        <w:numPr>
          <w:ilvl w:val="1"/>
          <w:numId w:val="1"/>
        </w:numPr>
        <w:suppressAutoHyphens w:val="0"/>
        <w:spacing w:before="120" w:after="120"/>
        <w:ind w:left="0" w:firstLine="720"/>
        <w:jc w:val="both"/>
      </w:pPr>
      <w:r w:rsidRPr="00E807EB">
        <w:lastRenderedPageBreak/>
        <w:t>sagatavot informāciju par pašvaldības darbu un aktualitātēm publicēšanai pašvaldības informatīvajā izdevumā un citos komunikācijas kanālos;</w:t>
      </w:r>
    </w:p>
    <w:p w14:paraId="0D166799" w14:textId="4B02D454" w:rsidR="0011367C" w:rsidRPr="00E807EB" w:rsidRDefault="0011367C" w:rsidP="00614020">
      <w:pPr>
        <w:numPr>
          <w:ilvl w:val="1"/>
          <w:numId w:val="1"/>
        </w:numPr>
        <w:suppressAutoHyphens w:val="0"/>
        <w:spacing w:before="120" w:after="120"/>
        <w:ind w:left="0" w:firstLine="720"/>
        <w:jc w:val="both"/>
      </w:pPr>
      <w:r w:rsidRPr="00E807EB">
        <w:t>veicināt Ogres novada un Ogres valstspilsētas atpazīstamību un pozitīvu reputāciju reģionālā, nacionālā un starptautiskā līmenī;</w:t>
      </w:r>
    </w:p>
    <w:p w14:paraId="469886DD" w14:textId="0DE56CE6" w:rsidR="00441EDA" w:rsidRPr="00E807EB" w:rsidRDefault="00441EDA" w:rsidP="00614020">
      <w:pPr>
        <w:numPr>
          <w:ilvl w:val="1"/>
          <w:numId w:val="1"/>
        </w:numPr>
        <w:suppressAutoHyphens w:val="0"/>
        <w:spacing w:before="120" w:after="120"/>
        <w:ind w:left="0" w:firstLine="720"/>
        <w:jc w:val="both"/>
      </w:pPr>
      <w:r w:rsidRPr="00E807EB">
        <w:t>īstenot pašvaldības vietējos un starptautiskos projektus;</w:t>
      </w:r>
    </w:p>
    <w:p w14:paraId="358F751E" w14:textId="2399874A" w:rsidR="00441EDA" w:rsidRPr="00E807EB" w:rsidRDefault="00441EDA" w:rsidP="00614020">
      <w:pPr>
        <w:numPr>
          <w:ilvl w:val="1"/>
          <w:numId w:val="1"/>
        </w:numPr>
        <w:suppressAutoHyphens w:val="0"/>
        <w:spacing w:before="120" w:after="120"/>
        <w:ind w:left="0" w:firstLine="720"/>
        <w:jc w:val="both"/>
      </w:pPr>
      <w:r w:rsidRPr="00E807EB">
        <w:t>koordinēt un veicināt pašvaldības starptautisko un Latvijas mēroga sadarbību ar valsts un pašvaldību institūcijām, tai skaitā pašvaldības sadraudzības pašvaldībām;</w:t>
      </w:r>
    </w:p>
    <w:p w14:paraId="4A7E9430" w14:textId="52038E92" w:rsidR="0011367C" w:rsidRPr="00E807EB" w:rsidRDefault="0011367C" w:rsidP="00614020">
      <w:pPr>
        <w:numPr>
          <w:ilvl w:val="1"/>
          <w:numId w:val="1"/>
        </w:numPr>
        <w:suppressAutoHyphens w:val="0"/>
        <w:spacing w:before="120" w:after="120"/>
        <w:ind w:left="0" w:firstLine="720"/>
        <w:jc w:val="both"/>
      </w:pPr>
      <w:r w:rsidRPr="00E807EB">
        <w:t>sagatavot un izplatīt plašsaziņas līdzekļiem un pašvaldības komunikācijas kanālos pašvaldības oficiālo viedokli, informāciju par pašvaldības aktualitātēm, pieņemtajiem lēmumiem, to nepieciešamību un izpildi;</w:t>
      </w:r>
    </w:p>
    <w:p w14:paraId="6D816089" w14:textId="46DF48ED" w:rsidR="0011367C" w:rsidRPr="00E807EB" w:rsidRDefault="0011367C" w:rsidP="00614020">
      <w:pPr>
        <w:numPr>
          <w:ilvl w:val="1"/>
          <w:numId w:val="1"/>
        </w:numPr>
        <w:suppressAutoHyphens w:val="0"/>
        <w:spacing w:before="120" w:after="120"/>
        <w:ind w:left="0" w:firstLine="720"/>
        <w:jc w:val="both"/>
      </w:pPr>
      <w:r w:rsidRPr="00E807EB">
        <w:t>nodrošināt apmeklētāju pieņemšanu pie pašvaldības domes deputātiem un citām amatpersonām;</w:t>
      </w:r>
    </w:p>
    <w:p w14:paraId="7EFD990A" w14:textId="24D2A821" w:rsidR="0011367C" w:rsidRPr="00E807EB" w:rsidRDefault="00904C3A" w:rsidP="00614020">
      <w:pPr>
        <w:numPr>
          <w:ilvl w:val="1"/>
          <w:numId w:val="1"/>
        </w:numPr>
        <w:suppressAutoHyphens w:val="0"/>
        <w:spacing w:before="120" w:after="120"/>
        <w:ind w:left="0" w:firstLine="720"/>
        <w:jc w:val="both"/>
      </w:pPr>
      <w:r w:rsidRPr="00E807EB">
        <w:t>nodrošināt tūrisma attīstību, daudzveidīgas tūrisma informācijas pieejamību, kā arī popularizēt Ogres novadu un tūrisma pakalpojumus;</w:t>
      </w:r>
    </w:p>
    <w:p w14:paraId="00505EEF" w14:textId="74077C92" w:rsidR="0011367C" w:rsidRPr="00E807EB" w:rsidRDefault="0011367C" w:rsidP="00614020">
      <w:pPr>
        <w:numPr>
          <w:ilvl w:val="1"/>
          <w:numId w:val="1"/>
        </w:numPr>
        <w:suppressAutoHyphens w:val="0"/>
        <w:spacing w:before="120" w:after="120"/>
        <w:ind w:left="0" w:firstLine="720"/>
        <w:jc w:val="both"/>
      </w:pPr>
      <w:r w:rsidRPr="00E807EB">
        <w:t>nodrošināt pašvaldības administrācijas kvalitātes vadību;</w:t>
      </w:r>
    </w:p>
    <w:p w14:paraId="34155F35" w14:textId="5EB6DFAB" w:rsidR="0011367C" w:rsidRPr="00E807EB" w:rsidRDefault="0011367C" w:rsidP="00614020">
      <w:pPr>
        <w:numPr>
          <w:ilvl w:val="1"/>
          <w:numId w:val="1"/>
        </w:numPr>
        <w:suppressAutoHyphens w:val="0"/>
        <w:spacing w:before="120" w:after="120"/>
        <w:ind w:left="0" w:firstLine="720"/>
        <w:jc w:val="both"/>
      </w:pPr>
      <w:r w:rsidRPr="00E807EB">
        <w:t>veikt citus uzdevumus atbilstoši normatīvajos aktos noteiktajai kompetencei, pašvaldības domes lēmumiem, pašvaldības domes priekšsēdētāja, domes priekšsēdētāja vietnieka, pašvaldības izpilddirektora un pašvaldības izpilddirektora vietnieka rīkojumiem.</w:t>
      </w:r>
    </w:p>
    <w:p w14:paraId="18260BB5" w14:textId="04AB25A7" w:rsidR="00E814E5" w:rsidRPr="00E807EB" w:rsidRDefault="00B201D8" w:rsidP="00A15E00">
      <w:pPr>
        <w:suppressAutoHyphens w:val="0"/>
        <w:spacing w:before="120" w:after="120"/>
        <w:ind w:firstLine="720"/>
        <w:jc w:val="both"/>
      </w:pPr>
      <w:r w:rsidRPr="00E807EB">
        <w:t>1</w:t>
      </w:r>
      <w:r w:rsidR="00441EDA" w:rsidRPr="00E807EB">
        <w:t>3</w:t>
      </w:r>
      <w:r w:rsidR="008B68BB" w:rsidRPr="00E807EB">
        <w:t>. </w:t>
      </w:r>
      <w:r w:rsidR="00A15E00" w:rsidRPr="00E807EB">
        <w:t>Centrālās administrācijas</w:t>
      </w:r>
      <w:r w:rsidR="00FB45F5" w:rsidRPr="00E807EB">
        <w:t xml:space="preserve"> tiesības atbilstoši tās kompetencei: </w:t>
      </w:r>
    </w:p>
    <w:p w14:paraId="395FACB6" w14:textId="2FB82BC3" w:rsidR="00AB16B1" w:rsidRPr="00E807EB" w:rsidRDefault="00E814E5" w:rsidP="00614020">
      <w:pPr>
        <w:suppressAutoHyphens w:val="0"/>
        <w:spacing w:before="120" w:after="120"/>
        <w:ind w:firstLine="720"/>
        <w:jc w:val="both"/>
      </w:pPr>
      <w:r w:rsidRPr="00E807EB">
        <w:t>1</w:t>
      </w:r>
      <w:r w:rsidR="00441EDA" w:rsidRPr="00E807EB">
        <w:t>3</w:t>
      </w:r>
      <w:r w:rsidRPr="00E807EB">
        <w:t>.1. </w:t>
      </w:r>
      <w:r w:rsidR="00FB45F5" w:rsidRPr="00E807EB">
        <w:t xml:space="preserve">īstenot normatīvajos aktos </w:t>
      </w:r>
      <w:r w:rsidR="00AB16B1" w:rsidRPr="00E807EB">
        <w:t xml:space="preserve">un pašvaldības domes lēmumos </w:t>
      </w:r>
      <w:r w:rsidR="00FB45F5" w:rsidRPr="00E807EB">
        <w:t>noteiktās tiesības;</w:t>
      </w:r>
    </w:p>
    <w:p w14:paraId="14EB0580" w14:textId="3C6012CA" w:rsidR="00A80800" w:rsidRPr="00E807EB" w:rsidRDefault="00AB16B1" w:rsidP="00614020">
      <w:pPr>
        <w:suppressAutoHyphens w:val="0"/>
        <w:spacing w:before="120" w:after="120"/>
        <w:ind w:firstLine="720"/>
        <w:jc w:val="both"/>
      </w:pPr>
      <w:r w:rsidRPr="00E807EB">
        <w:t>1</w:t>
      </w:r>
      <w:r w:rsidR="00441EDA" w:rsidRPr="00E807EB">
        <w:t>3</w:t>
      </w:r>
      <w:r w:rsidRPr="00E807EB">
        <w:t>.2.</w:t>
      </w:r>
      <w:r w:rsidR="00A80800" w:rsidRPr="00E807EB">
        <w:t xml:space="preserve"> slēgt līgumus Centrālās administrācijas funkciju un uzdevumu izpildes ietvaros;</w:t>
      </w:r>
    </w:p>
    <w:p w14:paraId="7637CC99" w14:textId="21937295" w:rsidR="00AB16B1" w:rsidRPr="00E807EB" w:rsidRDefault="00A80800" w:rsidP="00614020">
      <w:pPr>
        <w:suppressAutoHyphens w:val="0"/>
        <w:spacing w:before="120" w:after="120"/>
        <w:ind w:firstLine="720"/>
        <w:jc w:val="both"/>
      </w:pPr>
      <w:r w:rsidRPr="00E807EB">
        <w:t>1</w:t>
      </w:r>
      <w:r w:rsidR="00441EDA" w:rsidRPr="00E807EB">
        <w:t>3</w:t>
      </w:r>
      <w:r w:rsidRPr="00E807EB">
        <w:t>.3.</w:t>
      </w:r>
      <w:r w:rsidR="00AB16B1" w:rsidRPr="00E807EB">
        <w:t> </w:t>
      </w:r>
      <w:r w:rsidR="00FB45F5" w:rsidRPr="00E807EB">
        <w:t>pieprasīt un saņemt darbam nepieciešamo informāciju, dokumentus no pašvaldības iestādēm, struktūrvienībām, kapitālsabiedrībām, kā arī citu valsts un pašvaldību institūcijām, juridiskām un fiziskām personām;</w:t>
      </w:r>
    </w:p>
    <w:p w14:paraId="4B224EB2" w14:textId="47E9D6C8" w:rsidR="00AB16B1" w:rsidRPr="00E807EB" w:rsidRDefault="00AB16B1" w:rsidP="00614020">
      <w:pPr>
        <w:suppressAutoHyphens w:val="0"/>
        <w:spacing w:before="120" w:after="120"/>
        <w:ind w:firstLine="720"/>
        <w:jc w:val="both"/>
      </w:pPr>
      <w:r w:rsidRPr="00E807EB">
        <w:t>1</w:t>
      </w:r>
      <w:r w:rsidR="00441EDA" w:rsidRPr="00E807EB">
        <w:t>3</w:t>
      </w:r>
      <w:r w:rsidRPr="00E807EB">
        <w:t>.</w:t>
      </w:r>
      <w:r w:rsidR="00E807EB">
        <w:t>4</w:t>
      </w:r>
      <w:r w:rsidRPr="00E807EB">
        <w:t>. </w:t>
      </w:r>
      <w:r w:rsidR="00FB45F5" w:rsidRPr="00E807EB">
        <w:t xml:space="preserve">piedalīties pašvaldības domes pastāvīgo komiteju un pašvaldības domes sēdēs, kā arī komisiju un darba grupu sanāksmēs, ja tas skar </w:t>
      </w:r>
      <w:r w:rsidR="00A15E00" w:rsidRPr="00E807EB">
        <w:t>Centrālās administrācijas</w:t>
      </w:r>
      <w:r w:rsidR="00FB45F5" w:rsidRPr="00E807EB">
        <w:t xml:space="preserve"> darbību;</w:t>
      </w:r>
    </w:p>
    <w:p w14:paraId="37A066F1" w14:textId="18404C03" w:rsidR="007F3D0F" w:rsidRPr="00E807EB" w:rsidRDefault="007F3D0F" w:rsidP="00614020">
      <w:pPr>
        <w:suppressAutoHyphens w:val="0"/>
        <w:spacing w:before="120" w:after="120"/>
        <w:ind w:firstLine="720"/>
        <w:jc w:val="both"/>
      </w:pPr>
      <w:r w:rsidRPr="00E807EB">
        <w:t>1</w:t>
      </w:r>
      <w:r w:rsidR="00441EDA" w:rsidRPr="00E807EB">
        <w:t>3</w:t>
      </w:r>
      <w:r w:rsidRPr="00E807EB">
        <w:t>.</w:t>
      </w:r>
      <w:r w:rsidR="00E807EB">
        <w:t>5</w:t>
      </w:r>
      <w:r w:rsidRPr="00E807EB">
        <w:t>. patstāvīgi lemt par Centrālās administrācijas kompetencē esošajiem jautājumiem un veikt darbības, kas nodrošina Centrālās administrācijas noteikto uzdevumu izpildi;</w:t>
      </w:r>
    </w:p>
    <w:p w14:paraId="6918E912" w14:textId="1816D282" w:rsidR="00AB16B1" w:rsidRPr="00E807EB" w:rsidRDefault="00AB16B1" w:rsidP="00614020">
      <w:pPr>
        <w:suppressAutoHyphens w:val="0"/>
        <w:spacing w:before="120" w:after="120"/>
        <w:ind w:firstLine="720"/>
        <w:jc w:val="both"/>
      </w:pPr>
      <w:r w:rsidRPr="00E807EB">
        <w:t>1</w:t>
      </w:r>
      <w:r w:rsidR="00441EDA" w:rsidRPr="00E807EB">
        <w:t>3</w:t>
      </w:r>
      <w:r w:rsidRPr="00E807EB">
        <w:t>.</w:t>
      </w:r>
      <w:r w:rsidR="00E807EB">
        <w:t>6</w:t>
      </w:r>
      <w:r w:rsidRPr="00E807EB">
        <w:t>. </w:t>
      </w:r>
      <w:r w:rsidR="00FB45F5" w:rsidRPr="00E807EB">
        <w:t>sadarboties ar valsts un pašvaldību iestādēm;</w:t>
      </w:r>
    </w:p>
    <w:p w14:paraId="70830560" w14:textId="2E1FDD60" w:rsidR="00AB16B1" w:rsidRPr="00E807EB" w:rsidRDefault="00AB16B1" w:rsidP="00614020">
      <w:pPr>
        <w:suppressAutoHyphens w:val="0"/>
        <w:spacing w:before="120" w:after="120"/>
        <w:ind w:firstLine="720"/>
        <w:jc w:val="both"/>
      </w:pPr>
      <w:r w:rsidRPr="00E807EB">
        <w:t>1</w:t>
      </w:r>
      <w:r w:rsidR="00441EDA" w:rsidRPr="00E807EB">
        <w:t>3</w:t>
      </w:r>
      <w:r w:rsidRPr="00E807EB">
        <w:t>.</w:t>
      </w:r>
      <w:r w:rsidR="00E807EB">
        <w:t>7</w:t>
      </w:r>
      <w:r w:rsidRPr="00E807EB">
        <w:t>. </w:t>
      </w:r>
      <w:r w:rsidR="00FB45F5" w:rsidRPr="00E807EB">
        <w:t xml:space="preserve">saņemt </w:t>
      </w:r>
      <w:r w:rsidR="00A15E00" w:rsidRPr="00E807EB">
        <w:t>Centrālās administrācijas</w:t>
      </w:r>
      <w:r w:rsidR="00FB45F5" w:rsidRPr="00E807EB">
        <w:t xml:space="preserve"> darba efektīvai organizēšanai nepieciešamo tehnisko un organizatorisko nodrošinājumu pašvaldības budžeta līdzekļu ietvaros;</w:t>
      </w:r>
    </w:p>
    <w:p w14:paraId="1400DB68" w14:textId="1AE4000A" w:rsidR="00AB16B1" w:rsidRPr="00E807EB" w:rsidRDefault="00AB16B1" w:rsidP="00614020">
      <w:pPr>
        <w:suppressAutoHyphens w:val="0"/>
        <w:spacing w:before="120" w:after="120"/>
        <w:ind w:firstLine="720"/>
        <w:jc w:val="both"/>
      </w:pPr>
      <w:r w:rsidRPr="00E807EB">
        <w:t>1</w:t>
      </w:r>
      <w:r w:rsidR="00441EDA" w:rsidRPr="00E807EB">
        <w:t>3</w:t>
      </w:r>
      <w:r w:rsidRPr="00E807EB">
        <w:t>.</w:t>
      </w:r>
      <w:r w:rsidR="00E807EB">
        <w:t>8</w:t>
      </w:r>
      <w:r w:rsidRPr="00E807EB">
        <w:t>. </w:t>
      </w:r>
      <w:r w:rsidR="00FB45F5" w:rsidRPr="00E807EB">
        <w:t>piedalīties pašvaldības darbinieku kvalifikācijas paaugstināšanas pasākumos;</w:t>
      </w:r>
    </w:p>
    <w:p w14:paraId="70690D17" w14:textId="7F396386" w:rsidR="00A81FDF" w:rsidRPr="00E807EB" w:rsidRDefault="00AB16B1" w:rsidP="00A81FDF">
      <w:pPr>
        <w:suppressAutoHyphens w:val="0"/>
        <w:spacing w:before="120" w:after="120"/>
        <w:ind w:firstLine="720"/>
        <w:jc w:val="both"/>
      </w:pPr>
      <w:r w:rsidRPr="00E807EB">
        <w:t>1</w:t>
      </w:r>
      <w:r w:rsidR="00441EDA" w:rsidRPr="00E807EB">
        <w:t>3</w:t>
      </w:r>
      <w:r w:rsidRPr="00E807EB">
        <w:t>.</w:t>
      </w:r>
      <w:r w:rsidR="00E807EB">
        <w:t>9</w:t>
      </w:r>
      <w:r w:rsidRPr="00E807EB">
        <w:t>. </w:t>
      </w:r>
      <w:r w:rsidR="00A81FDF" w:rsidRPr="00E807EB">
        <w:t>sniegt priekšlikumus domes priekšsēdētājam, domes priekšsēdētāja vietniekiem, pašvaldības izpilddirektoram un pašvaldības izpilddirektora vietniekam par pašvaldības darbības uzlabošanu un citiem ar pašvaldības darbu saistītiem jautājumiem un īstenotajiem projektiem;</w:t>
      </w:r>
    </w:p>
    <w:p w14:paraId="659BD4EB" w14:textId="3312EC9B" w:rsidR="00AB16B1" w:rsidRPr="00E807EB" w:rsidRDefault="00A81FDF" w:rsidP="00A81FDF">
      <w:pPr>
        <w:suppressAutoHyphens w:val="0"/>
        <w:spacing w:before="120" w:after="120"/>
        <w:ind w:firstLine="720"/>
        <w:jc w:val="both"/>
      </w:pPr>
      <w:r w:rsidRPr="00E807EB">
        <w:t>1</w:t>
      </w:r>
      <w:r w:rsidR="00441EDA" w:rsidRPr="00E807EB">
        <w:t>3</w:t>
      </w:r>
      <w:r w:rsidRPr="00E807EB">
        <w:t>.</w:t>
      </w:r>
      <w:r w:rsidR="00E807EB">
        <w:t>10</w:t>
      </w:r>
      <w:r w:rsidRPr="00E807EB">
        <w:t>. a</w:t>
      </w:r>
      <w:r w:rsidR="00FB45F5" w:rsidRPr="00E807EB">
        <w:t xml:space="preserve">tbilstoši pašvaldības pilnvarojumam (ja tāds ir nepieciešams) pārstāvēt </w:t>
      </w:r>
      <w:r w:rsidR="00DC6793" w:rsidRPr="00E807EB">
        <w:t>pašvaldības</w:t>
      </w:r>
      <w:r w:rsidR="00FB45F5" w:rsidRPr="00E807EB">
        <w:t xml:space="preserve"> intereses valsts un pašvaldību iestādēs, uzņēmumos, sabiedriskajās organizācijās u.c., ja normatīvajos aktos nav noteikts savādāk</w:t>
      </w:r>
      <w:r w:rsidR="00AB16B1" w:rsidRPr="00E807EB">
        <w:t>.</w:t>
      </w:r>
    </w:p>
    <w:p w14:paraId="65BC768A" w14:textId="780BB360" w:rsidR="00FB45F5" w:rsidRDefault="00AB16B1" w:rsidP="00614020">
      <w:pPr>
        <w:suppressAutoHyphens w:val="0"/>
        <w:spacing w:before="120" w:after="120"/>
        <w:ind w:firstLine="720"/>
        <w:jc w:val="both"/>
      </w:pPr>
      <w:r w:rsidRPr="00E807EB">
        <w:t>1</w:t>
      </w:r>
      <w:r w:rsidR="00441EDA" w:rsidRPr="00E807EB">
        <w:t>4</w:t>
      </w:r>
      <w:r w:rsidRPr="00E807EB">
        <w:t>. C</w:t>
      </w:r>
      <w:r w:rsidR="00FB45F5" w:rsidRPr="00E807EB">
        <w:t xml:space="preserve">itas </w:t>
      </w:r>
      <w:r w:rsidR="00A15E00" w:rsidRPr="00E807EB">
        <w:t xml:space="preserve">Centrālās administrācijas </w:t>
      </w:r>
      <w:r w:rsidR="00FB45F5" w:rsidRPr="00E807EB">
        <w:t xml:space="preserve">tiesības un pienākumi, kas izriet no </w:t>
      </w:r>
      <w:r w:rsidR="00A15E00" w:rsidRPr="00E807EB">
        <w:t>pašvaldības</w:t>
      </w:r>
      <w:r w:rsidR="00FB45F5" w:rsidRPr="00E807EB">
        <w:t xml:space="preserve"> funkcijām un uzdevumiem, noteikti normatīvajos aktos</w:t>
      </w:r>
      <w:r w:rsidR="00A81FDF" w:rsidRPr="00E807EB">
        <w:t>,</w:t>
      </w:r>
      <w:r w:rsidR="00FB45F5" w:rsidRPr="00E807EB">
        <w:t xml:space="preserve"> pašvaldības domes lēmumos</w:t>
      </w:r>
      <w:r w:rsidR="00A81FDF" w:rsidRPr="00E807EB">
        <w:t xml:space="preserve"> vai darba koplīgumā</w:t>
      </w:r>
      <w:r w:rsidR="00FB45F5" w:rsidRPr="00E807EB">
        <w:t>.</w:t>
      </w:r>
    </w:p>
    <w:p w14:paraId="73ED5385" w14:textId="77777777" w:rsidR="00E807EB" w:rsidRPr="00E807EB" w:rsidRDefault="00E807EB" w:rsidP="00614020">
      <w:pPr>
        <w:suppressAutoHyphens w:val="0"/>
        <w:spacing w:before="120" w:after="120"/>
        <w:ind w:firstLine="720"/>
        <w:jc w:val="both"/>
      </w:pPr>
    </w:p>
    <w:p w14:paraId="747A1A72" w14:textId="6D49E40B" w:rsidR="00096A51" w:rsidRPr="00E807EB" w:rsidRDefault="00096A51" w:rsidP="00614020">
      <w:pPr>
        <w:pStyle w:val="Ap-vir"/>
        <w:ind w:firstLine="720"/>
        <w:jc w:val="center"/>
        <w:rPr>
          <w:rFonts w:ascii="Times New Roman" w:hAnsi="Times New Roman"/>
          <w:szCs w:val="24"/>
        </w:rPr>
      </w:pPr>
      <w:r w:rsidRPr="00E807EB">
        <w:rPr>
          <w:rFonts w:ascii="Times New Roman" w:hAnsi="Times New Roman"/>
          <w:szCs w:val="24"/>
        </w:rPr>
        <w:lastRenderedPageBreak/>
        <w:t xml:space="preserve">III. </w:t>
      </w:r>
      <w:r w:rsidR="006546C3" w:rsidRPr="00E807EB">
        <w:rPr>
          <w:rFonts w:ascii="Times New Roman" w:hAnsi="Times New Roman"/>
          <w:szCs w:val="24"/>
        </w:rPr>
        <w:t>Centrālās administrācijas</w:t>
      </w:r>
      <w:r w:rsidRPr="00E807EB">
        <w:rPr>
          <w:rFonts w:ascii="Times New Roman" w:hAnsi="Times New Roman"/>
          <w:szCs w:val="24"/>
        </w:rPr>
        <w:t xml:space="preserve"> struktūra</w:t>
      </w:r>
      <w:r w:rsidR="00C00373" w:rsidRPr="00E807EB">
        <w:rPr>
          <w:rFonts w:ascii="Times New Roman" w:hAnsi="Times New Roman"/>
          <w:szCs w:val="24"/>
        </w:rPr>
        <w:t xml:space="preserve"> un darba organizācija</w:t>
      </w:r>
    </w:p>
    <w:p w14:paraId="5C1F9895" w14:textId="294F9998" w:rsidR="0038659F" w:rsidRPr="00E807EB" w:rsidRDefault="0038659F" w:rsidP="00614020">
      <w:pPr>
        <w:suppressAutoHyphens w:val="0"/>
        <w:spacing w:before="120" w:after="120"/>
        <w:ind w:firstLine="720"/>
        <w:jc w:val="both"/>
      </w:pPr>
      <w:r w:rsidRPr="00E807EB">
        <w:t>1</w:t>
      </w:r>
      <w:r w:rsidR="00441EDA" w:rsidRPr="00E807EB">
        <w:t>5</w:t>
      </w:r>
      <w:r w:rsidRPr="00E807EB">
        <w:t>. </w:t>
      </w:r>
      <w:r w:rsidR="00A81FDF" w:rsidRPr="00E807EB">
        <w:t>Centrālās administrācijas</w:t>
      </w:r>
      <w:r w:rsidR="00C00373" w:rsidRPr="00E807EB">
        <w:t xml:space="preserve"> darbu, nodrošinot tās nepārtrauktību, lietderību un tiesiskumu, organizē </w:t>
      </w:r>
      <w:r w:rsidR="00A81FDF" w:rsidRPr="00E807EB">
        <w:t>Centrālās administrācijas</w:t>
      </w:r>
      <w:r w:rsidR="00C00373" w:rsidRPr="00E807EB">
        <w:t xml:space="preserve"> vadītājs. </w:t>
      </w:r>
      <w:r w:rsidR="005642F1" w:rsidRPr="00E807EB">
        <w:t>Centrālās administrācijas</w:t>
      </w:r>
      <w:r w:rsidR="00C00373" w:rsidRPr="00E807EB">
        <w:t xml:space="preserve"> vadītājam ir saistoši šie noteikumi, darba līgums un </w:t>
      </w:r>
      <w:r w:rsidR="005642F1" w:rsidRPr="00E807EB">
        <w:t xml:space="preserve">domes priekšsēdētāja apstiprināts </w:t>
      </w:r>
      <w:r w:rsidR="00C00373" w:rsidRPr="00E807EB">
        <w:t xml:space="preserve">amata apraksts. </w:t>
      </w:r>
    </w:p>
    <w:p w14:paraId="6919D2DF" w14:textId="193B6791" w:rsidR="005642F1" w:rsidRPr="00E807EB" w:rsidRDefault="005642F1" w:rsidP="00614020">
      <w:pPr>
        <w:suppressAutoHyphens w:val="0"/>
        <w:spacing w:before="120" w:after="120"/>
        <w:ind w:firstLine="720"/>
        <w:jc w:val="both"/>
      </w:pPr>
      <w:r w:rsidRPr="00E807EB">
        <w:t>1</w:t>
      </w:r>
      <w:r w:rsidR="00441EDA" w:rsidRPr="00E807EB">
        <w:t>6</w:t>
      </w:r>
      <w:r w:rsidRPr="00E807EB">
        <w:t>. Centrālās administrācijas vadītājs ir tiešā padotībā domes priekšsēdētājam un viņa vietniekam.</w:t>
      </w:r>
    </w:p>
    <w:p w14:paraId="6015C5AE" w14:textId="02B4D94F" w:rsidR="0038659F" w:rsidRPr="00E807EB" w:rsidRDefault="00D04914" w:rsidP="00614020">
      <w:pPr>
        <w:suppressAutoHyphens w:val="0"/>
        <w:spacing w:before="120" w:after="120"/>
        <w:ind w:firstLine="720"/>
        <w:jc w:val="both"/>
      </w:pPr>
      <w:r w:rsidRPr="00E807EB">
        <w:t>1</w:t>
      </w:r>
      <w:r w:rsidR="00E807EB">
        <w:t>7</w:t>
      </w:r>
      <w:r w:rsidR="0038659F" w:rsidRPr="00E807EB">
        <w:t>. </w:t>
      </w:r>
      <w:r w:rsidR="00A57A36" w:rsidRPr="00E807EB">
        <w:t>Centrālās administrācijas uzdevumu izpildi nodrošina tās sastāvā esošās struktūrvienības:</w:t>
      </w:r>
    </w:p>
    <w:p w14:paraId="78779B01" w14:textId="211AA521" w:rsidR="0038659F" w:rsidRPr="00E807EB" w:rsidRDefault="00D04914" w:rsidP="00614020">
      <w:pPr>
        <w:suppressAutoHyphens w:val="0"/>
        <w:spacing w:before="120" w:after="120"/>
        <w:ind w:firstLine="720"/>
        <w:jc w:val="both"/>
      </w:pPr>
      <w:r w:rsidRPr="00E807EB">
        <w:t>1</w:t>
      </w:r>
      <w:r w:rsidR="00E807EB">
        <w:t>7</w:t>
      </w:r>
      <w:r w:rsidR="0038659F" w:rsidRPr="00E807EB">
        <w:t>.1. </w:t>
      </w:r>
      <w:r w:rsidR="00A57A36" w:rsidRPr="00E807EB">
        <w:t>Pašvaldības kapitāla daļu pārvaldības nodaļa</w:t>
      </w:r>
      <w:r w:rsidR="0038659F" w:rsidRPr="00E807EB">
        <w:t>;</w:t>
      </w:r>
    </w:p>
    <w:p w14:paraId="7D8871B4" w14:textId="575FBB42" w:rsidR="00A57A36" w:rsidRPr="00E807EB" w:rsidRDefault="00D04914" w:rsidP="00A57A36">
      <w:pPr>
        <w:suppressAutoHyphens w:val="0"/>
        <w:spacing w:before="120" w:after="120"/>
        <w:ind w:firstLine="720"/>
        <w:jc w:val="both"/>
      </w:pPr>
      <w:r w:rsidRPr="00E807EB">
        <w:t>1</w:t>
      </w:r>
      <w:r w:rsidR="00E807EB">
        <w:t>7</w:t>
      </w:r>
      <w:r w:rsidR="0038659F" w:rsidRPr="00E807EB">
        <w:t>.2. </w:t>
      </w:r>
      <w:r w:rsidR="00A57A36" w:rsidRPr="00E807EB">
        <w:t>Komunikācij</w:t>
      </w:r>
      <w:r w:rsidR="00FB5FBD" w:rsidRPr="00E807EB">
        <w:t>as</w:t>
      </w:r>
      <w:r w:rsidR="00A57A36" w:rsidRPr="00E807EB">
        <w:t xml:space="preserve"> nodaļa</w:t>
      </w:r>
      <w:r w:rsidR="00FB5FBD" w:rsidRPr="00E807EB">
        <w:t>;</w:t>
      </w:r>
    </w:p>
    <w:p w14:paraId="7B96E4F6" w14:textId="21000538" w:rsidR="00FB5FBD" w:rsidRPr="00E807EB" w:rsidRDefault="00D04914" w:rsidP="00FB5FBD">
      <w:pPr>
        <w:pStyle w:val="Sarakstarindkopa1"/>
        <w:spacing w:before="120" w:after="120" w:line="276" w:lineRule="auto"/>
        <w:contextualSpacing w:val="0"/>
        <w:jc w:val="both"/>
        <w:rPr>
          <w:lang w:val="lv-LV"/>
        </w:rPr>
      </w:pPr>
      <w:r w:rsidRPr="00E807EB">
        <w:t>1</w:t>
      </w:r>
      <w:r w:rsidR="00E807EB">
        <w:t>7</w:t>
      </w:r>
      <w:r w:rsidR="00FB5FBD" w:rsidRPr="00E807EB">
        <w:t>.3. </w:t>
      </w:r>
      <w:r w:rsidR="00FB5FBD" w:rsidRPr="00E807EB">
        <w:rPr>
          <w:lang w:val="lv-LV"/>
        </w:rPr>
        <w:t>Budžeta nodaļa;</w:t>
      </w:r>
    </w:p>
    <w:p w14:paraId="66DAAA86" w14:textId="3B61CD0C" w:rsidR="00FB5FBD" w:rsidRPr="00E807EB" w:rsidRDefault="00D04914" w:rsidP="00FB5FBD">
      <w:pPr>
        <w:pStyle w:val="Sarakstarindkopa1"/>
        <w:spacing w:before="120" w:after="120" w:line="276" w:lineRule="auto"/>
        <w:contextualSpacing w:val="0"/>
        <w:jc w:val="both"/>
        <w:rPr>
          <w:lang w:val="lv-LV"/>
        </w:rPr>
      </w:pPr>
      <w:r w:rsidRPr="00E807EB">
        <w:rPr>
          <w:lang w:val="lv-LV"/>
        </w:rPr>
        <w:t>1</w:t>
      </w:r>
      <w:r w:rsidR="00E807EB">
        <w:rPr>
          <w:lang w:val="lv-LV"/>
        </w:rPr>
        <w:t>7</w:t>
      </w:r>
      <w:r w:rsidR="00FB5FBD" w:rsidRPr="00E807EB">
        <w:rPr>
          <w:lang w:val="lv-LV"/>
        </w:rPr>
        <w:t>.4. Finanšu nodaļa;</w:t>
      </w:r>
    </w:p>
    <w:p w14:paraId="6DCCCBF1" w14:textId="62A3BF68" w:rsidR="00FB5FBD" w:rsidRPr="00E807EB" w:rsidRDefault="00D04914" w:rsidP="00FB5FBD">
      <w:pPr>
        <w:pStyle w:val="Sarakstarindkopa1"/>
        <w:spacing w:before="120" w:after="120" w:line="276" w:lineRule="auto"/>
        <w:contextualSpacing w:val="0"/>
        <w:jc w:val="both"/>
        <w:rPr>
          <w:lang w:val="lv-LV"/>
        </w:rPr>
      </w:pPr>
      <w:r w:rsidRPr="00E807EB">
        <w:rPr>
          <w:lang w:val="lv-LV"/>
        </w:rPr>
        <w:t>1</w:t>
      </w:r>
      <w:r w:rsidR="00E807EB">
        <w:rPr>
          <w:lang w:val="lv-LV"/>
        </w:rPr>
        <w:t>7</w:t>
      </w:r>
      <w:r w:rsidR="00FB5FBD" w:rsidRPr="00E807EB">
        <w:rPr>
          <w:lang w:val="lv-LV"/>
        </w:rPr>
        <w:t>.5. </w:t>
      </w:r>
      <w:r w:rsidR="00925791" w:rsidRPr="00E807EB">
        <w:rPr>
          <w:lang w:val="lv-LV"/>
        </w:rPr>
        <w:t>Ogres novada b</w:t>
      </w:r>
      <w:r w:rsidR="00FB5FBD" w:rsidRPr="00E807EB">
        <w:rPr>
          <w:lang w:val="lv-LV"/>
        </w:rPr>
        <w:t>ūvvalde;</w:t>
      </w:r>
    </w:p>
    <w:p w14:paraId="64B8C0A7" w14:textId="055BA5DE" w:rsidR="00FB5FBD" w:rsidRPr="00E807EB" w:rsidRDefault="00D04914" w:rsidP="00FB5FBD">
      <w:pPr>
        <w:pStyle w:val="Sarakstarindkopa1"/>
        <w:spacing w:before="120" w:after="120" w:line="276" w:lineRule="auto"/>
        <w:contextualSpacing w:val="0"/>
        <w:jc w:val="both"/>
        <w:rPr>
          <w:lang w:val="lv-LV"/>
        </w:rPr>
      </w:pPr>
      <w:r w:rsidRPr="00E807EB">
        <w:rPr>
          <w:lang w:val="lv-LV"/>
        </w:rPr>
        <w:t>1</w:t>
      </w:r>
      <w:r w:rsidR="00E807EB">
        <w:rPr>
          <w:lang w:val="lv-LV"/>
        </w:rPr>
        <w:t>7</w:t>
      </w:r>
      <w:r w:rsidR="00FB5FBD" w:rsidRPr="00E807EB">
        <w:rPr>
          <w:lang w:val="lv-LV"/>
        </w:rPr>
        <w:t>.6. Ielu un ceļu  uzturēšanas nodaļa;</w:t>
      </w:r>
    </w:p>
    <w:p w14:paraId="1EC3BA49" w14:textId="4693BFB6" w:rsidR="00FB5FBD" w:rsidRPr="00E807EB" w:rsidRDefault="00D04914" w:rsidP="00FB5FBD">
      <w:pPr>
        <w:pStyle w:val="Sarakstarindkopa1"/>
        <w:spacing w:before="120" w:after="120" w:line="276" w:lineRule="auto"/>
        <w:contextualSpacing w:val="0"/>
        <w:jc w:val="both"/>
        <w:rPr>
          <w:lang w:val="lv-LV"/>
        </w:rPr>
      </w:pPr>
      <w:r w:rsidRPr="00E807EB">
        <w:rPr>
          <w:lang w:val="lv-LV"/>
        </w:rPr>
        <w:t>1</w:t>
      </w:r>
      <w:r w:rsidR="00E807EB">
        <w:rPr>
          <w:lang w:val="lv-LV"/>
        </w:rPr>
        <w:t>7</w:t>
      </w:r>
      <w:r w:rsidR="00FB5FBD" w:rsidRPr="00E807EB">
        <w:rPr>
          <w:lang w:val="lv-LV"/>
        </w:rPr>
        <w:t>.7. Attīstības un plānošanas nodaļa;</w:t>
      </w:r>
    </w:p>
    <w:p w14:paraId="55CE4069" w14:textId="6B770D47" w:rsidR="00FB5FBD" w:rsidRPr="00E807EB" w:rsidRDefault="00D04914" w:rsidP="00FB5FBD">
      <w:pPr>
        <w:pStyle w:val="Sarakstarindkopa1"/>
        <w:spacing w:before="120" w:after="120" w:line="276" w:lineRule="auto"/>
        <w:contextualSpacing w:val="0"/>
        <w:jc w:val="both"/>
        <w:rPr>
          <w:lang w:val="lv-LV"/>
        </w:rPr>
      </w:pPr>
      <w:r w:rsidRPr="00E807EB">
        <w:rPr>
          <w:lang w:val="lv-LV"/>
        </w:rPr>
        <w:t>1</w:t>
      </w:r>
      <w:r w:rsidR="00E807EB">
        <w:rPr>
          <w:lang w:val="lv-LV"/>
        </w:rPr>
        <w:t>7</w:t>
      </w:r>
      <w:r w:rsidR="00FB5FBD" w:rsidRPr="00E807EB">
        <w:rPr>
          <w:lang w:val="lv-LV"/>
        </w:rPr>
        <w:t>.8. Nekustamo īpašumu pārvaldes nodaļa;</w:t>
      </w:r>
    </w:p>
    <w:p w14:paraId="57C2ABBA" w14:textId="6BE281D5" w:rsidR="00FB5FBD" w:rsidRPr="00E807EB" w:rsidRDefault="00D04914" w:rsidP="00FB5FBD">
      <w:pPr>
        <w:pStyle w:val="Sarakstarindkopa1"/>
        <w:spacing w:before="120" w:after="120" w:line="276" w:lineRule="auto"/>
        <w:contextualSpacing w:val="0"/>
        <w:jc w:val="both"/>
        <w:rPr>
          <w:lang w:val="lv-LV"/>
        </w:rPr>
      </w:pPr>
      <w:r w:rsidRPr="00E807EB">
        <w:rPr>
          <w:lang w:val="lv-LV"/>
        </w:rPr>
        <w:t>1</w:t>
      </w:r>
      <w:r w:rsidR="00E807EB">
        <w:rPr>
          <w:lang w:val="lv-LV"/>
        </w:rPr>
        <w:t>7</w:t>
      </w:r>
      <w:r w:rsidR="00FB5FBD" w:rsidRPr="00E807EB">
        <w:rPr>
          <w:lang w:val="lv-LV"/>
        </w:rPr>
        <w:t>.9. Kanceleja;</w:t>
      </w:r>
    </w:p>
    <w:p w14:paraId="43666314" w14:textId="4EA21988" w:rsidR="00FB5FBD" w:rsidRPr="00E807EB" w:rsidRDefault="00D04914" w:rsidP="00FB5FBD">
      <w:pPr>
        <w:pStyle w:val="Sarakstarindkopa1"/>
        <w:spacing w:before="120" w:after="120" w:line="276" w:lineRule="auto"/>
        <w:contextualSpacing w:val="0"/>
        <w:jc w:val="both"/>
        <w:rPr>
          <w:lang w:val="lv-LV"/>
        </w:rPr>
      </w:pPr>
      <w:r w:rsidRPr="00E807EB">
        <w:rPr>
          <w:lang w:val="lv-LV"/>
        </w:rPr>
        <w:t>1</w:t>
      </w:r>
      <w:r w:rsidR="00E807EB">
        <w:rPr>
          <w:lang w:val="lv-LV"/>
        </w:rPr>
        <w:t>7</w:t>
      </w:r>
      <w:r w:rsidR="00FB5FBD" w:rsidRPr="00E807EB">
        <w:rPr>
          <w:lang w:val="lv-LV"/>
        </w:rPr>
        <w:t>.10. Personālvadības nodaļa;</w:t>
      </w:r>
    </w:p>
    <w:p w14:paraId="3C5722A2" w14:textId="78D5ADD4" w:rsidR="00FB5FBD" w:rsidRPr="00E807EB" w:rsidRDefault="00D04914" w:rsidP="00FB5FBD">
      <w:pPr>
        <w:pStyle w:val="Sarakstarindkopa1"/>
        <w:spacing w:before="120" w:after="120" w:line="276" w:lineRule="auto"/>
        <w:contextualSpacing w:val="0"/>
        <w:jc w:val="both"/>
        <w:rPr>
          <w:lang w:val="lv-LV"/>
        </w:rPr>
      </w:pPr>
      <w:r w:rsidRPr="00E807EB">
        <w:rPr>
          <w:lang w:val="lv-LV"/>
        </w:rPr>
        <w:t>1</w:t>
      </w:r>
      <w:r w:rsidR="00E807EB">
        <w:rPr>
          <w:lang w:val="lv-LV"/>
        </w:rPr>
        <w:t>7</w:t>
      </w:r>
      <w:r w:rsidR="00FB5FBD" w:rsidRPr="00E807EB">
        <w:rPr>
          <w:lang w:val="lv-LV"/>
        </w:rPr>
        <w:t>.11. Juridiskā nodaļa;</w:t>
      </w:r>
    </w:p>
    <w:p w14:paraId="7556B42C" w14:textId="5017FE7E" w:rsidR="00FB5FBD" w:rsidRPr="00E807EB" w:rsidRDefault="00D04914" w:rsidP="00FB5FBD">
      <w:pPr>
        <w:pStyle w:val="Sarakstarindkopa1"/>
        <w:spacing w:before="120" w:after="120" w:line="276" w:lineRule="auto"/>
        <w:contextualSpacing w:val="0"/>
        <w:jc w:val="both"/>
        <w:rPr>
          <w:lang w:val="lv-LV"/>
        </w:rPr>
      </w:pPr>
      <w:r w:rsidRPr="00E807EB">
        <w:rPr>
          <w:lang w:val="lv-LV"/>
        </w:rPr>
        <w:t>1</w:t>
      </w:r>
      <w:r w:rsidR="00E807EB">
        <w:rPr>
          <w:lang w:val="lv-LV"/>
        </w:rPr>
        <w:t>7</w:t>
      </w:r>
      <w:r w:rsidR="00FB5FBD" w:rsidRPr="00E807EB">
        <w:rPr>
          <w:lang w:val="lv-LV"/>
        </w:rPr>
        <w:t>.12. Informācijas sistēmu un tehnoloģiju nodaļa;</w:t>
      </w:r>
    </w:p>
    <w:p w14:paraId="45867131" w14:textId="455126A6" w:rsidR="00FB5FBD" w:rsidRPr="00E807EB" w:rsidRDefault="00D04914" w:rsidP="00FB5FBD">
      <w:pPr>
        <w:pStyle w:val="Sarakstarindkopa1"/>
        <w:spacing w:before="120" w:after="120" w:line="276" w:lineRule="auto"/>
        <w:contextualSpacing w:val="0"/>
        <w:jc w:val="both"/>
        <w:rPr>
          <w:lang w:val="lv-LV"/>
        </w:rPr>
      </w:pPr>
      <w:r w:rsidRPr="00E807EB">
        <w:rPr>
          <w:lang w:val="lv-LV"/>
        </w:rPr>
        <w:t>1</w:t>
      </w:r>
      <w:r w:rsidR="00E807EB">
        <w:rPr>
          <w:lang w:val="lv-LV"/>
        </w:rPr>
        <w:t>7</w:t>
      </w:r>
      <w:r w:rsidR="00FB5FBD" w:rsidRPr="00E807EB">
        <w:rPr>
          <w:lang w:val="lv-LV"/>
        </w:rPr>
        <w:t>.13. Materiāltehniskā nodrošinājuma nodaļa;</w:t>
      </w:r>
    </w:p>
    <w:p w14:paraId="183FF6B2" w14:textId="4180E11B" w:rsidR="0038659F" w:rsidRPr="00E807EB" w:rsidRDefault="00D04914" w:rsidP="00614020">
      <w:pPr>
        <w:suppressAutoHyphens w:val="0"/>
        <w:spacing w:before="120" w:after="120"/>
        <w:ind w:firstLine="720"/>
        <w:jc w:val="both"/>
      </w:pPr>
      <w:r w:rsidRPr="00E807EB">
        <w:t>1</w:t>
      </w:r>
      <w:r w:rsidR="00E807EB">
        <w:t>7</w:t>
      </w:r>
      <w:r w:rsidR="00FB5FBD" w:rsidRPr="00E807EB">
        <w:t>.14. Tūrisma plānošanas un attīstības nodaļa</w:t>
      </w:r>
      <w:r w:rsidR="00925791" w:rsidRPr="00E807EB">
        <w:t>;</w:t>
      </w:r>
    </w:p>
    <w:p w14:paraId="6627DB4C" w14:textId="639D829B" w:rsidR="00925791" w:rsidRPr="00E807EB" w:rsidRDefault="00D04914" w:rsidP="00614020">
      <w:pPr>
        <w:suppressAutoHyphens w:val="0"/>
        <w:spacing w:before="120" w:after="120"/>
        <w:ind w:firstLine="720"/>
        <w:jc w:val="both"/>
      </w:pPr>
      <w:r w:rsidRPr="00E807EB">
        <w:t>1</w:t>
      </w:r>
      <w:r w:rsidR="00E807EB">
        <w:t>7</w:t>
      </w:r>
      <w:r w:rsidR="00925791" w:rsidRPr="00E807EB">
        <w:t>.15. Ogres novada Dzimtsarakstu nodaļa.</w:t>
      </w:r>
    </w:p>
    <w:p w14:paraId="2A9CF1BB" w14:textId="5451455B" w:rsidR="00DC6793" w:rsidRPr="00E807EB" w:rsidRDefault="00441EDA" w:rsidP="00614020">
      <w:pPr>
        <w:suppressAutoHyphens w:val="0"/>
        <w:spacing w:before="120" w:after="120"/>
        <w:ind w:firstLine="720"/>
        <w:jc w:val="both"/>
      </w:pPr>
      <w:r w:rsidRPr="00E807EB">
        <w:t>1</w:t>
      </w:r>
      <w:r w:rsidR="00E807EB">
        <w:t>8</w:t>
      </w:r>
      <w:r w:rsidR="0038659F" w:rsidRPr="00E807EB">
        <w:t>. D</w:t>
      </w:r>
      <w:r w:rsidR="00C00373" w:rsidRPr="00E807EB">
        <w:t>ome</w:t>
      </w:r>
      <w:r w:rsidR="00DC6793" w:rsidRPr="00E807EB">
        <w:t xml:space="preserve">, pieņemot lēmumu, apstiprina </w:t>
      </w:r>
      <w:r w:rsidR="00222A6C" w:rsidRPr="00E807EB">
        <w:t>Centrālās administrācijas</w:t>
      </w:r>
      <w:r w:rsidR="00DC6793" w:rsidRPr="00E807EB">
        <w:t xml:space="preserve"> struktūrvienību personāla amatu un mēnešalgu likmju sarakstu.</w:t>
      </w:r>
    </w:p>
    <w:p w14:paraId="5CCC8F5D" w14:textId="0B5F897C" w:rsidR="00222A6C" w:rsidRPr="00E807EB" w:rsidRDefault="00E807EB" w:rsidP="00614020">
      <w:pPr>
        <w:suppressAutoHyphens w:val="0"/>
        <w:spacing w:before="120" w:after="120"/>
        <w:ind w:firstLine="720"/>
        <w:jc w:val="both"/>
      </w:pPr>
      <w:r>
        <w:t>19</w:t>
      </w:r>
      <w:r w:rsidR="00991735" w:rsidRPr="00E807EB">
        <w:t xml:space="preserve">. </w:t>
      </w:r>
      <w:r w:rsidR="006546C3" w:rsidRPr="00E807EB">
        <w:t>Centrālās administrācijas struktūrvienības, kā arī to darbinieki veic savus pienākumus saskaņā ar šiem noteikumiem un Centrālās administrācijas struktūrvienību reglamentiem.</w:t>
      </w:r>
      <w:r w:rsidR="00222A6C" w:rsidRPr="00E807EB">
        <w:t xml:space="preserve"> </w:t>
      </w:r>
    </w:p>
    <w:p w14:paraId="430F6645" w14:textId="46898889" w:rsidR="00991735" w:rsidRPr="00E807EB" w:rsidRDefault="00222A6C" w:rsidP="00614020">
      <w:pPr>
        <w:suppressAutoHyphens w:val="0"/>
        <w:spacing w:before="120" w:after="120"/>
        <w:ind w:firstLine="720"/>
        <w:jc w:val="both"/>
      </w:pPr>
      <w:r w:rsidRPr="00E807EB">
        <w:t>2</w:t>
      </w:r>
      <w:r w:rsidR="00E807EB">
        <w:t>0</w:t>
      </w:r>
      <w:r w:rsidRPr="00E807EB">
        <w:t xml:space="preserve">. Centrālās administrācijas struktūrvienību reglamentus </w:t>
      </w:r>
      <w:r w:rsidRPr="00E807EB">
        <w:rPr>
          <w:iCs/>
        </w:rPr>
        <w:t>pēc saskaņošanas ar Centrālās administrācijas vadītāju izdod attiecīgās struktūrvienības vadītājs.</w:t>
      </w:r>
    </w:p>
    <w:p w14:paraId="5D64CA2F" w14:textId="4BDAD0B1" w:rsidR="00DC6793" w:rsidRPr="00E807EB" w:rsidRDefault="00DC6793" w:rsidP="00614020">
      <w:pPr>
        <w:suppressAutoHyphens w:val="0"/>
        <w:spacing w:before="120" w:after="120"/>
        <w:ind w:firstLine="720"/>
        <w:jc w:val="both"/>
      </w:pPr>
      <w:r w:rsidRPr="00E807EB">
        <w:t>2</w:t>
      </w:r>
      <w:r w:rsidR="00E807EB">
        <w:t>1</w:t>
      </w:r>
      <w:r w:rsidRPr="00E807EB">
        <w:t>. </w:t>
      </w:r>
      <w:r w:rsidR="00222A6C" w:rsidRPr="00E807EB">
        <w:t>Centrālās administrācijas</w:t>
      </w:r>
      <w:r w:rsidRPr="00E807EB">
        <w:t xml:space="preserve"> vadītājs savas kompetences ietvaros: </w:t>
      </w:r>
    </w:p>
    <w:p w14:paraId="72B4D7FD" w14:textId="1B3CA3E8" w:rsidR="00DC6793" w:rsidRPr="00E807EB" w:rsidRDefault="00DC6793" w:rsidP="00614020">
      <w:pPr>
        <w:suppressAutoHyphens w:val="0"/>
        <w:spacing w:before="120" w:after="120"/>
        <w:ind w:firstLine="720"/>
        <w:jc w:val="both"/>
      </w:pPr>
      <w:r w:rsidRPr="00E807EB">
        <w:t>2</w:t>
      </w:r>
      <w:r w:rsidR="00E807EB">
        <w:t>1</w:t>
      </w:r>
      <w:r w:rsidRPr="00E807EB">
        <w:t xml:space="preserve">.1. atbildīgs par </w:t>
      </w:r>
      <w:r w:rsidR="00222A6C" w:rsidRPr="00E807EB">
        <w:t>iestādei</w:t>
      </w:r>
      <w:r w:rsidRPr="00E807EB">
        <w:t xml:space="preserve"> noteikto uzdevumu kvalitatīvu un savlaicīgu izpildi;</w:t>
      </w:r>
    </w:p>
    <w:p w14:paraId="5F92D428" w14:textId="59021787" w:rsidR="00D8475D" w:rsidRPr="00E807EB" w:rsidRDefault="00D8475D" w:rsidP="00352B04">
      <w:pPr>
        <w:suppressAutoHyphens w:val="0"/>
        <w:spacing w:before="120" w:after="120"/>
        <w:ind w:firstLine="720"/>
        <w:jc w:val="both"/>
      </w:pPr>
      <w:r w:rsidRPr="00E807EB">
        <w:t>2</w:t>
      </w:r>
      <w:r w:rsidR="00E807EB">
        <w:t>1</w:t>
      </w:r>
      <w:r w:rsidRPr="00E807EB">
        <w:t xml:space="preserve">.2. pārvalda </w:t>
      </w:r>
      <w:r w:rsidR="006B323B">
        <w:t>Centrālās a</w:t>
      </w:r>
      <w:r w:rsidRPr="00E807EB">
        <w:t>dministrācijas finanšu, personāla un citus resursus</w:t>
      </w:r>
      <w:r w:rsidR="00352B04" w:rsidRPr="00E807EB">
        <w:t>, tai skaitā Centrālās administrācijas valdījumā esošo kustamo un nekustamo mantu;</w:t>
      </w:r>
    </w:p>
    <w:p w14:paraId="7E24677C" w14:textId="620A84A9" w:rsidR="00DC6793" w:rsidRPr="00E807EB" w:rsidRDefault="00DC6793" w:rsidP="00614020">
      <w:pPr>
        <w:suppressAutoHyphens w:val="0"/>
        <w:spacing w:before="120" w:after="120"/>
        <w:ind w:firstLine="720"/>
        <w:jc w:val="both"/>
      </w:pPr>
      <w:r w:rsidRPr="00E807EB">
        <w:t>2</w:t>
      </w:r>
      <w:r w:rsidR="00E807EB">
        <w:t>1</w:t>
      </w:r>
      <w:r w:rsidRPr="00E807EB">
        <w:t>.</w:t>
      </w:r>
      <w:r w:rsidR="00D8475D" w:rsidRPr="00E807EB">
        <w:t>3</w:t>
      </w:r>
      <w:r w:rsidRPr="00E807EB">
        <w:t xml:space="preserve">. pieņem darbā un atbrīvo no darba </w:t>
      </w:r>
      <w:r w:rsidR="00222A6C" w:rsidRPr="00E807EB">
        <w:t>Centrālās administrācijas</w:t>
      </w:r>
      <w:r w:rsidRPr="00E807EB">
        <w:t xml:space="preserve"> darbiniekus, pašvaldības noteiktajā kārtībā veic darbinieku darba izpildes novērtēšanu;</w:t>
      </w:r>
    </w:p>
    <w:p w14:paraId="4C566958" w14:textId="5D1B43AC" w:rsidR="00D8475D" w:rsidRPr="00E807EB" w:rsidRDefault="00D8475D" w:rsidP="00614020">
      <w:pPr>
        <w:suppressAutoHyphens w:val="0"/>
        <w:spacing w:before="120" w:after="120"/>
        <w:ind w:firstLine="720"/>
        <w:jc w:val="both"/>
      </w:pPr>
      <w:r w:rsidRPr="00E807EB">
        <w:t>2</w:t>
      </w:r>
      <w:r w:rsidR="00E807EB">
        <w:t>1</w:t>
      </w:r>
      <w:r w:rsidRPr="00E807EB">
        <w:t xml:space="preserve">.4. nosaka </w:t>
      </w:r>
      <w:r w:rsidR="00352B04" w:rsidRPr="00E807EB">
        <w:t>Centrālās a</w:t>
      </w:r>
      <w:r w:rsidRPr="00E807EB">
        <w:t>dministrācijas amatpersonu un darbinieku pienākumus, apstiprinot darbinieku amata aprakstus;</w:t>
      </w:r>
    </w:p>
    <w:p w14:paraId="3C282631" w14:textId="6FAE0F8F" w:rsidR="00352B04" w:rsidRPr="00E807EB" w:rsidRDefault="00352B04" w:rsidP="00614020">
      <w:pPr>
        <w:suppressAutoHyphens w:val="0"/>
        <w:spacing w:before="120" w:after="120"/>
        <w:ind w:firstLine="720"/>
        <w:jc w:val="both"/>
      </w:pPr>
      <w:r w:rsidRPr="00E807EB">
        <w:lastRenderedPageBreak/>
        <w:t>2</w:t>
      </w:r>
      <w:r w:rsidR="00E807EB">
        <w:t>1</w:t>
      </w:r>
      <w:r w:rsidRPr="00E807EB">
        <w:t>.5. dod rīkojumus Centrālās administrācijas struktūrvienību vadītājiem iestādes pamatdarbības jautājumos;</w:t>
      </w:r>
    </w:p>
    <w:p w14:paraId="0E76AFA1" w14:textId="71248F43" w:rsidR="008B316E" w:rsidRPr="00E807EB" w:rsidRDefault="008B316E" w:rsidP="00614020">
      <w:pPr>
        <w:suppressAutoHyphens w:val="0"/>
        <w:spacing w:before="120" w:after="120"/>
        <w:ind w:firstLine="720"/>
        <w:jc w:val="both"/>
      </w:pPr>
      <w:r w:rsidRPr="00E807EB">
        <w:t>2</w:t>
      </w:r>
      <w:r w:rsidR="00E807EB">
        <w:t>1</w:t>
      </w:r>
      <w:r w:rsidRPr="00E807EB">
        <w:t>.</w:t>
      </w:r>
      <w:r w:rsidR="00352B04" w:rsidRPr="00E807EB">
        <w:t>6</w:t>
      </w:r>
      <w:r w:rsidRPr="00E807EB">
        <w:t>. </w:t>
      </w:r>
      <w:r w:rsidR="00D94A9B" w:rsidRPr="00E807EB">
        <w:t xml:space="preserve">pašvaldības noteiktajā kārtībā un </w:t>
      </w:r>
      <w:r w:rsidR="00222A6C" w:rsidRPr="00E807EB">
        <w:t>Centrālai administrācijai</w:t>
      </w:r>
      <w:r w:rsidR="00D94A9B" w:rsidRPr="00E807EB">
        <w:t xml:space="preserve"> apstiprinātā budžeta ietvaros </w:t>
      </w:r>
      <w:r w:rsidRPr="00E807EB">
        <w:t xml:space="preserve">slēdz līgumus, kas nepieciešami, lai nodrošinātu </w:t>
      </w:r>
      <w:r w:rsidR="00222A6C" w:rsidRPr="00E807EB">
        <w:t xml:space="preserve">Centrālās </w:t>
      </w:r>
      <w:r w:rsidR="00210309" w:rsidRPr="00E807EB">
        <w:t>administrācijas</w:t>
      </w:r>
      <w:r w:rsidRPr="00E807EB">
        <w:t xml:space="preserve"> darbību;</w:t>
      </w:r>
    </w:p>
    <w:p w14:paraId="08B799A8" w14:textId="6074C423" w:rsidR="00DC6793" w:rsidRPr="00E807EB" w:rsidRDefault="00DC6793" w:rsidP="00614020">
      <w:pPr>
        <w:suppressAutoHyphens w:val="0"/>
        <w:spacing w:before="120" w:after="120"/>
        <w:ind w:firstLine="720"/>
        <w:jc w:val="both"/>
      </w:pPr>
      <w:r w:rsidRPr="00E807EB">
        <w:t>2</w:t>
      </w:r>
      <w:r w:rsidR="00E807EB">
        <w:t>1</w:t>
      </w:r>
      <w:r w:rsidR="001871A3" w:rsidRPr="00E807EB">
        <w:t>.</w:t>
      </w:r>
      <w:r w:rsidR="00352B04" w:rsidRPr="00E807EB">
        <w:t>7</w:t>
      </w:r>
      <w:r w:rsidRPr="00E807EB">
        <w:t xml:space="preserve">. veic pienākumu sadali starp </w:t>
      </w:r>
      <w:r w:rsidR="00222A6C" w:rsidRPr="00E807EB">
        <w:t>Centrālās administrācijas struktūrvienībā</w:t>
      </w:r>
      <w:r w:rsidR="00210309" w:rsidRPr="00E807EB">
        <w:t>m</w:t>
      </w:r>
      <w:r w:rsidRPr="00E807EB">
        <w:t xml:space="preserve"> un dod saistošus norādījumus to kompetencē esošu uzdevumu izpildei, kontrolē uzdoto pienākumu kvalitatīvu un savlaicīgu izpildi;</w:t>
      </w:r>
    </w:p>
    <w:p w14:paraId="2C36E65B" w14:textId="639F3D5C" w:rsidR="00DC6793" w:rsidRPr="00E807EB" w:rsidRDefault="00DC6793" w:rsidP="00614020">
      <w:pPr>
        <w:suppressAutoHyphens w:val="0"/>
        <w:spacing w:before="120" w:after="120"/>
        <w:ind w:firstLine="720"/>
        <w:jc w:val="both"/>
      </w:pPr>
      <w:r w:rsidRPr="00E807EB">
        <w:t>2</w:t>
      </w:r>
      <w:r w:rsidR="00E807EB">
        <w:t>1</w:t>
      </w:r>
      <w:r w:rsidR="001871A3" w:rsidRPr="00E807EB">
        <w:t>.</w:t>
      </w:r>
      <w:r w:rsidR="00E807EB">
        <w:t>8</w:t>
      </w:r>
      <w:r w:rsidRPr="00E807EB">
        <w:t xml:space="preserve">. nodrošina </w:t>
      </w:r>
      <w:r w:rsidR="00210309" w:rsidRPr="00E807EB">
        <w:t>Centrālās administrācijas</w:t>
      </w:r>
      <w:r w:rsidRPr="00E807EB">
        <w:t xml:space="preserve"> finanšu un materiālo līdzekļu likumīgu, racionālu un lietderīgu izmantošanu, izstrādā un iesniedz pašvaldībai apstiprināšanai </w:t>
      </w:r>
      <w:r w:rsidR="00210309" w:rsidRPr="00E807EB">
        <w:t>Centrālās administrācijas</w:t>
      </w:r>
      <w:r w:rsidRPr="00E807EB">
        <w:t xml:space="preserve"> finanšu gada budžetu tāmi atbilstoši pašvaldības noteiktajai kārtībai, kontrolē </w:t>
      </w:r>
      <w:r w:rsidR="00210309" w:rsidRPr="00E807EB">
        <w:t>Centrālās administrācijas</w:t>
      </w:r>
      <w:r w:rsidRPr="00E807EB">
        <w:t xml:space="preserve"> budžeta izpildi;</w:t>
      </w:r>
    </w:p>
    <w:p w14:paraId="1FD73504" w14:textId="557FDF40" w:rsidR="000327E0" w:rsidRPr="00E807EB" w:rsidRDefault="00DC6793" w:rsidP="00614020">
      <w:pPr>
        <w:suppressAutoHyphens w:val="0"/>
        <w:spacing w:before="120" w:after="120"/>
        <w:ind w:firstLine="720"/>
        <w:jc w:val="both"/>
      </w:pPr>
      <w:r w:rsidRPr="00E807EB">
        <w:t>2</w:t>
      </w:r>
      <w:r w:rsidR="00E807EB">
        <w:t>1</w:t>
      </w:r>
      <w:r w:rsidR="001871A3" w:rsidRPr="00E807EB">
        <w:t>.</w:t>
      </w:r>
      <w:r w:rsidR="00E807EB">
        <w:t>9</w:t>
      </w:r>
      <w:r w:rsidRPr="00E807EB">
        <w:t xml:space="preserve">. bez īpaša pilnvarojuma pārstāv </w:t>
      </w:r>
      <w:r w:rsidR="00210309" w:rsidRPr="00E807EB">
        <w:t>Centrālo administrāciju</w:t>
      </w:r>
      <w:r w:rsidRPr="00E807EB">
        <w:t xml:space="preserve"> valsts un pašvaldību, sabiedriskajās institūcijās, kā arī attiecībās ar citām personām un iestādēm, ja normatīvajos aktos nav noteikta cita pārstāvības kārtība;</w:t>
      </w:r>
    </w:p>
    <w:p w14:paraId="63259267" w14:textId="3319E451" w:rsidR="000327E0" w:rsidRPr="00E807EB" w:rsidRDefault="000327E0" w:rsidP="00614020">
      <w:pPr>
        <w:suppressAutoHyphens w:val="0"/>
        <w:spacing w:before="120" w:after="120"/>
        <w:ind w:firstLine="720"/>
        <w:jc w:val="both"/>
      </w:pPr>
      <w:r w:rsidRPr="00E807EB">
        <w:t>2</w:t>
      </w:r>
      <w:r w:rsidR="00E807EB">
        <w:t>1</w:t>
      </w:r>
      <w:r w:rsidR="001871A3" w:rsidRPr="00E807EB">
        <w:t>.</w:t>
      </w:r>
      <w:r w:rsidR="00E807EB">
        <w:t>10</w:t>
      </w:r>
      <w:r w:rsidRPr="00E807EB">
        <w:t>. </w:t>
      </w:r>
      <w:r w:rsidR="00DC6793" w:rsidRPr="00E807EB">
        <w:t xml:space="preserve">nodrošina </w:t>
      </w:r>
      <w:r w:rsidR="00210309" w:rsidRPr="00E807EB">
        <w:t>Centrālās administrācijas</w:t>
      </w:r>
      <w:r w:rsidR="00DC6793" w:rsidRPr="00E807EB">
        <w:t xml:space="preserve"> darbību reglamentējošo dokumentu izstrādi;</w:t>
      </w:r>
    </w:p>
    <w:p w14:paraId="57C580CA" w14:textId="2777250F" w:rsidR="000327E0" w:rsidRPr="00E807EB" w:rsidRDefault="000327E0" w:rsidP="00614020">
      <w:pPr>
        <w:suppressAutoHyphens w:val="0"/>
        <w:spacing w:before="120" w:after="120"/>
        <w:ind w:firstLine="720"/>
        <w:jc w:val="both"/>
      </w:pPr>
      <w:r w:rsidRPr="00E807EB">
        <w:t>2</w:t>
      </w:r>
      <w:r w:rsidR="00E807EB">
        <w:t>1</w:t>
      </w:r>
      <w:r w:rsidRPr="00E807EB">
        <w:t>.</w:t>
      </w:r>
      <w:r w:rsidR="00E807EB">
        <w:t>11</w:t>
      </w:r>
      <w:r w:rsidR="001871A3" w:rsidRPr="00E807EB">
        <w:t>.</w:t>
      </w:r>
      <w:r w:rsidRPr="00E807EB">
        <w:t> </w:t>
      </w:r>
      <w:r w:rsidR="00DC6793" w:rsidRPr="00E807EB">
        <w:t>šajos noteikumos noteiktās kompetences ietvaros izdod rīkojumus</w:t>
      </w:r>
      <w:r w:rsidRPr="00E807EB">
        <w:t xml:space="preserve"> un paraksta līgumus</w:t>
      </w:r>
      <w:r w:rsidR="00DC6793" w:rsidRPr="00E807EB">
        <w:t>;</w:t>
      </w:r>
    </w:p>
    <w:p w14:paraId="598AC79C" w14:textId="38473F02" w:rsidR="000327E0" w:rsidRPr="00E807EB" w:rsidRDefault="000327E0" w:rsidP="00614020">
      <w:pPr>
        <w:suppressAutoHyphens w:val="0"/>
        <w:spacing w:before="120" w:after="120"/>
        <w:ind w:firstLine="720"/>
        <w:jc w:val="both"/>
      </w:pPr>
      <w:r w:rsidRPr="00E807EB">
        <w:t>2</w:t>
      </w:r>
      <w:r w:rsidR="00E807EB">
        <w:t>1</w:t>
      </w:r>
      <w:r w:rsidR="001871A3" w:rsidRPr="00E807EB">
        <w:t>.1</w:t>
      </w:r>
      <w:r w:rsidR="00E807EB">
        <w:t>2</w:t>
      </w:r>
      <w:r w:rsidR="001871A3" w:rsidRPr="00E807EB">
        <w:t>.</w:t>
      </w:r>
      <w:r w:rsidRPr="00E807EB">
        <w:t> </w:t>
      </w:r>
      <w:r w:rsidR="00DC6793" w:rsidRPr="00E807EB">
        <w:t xml:space="preserve">izstrādā </w:t>
      </w:r>
      <w:r w:rsidR="00210309" w:rsidRPr="00E807EB">
        <w:t>Centrālās administrācijas</w:t>
      </w:r>
      <w:r w:rsidR="00DC6793" w:rsidRPr="00E807EB">
        <w:t xml:space="preserve"> darbinieku amata aprakstus, nosakot darbinieku atbildību, pienākumus un tiesības;</w:t>
      </w:r>
    </w:p>
    <w:p w14:paraId="47CD573A" w14:textId="1C74A1A1" w:rsidR="000327E0" w:rsidRPr="00E807EB" w:rsidRDefault="000327E0" w:rsidP="00614020">
      <w:pPr>
        <w:suppressAutoHyphens w:val="0"/>
        <w:spacing w:before="120" w:after="120"/>
        <w:ind w:firstLine="720"/>
        <w:jc w:val="both"/>
      </w:pPr>
      <w:r w:rsidRPr="00E807EB">
        <w:t>2</w:t>
      </w:r>
      <w:r w:rsidR="00E807EB">
        <w:t>1</w:t>
      </w:r>
      <w:r w:rsidR="001871A3" w:rsidRPr="00E807EB">
        <w:t>.1</w:t>
      </w:r>
      <w:r w:rsidR="00E807EB">
        <w:t>3</w:t>
      </w:r>
      <w:r w:rsidR="001871A3" w:rsidRPr="00E807EB">
        <w:t>. </w:t>
      </w:r>
      <w:r w:rsidR="00DC6793" w:rsidRPr="00E807EB">
        <w:t>pēc pašvaldības domes priekšsēdētāja</w:t>
      </w:r>
      <w:r w:rsidR="00210309" w:rsidRPr="00E807EB">
        <w:t xml:space="preserve"> vai</w:t>
      </w:r>
      <w:r w:rsidR="00DC6793" w:rsidRPr="00E807EB">
        <w:t xml:space="preserve"> viņa vietnieka pieprasījuma sniedz informāciju par </w:t>
      </w:r>
      <w:r w:rsidR="00210309" w:rsidRPr="00E807EB">
        <w:t>Centrālās administrācijas</w:t>
      </w:r>
      <w:r w:rsidR="009634AE" w:rsidRPr="00E807EB">
        <w:t xml:space="preserve"> darbu</w:t>
      </w:r>
      <w:r w:rsidR="00DC6793" w:rsidRPr="00E807EB">
        <w:t xml:space="preserve"> u.c. jautājumiem</w:t>
      </w:r>
      <w:r w:rsidR="00352B04" w:rsidRPr="00E807EB">
        <w:t>;</w:t>
      </w:r>
    </w:p>
    <w:p w14:paraId="47851428" w14:textId="5D58D602" w:rsidR="00352B04" w:rsidRPr="00E807EB" w:rsidRDefault="00352B04" w:rsidP="00614020">
      <w:pPr>
        <w:suppressAutoHyphens w:val="0"/>
        <w:spacing w:before="120" w:after="120"/>
        <w:ind w:firstLine="720"/>
        <w:jc w:val="both"/>
      </w:pPr>
      <w:r w:rsidRPr="00E807EB">
        <w:t>2</w:t>
      </w:r>
      <w:r w:rsidR="000D779A">
        <w:t>1</w:t>
      </w:r>
      <w:r w:rsidRPr="00E807EB">
        <w:t>.1</w:t>
      </w:r>
      <w:r w:rsidR="000D779A">
        <w:t>4</w:t>
      </w:r>
      <w:r w:rsidRPr="00E807EB">
        <w:t>. Veic citus domes priekšsēdētāja un domes priekšsēdētāja vietnieka dotus uzdevumus.</w:t>
      </w:r>
    </w:p>
    <w:p w14:paraId="6F78F89C" w14:textId="70E616D5" w:rsidR="00352B04" w:rsidRPr="00E807EB" w:rsidRDefault="000327E0" w:rsidP="00614020">
      <w:pPr>
        <w:suppressAutoHyphens w:val="0"/>
        <w:spacing w:before="120" w:after="120"/>
        <w:ind w:firstLine="720"/>
        <w:jc w:val="both"/>
      </w:pPr>
      <w:r w:rsidRPr="00E807EB">
        <w:t>2</w:t>
      </w:r>
      <w:r w:rsidR="000D779A">
        <w:t>2</w:t>
      </w:r>
      <w:r w:rsidRPr="00E807EB">
        <w:t>. </w:t>
      </w:r>
      <w:r w:rsidR="00352B04" w:rsidRPr="00E807EB">
        <w:t>Centrālās administrācijas vadītāja prombūtnes laikā Centrālās administrācijas vadītāja pienākumus pilda pašvaldības izpilddirektora vietnieks.</w:t>
      </w:r>
    </w:p>
    <w:p w14:paraId="1A8DD561" w14:textId="0F648BAC" w:rsidR="00352B04" w:rsidRPr="00E807EB" w:rsidRDefault="00352B04" w:rsidP="00614020">
      <w:pPr>
        <w:suppressAutoHyphens w:val="0"/>
        <w:spacing w:before="120" w:after="120"/>
        <w:ind w:firstLine="720"/>
        <w:jc w:val="both"/>
      </w:pPr>
      <w:r w:rsidRPr="00E807EB">
        <w:t>2</w:t>
      </w:r>
      <w:r w:rsidR="000D779A">
        <w:t>3</w:t>
      </w:r>
      <w:r w:rsidRPr="00E807EB">
        <w:t>. Katru Centrālās administrācijas struktūrvienību vada</w:t>
      </w:r>
      <w:r w:rsidR="00CD574D" w:rsidRPr="00E807EB">
        <w:t xml:space="preserve"> tās vadītājs, kurš:</w:t>
      </w:r>
    </w:p>
    <w:p w14:paraId="70A45C3F" w14:textId="36BCC3FE" w:rsidR="00CD574D" w:rsidRPr="00E807EB" w:rsidRDefault="00CD574D" w:rsidP="00614020">
      <w:pPr>
        <w:suppressAutoHyphens w:val="0"/>
        <w:spacing w:before="120" w:after="120"/>
        <w:ind w:firstLine="720"/>
        <w:jc w:val="both"/>
      </w:pPr>
      <w:r w:rsidRPr="00E807EB">
        <w:t>2</w:t>
      </w:r>
      <w:r w:rsidR="000D779A">
        <w:t>3</w:t>
      </w:r>
      <w:r w:rsidRPr="00E807EB">
        <w:t>.1. pārstāv struktūrvienību attiecībās ar domes priekšsēdētāju, domes priekšsēdētāja vietnieku, pašvaldības izpilddirektoru, pašvaldības izpilddirektora vietnieku, pārējiem domes deputātiem un pašvaldības iestādēm;</w:t>
      </w:r>
    </w:p>
    <w:p w14:paraId="3D182E2F" w14:textId="5DC32F5A" w:rsidR="00CD574D" w:rsidRPr="00E807EB" w:rsidRDefault="00CD574D" w:rsidP="00614020">
      <w:pPr>
        <w:suppressAutoHyphens w:val="0"/>
        <w:spacing w:before="120" w:after="120"/>
        <w:ind w:firstLine="720"/>
        <w:jc w:val="both"/>
      </w:pPr>
      <w:r w:rsidRPr="00E807EB">
        <w:t>2</w:t>
      </w:r>
      <w:r w:rsidR="000D779A">
        <w:t>3</w:t>
      </w:r>
      <w:r w:rsidRPr="00E807EB">
        <w:t>.2. nosaka kārtību, kādā veicami un izpildāmi struktūrvienības uzdevumi;</w:t>
      </w:r>
    </w:p>
    <w:p w14:paraId="1740A08A" w14:textId="29C20366" w:rsidR="00CD574D" w:rsidRPr="00E807EB" w:rsidRDefault="00CD574D" w:rsidP="00614020">
      <w:pPr>
        <w:suppressAutoHyphens w:val="0"/>
        <w:spacing w:before="120" w:after="120"/>
        <w:ind w:firstLine="720"/>
        <w:jc w:val="both"/>
      </w:pPr>
      <w:r w:rsidRPr="00E807EB">
        <w:t>2</w:t>
      </w:r>
      <w:r w:rsidR="000D779A">
        <w:t>3</w:t>
      </w:r>
      <w:r w:rsidRPr="00E807EB">
        <w:t>.3. plāno, organizēt, vada un kontrolē struktūrvienības darbiniekiem noteikto uzdevumu izpildes kvalitāti un izpildes termiņu;</w:t>
      </w:r>
    </w:p>
    <w:p w14:paraId="45C67615" w14:textId="5F478E2E" w:rsidR="00CD574D" w:rsidRPr="00E807EB" w:rsidRDefault="00CD574D" w:rsidP="00614020">
      <w:pPr>
        <w:suppressAutoHyphens w:val="0"/>
        <w:spacing w:before="120" w:after="120"/>
        <w:ind w:firstLine="720"/>
        <w:jc w:val="both"/>
      </w:pPr>
      <w:r w:rsidRPr="00E807EB">
        <w:t>2</w:t>
      </w:r>
      <w:r w:rsidR="000D779A">
        <w:t>3</w:t>
      </w:r>
      <w:r w:rsidRPr="00E807EB">
        <w:t>.4. sniedz Centrālās administrācijas vadītājam motivētus priekšlikumus par nodaļas struktūrvienības darbu, darbinieku skaitu un kompetencēm, izaugsmes iespējām, profesionālās pilnveides pasākumiem, atalgojuma noteikšanu, pārcelšanu amatā vai atbrīvošanu no amata.</w:t>
      </w:r>
    </w:p>
    <w:p w14:paraId="297A80BD" w14:textId="7521AFE8" w:rsidR="00DC586F" w:rsidRPr="00E807EB" w:rsidRDefault="00CD574D" w:rsidP="00DC586F">
      <w:pPr>
        <w:suppressAutoHyphens w:val="0"/>
        <w:spacing w:before="120" w:after="120"/>
        <w:ind w:firstLine="720"/>
        <w:jc w:val="both"/>
      </w:pPr>
      <w:r w:rsidRPr="00E807EB">
        <w:t>2</w:t>
      </w:r>
      <w:r w:rsidR="000D779A">
        <w:t>4</w:t>
      </w:r>
      <w:r w:rsidRPr="00E807EB">
        <w:t>. Centrālās administrācijas stru</w:t>
      </w:r>
      <w:r w:rsidR="00DC586F" w:rsidRPr="00E807EB">
        <w:t>ktūrvienību vadītāju un darbinieku amata pienākumi, tiesības un pakļautība ir noteikta katra vadītāja un darbinieka amata aprakstā un darba līgumā.</w:t>
      </w:r>
    </w:p>
    <w:p w14:paraId="52C939C6" w14:textId="7A4AF560" w:rsidR="000327E0" w:rsidRPr="00E807EB" w:rsidRDefault="00352B04" w:rsidP="00614020">
      <w:pPr>
        <w:suppressAutoHyphens w:val="0"/>
        <w:spacing w:before="120" w:after="120"/>
        <w:ind w:firstLine="720"/>
        <w:jc w:val="both"/>
      </w:pPr>
      <w:r w:rsidRPr="00E807EB">
        <w:t>2</w:t>
      </w:r>
      <w:r w:rsidR="000D779A">
        <w:t>5</w:t>
      </w:r>
      <w:r w:rsidRPr="00E807EB">
        <w:t xml:space="preserve">. </w:t>
      </w:r>
      <w:r w:rsidR="00210309" w:rsidRPr="00E807EB">
        <w:t>Centrālās administrācijas</w:t>
      </w:r>
      <w:r w:rsidR="000327E0" w:rsidRPr="00E807EB">
        <w:t xml:space="preserve"> </w:t>
      </w:r>
      <w:r w:rsidR="00DC6793" w:rsidRPr="00E807EB">
        <w:t xml:space="preserve">darbiniekiem ir tiesības atteikties pildīt </w:t>
      </w:r>
      <w:r w:rsidR="00210309" w:rsidRPr="00E807EB">
        <w:t>Centrālās administrācijas</w:t>
      </w:r>
      <w:r w:rsidR="000327E0" w:rsidRPr="00E807EB">
        <w:t xml:space="preserve"> vadītāja vai viņa vietnieka</w:t>
      </w:r>
      <w:r w:rsidR="00DC6793" w:rsidRPr="00E807EB">
        <w:t xml:space="preserve"> noteiktu uzdevumu, ja tas ir pretrunā ar spēkā esošajiem normatīvajiem aktiem.</w:t>
      </w:r>
    </w:p>
    <w:p w14:paraId="1D91AB4D" w14:textId="2A9E4E88" w:rsidR="000327E0" w:rsidRPr="00E807EB" w:rsidRDefault="000327E0" w:rsidP="00614020">
      <w:pPr>
        <w:suppressAutoHyphens w:val="0"/>
        <w:spacing w:before="120" w:after="120"/>
        <w:ind w:firstLine="720"/>
        <w:jc w:val="both"/>
      </w:pPr>
      <w:r w:rsidRPr="00E807EB">
        <w:t>2</w:t>
      </w:r>
      <w:r w:rsidR="000D779A">
        <w:t>6</w:t>
      </w:r>
      <w:r w:rsidRPr="00E807EB">
        <w:t>. </w:t>
      </w:r>
      <w:r w:rsidR="00210309" w:rsidRPr="00E807EB">
        <w:t>Centrālās administrācijas</w:t>
      </w:r>
      <w:r w:rsidRPr="00E807EB">
        <w:t xml:space="preserve"> </w:t>
      </w:r>
      <w:r w:rsidR="00DC6793" w:rsidRPr="00E807EB">
        <w:t>darbiniekiem saskaņā ar šiem noteikumiem, domes lēmumiem un citiem normatīvajiem aktiem ir tiesības pildīt citus uzdevumus atbilstoši savai kompetencei.</w:t>
      </w:r>
    </w:p>
    <w:p w14:paraId="0886EB12" w14:textId="6828C4F8" w:rsidR="00B77D82" w:rsidRPr="00E807EB" w:rsidRDefault="00B77D82" w:rsidP="00614020">
      <w:pPr>
        <w:suppressAutoHyphens w:val="0"/>
        <w:spacing w:before="120" w:after="120"/>
        <w:ind w:firstLine="720"/>
        <w:jc w:val="both"/>
      </w:pPr>
      <w:r w:rsidRPr="00E807EB">
        <w:lastRenderedPageBreak/>
        <w:t>2</w:t>
      </w:r>
      <w:r w:rsidR="000D779A">
        <w:t>7</w:t>
      </w:r>
      <w:r w:rsidR="00546142" w:rsidRPr="00E807EB">
        <w:t>.</w:t>
      </w:r>
      <w:r w:rsidRPr="00E807EB">
        <w:t> </w:t>
      </w:r>
      <w:r w:rsidR="00210309" w:rsidRPr="00E807EB">
        <w:t>Centrālās administrācijas</w:t>
      </w:r>
      <w:r w:rsidRPr="00E807EB">
        <w:t xml:space="preserve"> darba laiku nosaka </w:t>
      </w:r>
      <w:r w:rsidR="00210309" w:rsidRPr="00E807EB">
        <w:t>Centrālās administrācijas</w:t>
      </w:r>
      <w:r w:rsidRPr="00E807EB">
        <w:t xml:space="preserve"> vadītājs, to saskaņojot ar pašvaldības </w:t>
      </w:r>
      <w:r w:rsidR="00210309" w:rsidRPr="00E807EB">
        <w:t>domes priekšsēdētāju</w:t>
      </w:r>
      <w:r w:rsidRPr="00E807EB">
        <w:t xml:space="preserve">. </w:t>
      </w:r>
    </w:p>
    <w:p w14:paraId="0FFAFC79" w14:textId="078BE618" w:rsidR="00B77D82" w:rsidRPr="00E807EB" w:rsidRDefault="00B77D82" w:rsidP="00614020">
      <w:pPr>
        <w:suppressAutoHyphens w:val="0"/>
        <w:spacing w:before="120" w:after="120"/>
        <w:ind w:firstLine="720"/>
        <w:jc w:val="both"/>
      </w:pPr>
      <w:r w:rsidRPr="00E807EB">
        <w:t>2</w:t>
      </w:r>
      <w:r w:rsidR="000D779A">
        <w:t>8</w:t>
      </w:r>
      <w:r w:rsidR="00546142" w:rsidRPr="00E807EB">
        <w:t>.</w:t>
      </w:r>
      <w:r w:rsidRPr="00E807EB">
        <w:t> </w:t>
      </w:r>
      <w:r w:rsidR="000E2155" w:rsidRPr="00E807EB">
        <w:t xml:space="preserve">Centrālās administrācijas </w:t>
      </w:r>
      <w:r w:rsidRPr="00E807EB">
        <w:t xml:space="preserve"> vadītājs un viņa vietnieks </w:t>
      </w:r>
      <w:r w:rsidR="0090274F" w:rsidRPr="00E807EB">
        <w:t xml:space="preserve">pieņem apmeklētājus reizi nedēļā – katru otrdienu, izņemot ja tā ir svētku diena, no pulksten 15.00 līdz 18.00. </w:t>
      </w:r>
      <w:r w:rsidR="000E2155" w:rsidRPr="00E807EB">
        <w:t>Centrālās administrācijas</w:t>
      </w:r>
      <w:r w:rsidR="0090274F" w:rsidRPr="00E807EB">
        <w:t xml:space="preserve"> vadītājs </w:t>
      </w:r>
      <w:r w:rsidR="000E2155" w:rsidRPr="00E807EB">
        <w:t xml:space="preserve">Centrālās administrācijas struktūrvienībām papildus </w:t>
      </w:r>
      <w:r w:rsidR="0090274F" w:rsidRPr="00E807EB">
        <w:t>var noteikt citu apmeklētāju pieņemšanas laiku.</w:t>
      </w:r>
    </w:p>
    <w:p w14:paraId="2187F418" w14:textId="22542B35" w:rsidR="0090274F" w:rsidRPr="00E807EB" w:rsidRDefault="003B28B7" w:rsidP="00614020">
      <w:pPr>
        <w:pStyle w:val="BTnolikumsvirsraksts"/>
        <w:spacing w:before="120"/>
        <w:ind w:left="720"/>
      </w:pPr>
      <w:r w:rsidRPr="00E807EB">
        <w:t>I</w:t>
      </w:r>
      <w:r w:rsidR="00096A51" w:rsidRPr="00E807EB">
        <w:t xml:space="preserve">V. </w:t>
      </w:r>
      <w:r w:rsidR="000E2155" w:rsidRPr="00E807EB">
        <w:t>Centrālās administrācijas</w:t>
      </w:r>
      <w:r w:rsidR="0090274F" w:rsidRPr="00E807EB">
        <w:t xml:space="preserve"> darbības tiesiskuma nodrošināšana</w:t>
      </w:r>
    </w:p>
    <w:p w14:paraId="1944E53D" w14:textId="28529FD7" w:rsidR="00614020" w:rsidRPr="00E807EB" w:rsidRDefault="00B201D8" w:rsidP="00614020">
      <w:pPr>
        <w:tabs>
          <w:tab w:val="left" w:pos="284"/>
          <w:tab w:val="left" w:pos="426"/>
        </w:tabs>
        <w:spacing w:before="120" w:after="120"/>
        <w:ind w:firstLine="720"/>
        <w:jc w:val="both"/>
      </w:pPr>
      <w:r w:rsidRPr="00E807EB">
        <w:t>2</w:t>
      </w:r>
      <w:r w:rsidR="000D779A">
        <w:t>9</w:t>
      </w:r>
      <w:r w:rsidR="00546142" w:rsidRPr="00E807EB">
        <w:t>. </w:t>
      </w:r>
      <w:r w:rsidR="000E2155" w:rsidRPr="00E807EB">
        <w:t>Centrālās administrācijas</w:t>
      </w:r>
      <w:r w:rsidR="003B28B7" w:rsidRPr="00E807EB">
        <w:t xml:space="preserve"> vadītājs, viņa vietnieks un katrs </w:t>
      </w:r>
      <w:r w:rsidR="000E2155" w:rsidRPr="00E807EB">
        <w:t>Centrālās administrācijas</w:t>
      </w:r>
      <w:r w:rsidR="003B28B7" w:rsidRPr="00E807EB">
        <w:t xml:space="preserve"> darbinieks ir atbildīgs par:</w:t>
      </w:r>
    </w:p>
    <w:p w14:paraId="7424F8D8" w14:textId="73D3DF88" w:rsidR="00614020" w:rsidRPr="00E807EB" w:rsidRDefault="00B201D8" w:rsidP="00614020">
      <w:pPr>
        <w:tabs>
          <w:tab w:val="left" w:pos="284"/>
          <w:tab w:val="left" w:pos="426"/>
        </w:tabs>
        <w:spacing w:before="120" w:after="120"/>
        <w:ind w:firstLine="720"/>
        <w:jc w:val="both"/>
      </w:pPr>
      <w:r w:rsidRPr="00E807EB">
        <w:t>2</w:t>
      </w:r>
      <w:r w:rsidR="000D779A">
        <w:t>9</w:t>
      </w:r>
      <w:r w:rsidR="003B28B7" w:rsidRPr="00E807EB">
        <w:t>.1. sava amata pienākumu un darba uzdevumu savlaicīgu, precīzu un godprātīgu izpildi, kā arī par uzticēto darba priekšmetu un līdzekļu saglabāšanu un izmantošanu atbilstoši to lietošanas noteikumiem;</w:t>
      </w:r>
    </w:p>
    <w:p w14:paraId="376D4464" w14:textId="28400B13" w:rsidR="00614020" w:rsidRPr="00E807EB" w:rsidRDefault="00B201D8" w:rsidP="00614020">
      <w:pPr>
        <w:tabs>
          <w:tab w:val="left" w:pos="284"/>
          <w:tab w:val="left" w:pos="426"/>
        </w:tabs>
        <w:spacing w:before="120" w:after="120"/>
        <w:ind w:firstLine="720"/>
        <w:jc w:val="both"/>
      </w:pPr>
      <w:r w:rsidRPr="00E807EB">
        <w:t>2</w:t>
      </w:r>
      <w:r w:rsidR="000D779A">
        <w:t>9</w:t>
      </w:r>
      <w:r w:rsidR="003B28B7" w:rsidRPr="00E807EB">
        <w:t>.2. iegūtās informācijas konfidencialitātes nodrošināšanu un fizisko personu datu aizsardzības principu ievērošanu atbilstoši spēkā esošo normatīvo aktu prasībām.</w:t>
      </w:r>
    </w:p>
    <w:p w14:paraId="73668828" w14:textId="1B1A182B" w:rsidR="000E2155" w:rsidRPr="00E807EB" w:rsidRDefault="000D779A" w:rsidP="00614020">
      <w:pPr>
        <w:tabs>
          <w:tab w:val="left" w:pos="284"/>
          <w:tab w:val="left" w:pos="426"/>
        </w:tabs>
        <w:spacing w:before="120" w:after="120"/>
        <w:ind w:firstLine="720"/>
        <w:jc w:val="both"/>
      </w:pPr>
      <w:r>
        <w:t>30</w:t>
      </w:r>
      <w:r w:rsidR="003B28B7" w:rsidRPr="00E807EB">
        <w:t>.</w:t>
      </w:r>
      <w:r w:rsidR="000E2155" w:rsidRPr="00E807EB">
        <w:t xml:space="preserve"> Centrālās administrācijas darbības tiesiskumu nodrošina tās vadītājs, tai skaitā atbildīgs par pašvaldības iekšējās kontroles sistēmas ievērošanu.</w:t>
      </w:r>
    </w:p>
    <w:p w14:paraId="111A5D47" w14:textId="761B3987" w:rsidR="00614020" w:rsidRPr="00E807EB" w:rsidRDefault="000D779A" w:rsidP="00614020">
      <w:pPr>
        <w:tabs>
          <w:tab w:val="left" w:pos="284"/>
          <w:tab w:val="left" w:pos="426"/>
        </w:tabs>
        <w:spacing w:before="120" w:after="120"/>
        <w:ind w:firstLine="720"/>
        <w:jc w:val="both"/>
      </w:pPr>
      <w:r>
        <w:t>31</w:t>
      </w:r>
      <w:r w:rsidR="000E2155" w:rsidRPr="00E807EB">
        <w:t>. Centrālās administrācijas</w:t>
      </w:r>
      <w:r w:rsidR="003B28B7" w:rsidRPr="00E807EB">
        <w:t xml:space="preserve"> darbinieka faktisko rīcību var apstrīdēt, iesniedzot attiecīgu iesniegumu </w:t>
      </w:r>
      <w:r w:rsidR="000E2155" w:rsidRPr="00E807EB">
        <w:t>Centrālās administrācijas vadītājam</w:t>
      </w:r>
      <w:r w:rsidR="003B28B7" w:rsidRPr="00E807EB">
        <w:t>.</w:t>
      </w:r>
    </w:p>
    <w:p w14:paraId="238F366F" w14:textId="3F991BA2" w:rsidR="00614020" w:rsidRPr="00E807EB" w:rsidRDefault="00266F0F" w:rsidP="00614020">
      <w:pPr>
        <w:tabs>
          <w:tab w:val="left" w:pos="284"/>
          <w:tab w:val="left" w:pos="426"/>
        </w:tabs>
        <w:spacing w:before="120" w:after="120"/>
        <w:ind w:firstLine="720"/>
        <w:jc w:val="both"/>
      </w:pPr>
      <w:r w:rsidRPr="00E807EB">
        <w:t>3</w:t>
      </w:r>
      <w:r w:rsidR="000D779A">
        <w:t>2</w:t>
      </w:r>
      <w:r w:rsidRPr="00E807EB">
        <w:t>. Centrālās administrācijas</w:t>
      </w:r>
      <w:r w:rsidR="003B28B7" w:rsidRPr="00E807EB">
        <w:t xml:space="preserve"> </w:t>
      </w:r>
      <w:r w:rsidRPr="00E807EB">
        <w:t>vadītāja lēmumu par darbinieka faktisko rīcību var apstrīdēt, iesniedzot attiecīgu iesniegumu pašvaldības domes priekšsēdētājam</w:t>
      </w:r>
      <w:r w:rsidR="003B28B7" w:rsidRPr="00E807EB">
        <w:t>.</w:t>
      </w:r>
    </w:p>
    <w:p w14:paraId="3344D005" w14:textId="162D5AA0" w:rsidR="00266F0F" w:rsidRPr="00E807EB" w:rsidRDefault="003B28B7" w:rsidP="00614020">
      <w:pPr>
        <w:tabs>
          <w:tab w:val="left" w:pos="284"/>
          <w:tab w:val="left" w:pos="426"/>
        </w:tabs>
        <w:spacing w:before="120" w:after="120"/>
        <w:ind w:firstLine="720"/>
        <w:jc w:val="both"/>
      </w:pPr>
      <w:r w:rsidRPr="00E807EB">
        <w:t>3</w:t>
      </w:r>
      <w:r w:rsidR="000D779A">
        <w:t>3</w:t>
      </w:r>
      <w:r w:rsidRPr="00E807EB">
        <w:t>. </w:t>
      </w:r>
      <w:r w:rsidR="00266F0F" w:rsidRPr="00E807EB">
        <w:t>Centrālās administrācijas</w:t>
      </w:r>
      <w:r w:rsidRPr="00E807EB">
        <w:t xml:space="preserve"> vadītāja</w:t>
      </w:r>
      <w:r w:rsidR="00266F0F" w:rsidRPr="00E807EB">
        <w:t xml:space="preserve"> un viņa vietnieka</w:t>
      </w:r>
      <w:r w:rsidRPr="00E807EB">
        <w:t xml:space="preserve"> faktisko rīcību vai izdotos administratīvos aktus var apstrīdēt, iesniedzot attiecīgu iesniegumu pašvaldības </w:t>
      </w:r>
      <w:r w:rsidR="00266F0F" w:rsidRPr="00E807EB">
        <w:t>domes priekšsēdētājam.</w:t>
      </w:r>
    </w:p>
    <w:p w14:paraId="32ABC079" w14:textId="74212964" w:rsidR="00266F0F" w:rsidRPr="00E807EB" w:rsidRDefault="00266F0F" w:rsidP="00614020">
      <w:pPr>
        <w:tabs>
          <w:tab w:val="left" w:pos="284"/>
          <w:tab w:val="left" w:pos="426"/>
        </w:tabs>
        <w:spacing w:before="120" w:after="120"/>
        <w:ind w:firstLine="720"/>
        <w:jc w:val="both"/>
      </w:pPr>
      <w:r w:rsidRPr="00E807EB">
        <w:t>3</w:t>
      </w:r>
      <w:r w:rsidR="000D779A">
        <w:t>4</w:t>
      </w:r>
      <w:r w:rsidRPr="00E807EB">
        <w:t>. Pašvaldības domes priekšsēdētāja lēmumu par Centrālās administrācijas vadītāja vai viņa vietnieka faktisko rīcību var pārsūdzēt Administratīvā procesa likumā noteiktā kārtībā tiesā.</w:t>
      </w:r>
    </w:p>
    <w:p w14:paraId="27257C06" w14:textId="59E58877" w:rsidR="00614020" w:rsidRPr="00E807EB" w:rsidRDefault="00266F0F" w:rsidP="00266F0F">
      <w:pPr>
        <w:tabs>
          <w:tab w:val="left" w:pos="284"/>
          <w:tab w:val="left" w:pos="426"/>
        </w:tabs>
        <w:spacing w:before="120" w:after="120"/>
        <w:ind w:firstLine="720"/>
        <w:jc w:val="both"/>
      </w:pPr>
      <w:r w:rsidRPr="00E807EB">
        <w:t>3</w:t>
      </w:r>
      <w:r w:rsidR="000D779A">
        <w:t>5</w:t>
      </w:r>
      <w:r w:rsidRPr="00E807EB">
        <w:t xml:space="preserve">. Centrālās administrācijas izdotos administratīvos aktus, kas izdoti pašvaldības autonomās kompetences jautājumos, vai tās faktisko rīcību apstrīd pašvaldības nolikumā noteiktajā kārtībā, </w:t>
      </w:r>
      <w:r w:rsidR="003B28B7" w:rsidRPr="00E807EB">
        <w:t>ja normatīvajos aktos nav noteikts citādi.</w:t>
      </w:r>
    </w:p>
    <w:p w14:paraId="34302C60" w14:textId="00A6A5C9" w:rsidR="00680A1B" w:rsidRPr="00E807EB" w:rsidRDefault="00680A1B" w:rsidP="00680A1B">
      <w:pPr>
        <w:pStyle w:val="BTnolikumsvirsraksts"/>
        <w:spacing w:before="120"/>
        <w:ind w:left="720"/>
      </w:pPr>
      <w:r w:rsidRPr="00E807EB">
        <w:t xml:space="preserve">IV. </w:t>
      </w:r>
      <w:r w:rsidR="009D1E69" w:rsidRPr="00E807EB">
        <w:t>Centrālās administrācijas finansēšanas avoti un kārtība</w:t>
      </w:r>
    </w:p>
    <w:p w14:paraId="3899BE95" w14:textId="07E86708" w:rsidR="005570AC" w:rsidRPr="00E807EB" w:rsidRDefault="00680A1B" w:rsidP="000825AE">
      <w:pPr>
        <w:tabs>
          <w:tab w:val="left" w:pos="1134"/>
        </w:tabs>
        <w:suppressAutoHyphens w:val="0"/>
        <w:spacing w:before="120" w:after="120"/>
        <w:ind w:firstLine="720"/>
        <w:jc w:val="both"/>
      </w:pPr>
      <w:r w:rsidRPr="00E807EB">
        <w:t>3</w:t>
      </w:r>
      <w:r w:rsidR="000D779A">
        <w:t>6</w:t>
      </w:r>
      <w:r w:rsidRPr="00E807EB">
        <w:t>. </w:t>
      </w:r>
      <w:r w:rsidR="005570AC" w:rsidRPr="00E807EB">
        <w:t>Centrālā administrācija tiek finansēta no pašvaldības budžeta līdzekļiem. Centrālai administrācijai var būt norēķinu konts Valsts kasē un norēķinu konti kredītiestādē.</w:t>
      </w:r>
    </w:p>
    <w:p w14:paraId="435DB938" w14:textId="213D54DF" w:rsidR="009D1E69" w:rsidRPr="00E807EB" w:rsidRDefault="005570AC" w:rsidP="00680A1B">
      <w:pPr>
        <w:tabs>
          <w:tab w:val="left" w:pos="284"/>
          <w:tab w:val="left" w:pos="426"/>
        </w:tabs>
        <w:spacing w:before="120" w:after="120" w:line="276" w:lineRule="auto"/>
        <w:ind w:firstLine="720"/>
        <w:jc w:val="both"/>
      </w:pPr>
      <w:r w:rsidRPr="00E807EB">
        <w:t>3</w:t>
      </w:r>
      <w:r w:rsidR="000D779A">
        <w:t>7</w:t>
      </w:r>
      <w:r w:rsidRPr="00E807EB">
        <w:t xml:space="preserve">. </w:t>
      </w:r>
      <w:r w:rsidR="009D1E69" w:rsidRPr="00E807EB">
        <w:t>Pašvaldība nodrošina Centrālās administrācijas uzturēšanas un saimnieciskos izdevumus, tajā skaitā darbinieku darba algas.</w:t>
      </w:r>
    </w:p>
    <w:p w14:paraId="7F9D1E0A" w14:textId="6231480B" w:rsidR="009D1E69" w:rsidRPr="00E807EB" w:rsidRDefault="009D1E69" w:rsidP="00680A1B">
      <w:pPr>
        <w:tabs>
          <w:tab w:val="left" w:pos="284"/>
          <w:tab w:val="left" w:pos="426"/>
        </w:tabs>
        <w:spacing w:before="120" w:after="120" w:line="276" w:lineRule="auto"/>
        <w:ind w:firstLine="720"/>
        <w:jc w:val="both"/>
      </w:pPr>
      <w:r w:rsidRPr="00E807EB">
        <w:t>3</w:t>
      </w:r>
      <w:r w:rsidR="000D779A">
        <w:t>8</w:t>
      </w:r>
      <w:r w:rsidRPr="00E807EB">
        <w:t>. Centrālās administrācijas visu finanšu līdzekļu aprite tiek organizēta centralizēti pašvaldībā.</w:t>
      </w:r>
    </w:p>
    <w:p w14:paraId="26C1E5E4" w14:textId="4A5540B5" w:rsidR="009D1E69" w:rsidRPr="00E807EB" w:rsidRDefault="009D1E69" w:rsidP="00680A1B">
      <w:pPr>
        <w:tabs>
          <w:tab w:val="left" w:pos="284"/>
          <w:tab w:val="left" w:pos="426"/>
        </w:tabs>
        <w:spacing w:before="120" w:after="120" w:line="276" w:lineRule="auto"/>
        <w:ind w:firstLine="720"/>
        <w:jc w:val="both"/>
      </w:pPr>
      <w:r w:rsidRPr="00E807EB">
        <w:t>3</w:t>
      </w:r>
      <w:r w:rsidR="000D779A">
        <w:t>9</w:t>
      </w:r>
      <w:r w:rsidRPr="00E807EB">
        <w:t>. Centrālās administrācija finanšu darbības dokumentāciju kārto saskaņā ar normatīvajiem aktiem, pašvaldības lēmumiem, noteikumiem, pašvaldības domes priekšsēdētāja, pašvaldības izpilddirektora un viņa vietnieka rīkojumiem.</w:t>
      </w:r>
    </w:p>
    <w:p w14:paraId="2B60B25E" w14:textId="4CC53247" w:rsidR="009D1E69" w:rsidRPr="00E807EB" w:rsidRDefault="000D779A" w:rsidP="00680A1B">
      <w:pPr>
        <w:tabs>
          <w:tab w:val="left" w:pos="284"/>
          <w:tab w:val="left" w:pos="426"/>
        </w:tabs>
        <w:spacing w:before="120" w:after="120" w:line="276" w:lineRule="auto"/>
        <w:ind w:firstLine="720"/>
        <w:jc w:val="both"/>
      </w:pPr>
      <w:r>
        <w:t>40</w:t>
      </w:r>
      <w:r w:rsidR="009D1E69" w:rsidRPr="00E807EB">
        <w:t xml:space="preserve">. Centrālās administrācijas finanšu avoti: </w:t>
      </w:r>
    </w:p>
    <w:p w14:paraId="2E13FF51" w14:textId="31FDD9EF" w:rsidR="009D1E69" w:rsidRPr="00E807EB" w:rsidRDefault="000D779A" w:rsidP="00680A1B">
      <w:pPr>
        <w:tabs>
          <w:tab w:val="left" w:pos="284"/>
          <w:tab w:val="left" w:pos="426"/>
        </w:tabs>
        <w:spacing w:before="120" w:after="120" w:line="276" w:lineRule="auto"/>
        <w:ind w:firstLine="720"/>
        <w:jc w:val="both"/>
      </w:pPr>
      <w:r>
        <w:t>40</w:t>
      </w:r>
      <w:r w:rsidR="00D04914" w:rsidRPr="00E807EB">
        <w:t>.</w:t>
      </w:r>
      <w:r w:rsidR="009D1E69" w:rsidRPr="00E807EB">
        <w:t xml:space="preserve">1. Pašvaldības budžeta līdzekļi; </w:t>
      </w:r>
    </w:p>
    <w:p w14:paraId="563715D8" w14:textId="5D195799" w:rsidR="009D1E69" w:rsidRPr="00E807EB" w:rsidRDefault="000D779A" w:rsidP="00680A1B">
      <w:pPr>
        <w:tabs>
          <w:tab w:val="left" w:pos="284"/>
          <w:tab w:val="left" w:pos="426"/>
        </w:tabs>
        <w:spacing w:before="120" w:after="120" w:line="276" w:lineRule="auto"/>
        <w:ind w:firstLine="720"/>
        <w:jc w:val="both"/>
      </w:pPr>
      <w:r>
        <w:t>40</w:t>
      </w:r>
      <w:r w:rsidR="009D1E69" w:rsidRPr="00E807EB">
        <w:t xml:space="preserve">.2. valsts budžeta līdzekļi; </w:t>
      </w:r>
    </w:p>
    <w:p w14:paraId="3BDACC3A" w14:textId="2E79DDA6" w:rsidR="009D1E69" w:rsidRPr="00E807EB" w:rsidRDefault="000D779A" w:rsidP="00680A1B">
      <w:pPr>
        <w:tabs>
          <w:tab w:val="left" w:pos="284"/>
          <w:tab w:val="left" w:pos="426"/>
        </w:tabs>
        <w:spacing w:before="120" w:after="120" w:line="276" w:lineRule="auto"/>
        <w:ind w:firstLine="720"/>
        <w:jc w:val="both"/>
      </w:pPr>
      <w:r>
        <w:lastRenderedPageBreak/>
        <w:t>40</w:t>
      </w:r>
      <w:r w:rsidR="009D1E69" w:rsidRPr="00E807EB">
        <w:t xml:space="preserve">.3. Eiropas Savienības fondu un citu ārvalstu finanšu avota līdzekļi; </w:t>
      </w:r>
    </w:p>
    <w:p w14:paraId="60DC3F31" w14:textId="2B52A57B" w:rsidR="009D1E69" w:rsidRPr="00E807EB" w:rsidRDefault="000D779A" w:rsidP="00680A1B">
      <w:pPr>
        <w:tabs>
          <w:tab w:val="left" w:pos="284"/>
          <w:tab w:val="left" w:pos="426"/>
        </w:tabs>
        <w:spacing w:before="120" w:after="120" w:line="276" w:lineRule="auto"/>
        <w:ind w:firstLine="720"/>
        <w:jc w:val="both"/>
      </w:pPr>
      <w:r>
        <w:t>40</w:t>
      </w:r>
      <w:r w:rsidR="009D1E69" w:rsidRPr="00E807EB">
        <w:t xml:space="preserve">.4. juridisko un fizisko personu ziedojumi; </w:t>
      </w:r>
    </w:p>
    <w:p w14:paraId="76E0F452" w14:textId="2B9141DB" w:rsidR="005556F6" w:rsidRPr="00E807EB" w:rsidRDefault="000D779A" w:rsidP="00680A1B">
      <w:pPr>
        <w:tabs>
          <w:tab w:val="left" w:pos="284"/>
          <w:tab w:val="left" w:pos="426"/>
        </w:tabs>
        <w:spacing w:before="120" w:after="120" w:line="276" w:lineRule="auto"/>
        <w:ind w:firstLine="720"/>
        <w:jc w:val="both"/>
      </w:pPr>
      <w:r>
        <w:t>40</w:t>
      </w:r>
      <w:r w:rsidR="009D1E69" w:rsidRPr="00E807EB">
        <w:t xml:space="preserve">.5. ieņēmumi no sniegtajiem maksas pakalpojumiem. </w:t>
      </w:r>
    </w:p>
    <w:p w14:paraId="3BA10945" w14:textId="31D0D1BB" w:rsidR="00680A1B" w:rsidRPr="00E807EB" w:rsidRDefault="00D04914" w:rsidP="00680A1B">
      <w:pPr>
        <w:tabs>
          <w:tab w:val="left" w:pos="284"/>
          <w:tab w:val="left" w:pos="426"/>
        </w:tabs>
        <w:spacing w:before="120" w:after="120" w:line="276" w:lineRule="auto"/>
        <w:ind w:firstLine="720"/>
        <w:jc w:val="both"/>
      </w:pPr>
      <w:r w:rsidRPr="00E807EB">
        <w:t>4</w:t>
      </w:r>
      <w:r w:rsidR="000D779A">
        <w:t>1</w:t>
      </w:r>
      <w:r w:rsidR="009D1E69" w:rsidRPr="00E807EB">
        <w:t xml:space="preserve">. Ziedojumu pieņemšana, izlietošana un uzskaite veicama atbilstoši </w:t>
      </w:r>
      <w:r w:rsidR="005556F6" w:rsidRPr="00E807EB">
        <w:t>p</w:t>
      </w:r>
      <w:r w:rsidR="009D1E69" w:rsidRPr="00E807EB">
        <w:t>ašvaldības noteiktajai kārtībai.</w:t>
      </w:r>
    </w:p>
    <w:p w14:paraId="395605FA" w14:textId="2301D502" w:rsidR="00680A1B" w:rsidRPr="00E807EB" w:rsidRDefault="00DC586F" w:rsidP="00FE0684">
      <w:pPr>
        <w:tabs>
          <w:tab w:val="left" w:pos="284"/>
          <w:tab w:val="left" w:pos="426"/>
        </w:tabs>
        <w:spacing w:before="120" w:after="120"/>
        <w:ind w:firstLine="720"/>
        <w:jc w:val="center"/>
        <w:rPr>
          <w:b/>
          <w:bCs/>
        </w:rPr>
      </w:pPr>
      <w:r w:rsidRPr="00E807EB">
        <w:rPr>
          <w:b/>
          <w:bCs/>
        </w:rPr>
        <w:t>V. Noslēguma jautājumi</w:t>
      </w:r>
    </w:p>
    <w:p w14:paraId="18556567" w14:textId="3D39BDD0" w:rsidR="00DC586F" w:rsidRPr="00E807EB" w:rsidRDefault="00DC586F" w:rsidP="00614020">
      <w:pPr>
        <w:tabs>
          <w:tab w:val="left" w:pos="284"/>
          <w:tab w:val="left" w:pos="426"/>
        </w:tabs>
        <w:spacing w:before="120" w:after="120"/>
        <w:ind w:firstLine="720"/>
        <w:jc w:val="both"/>
      </w:pPr>
      <w:r w:rsidRPr="00E807EB">
        <w:t>4</w:t>
      </w:r>
      <w:r w:rsidR="000D779A">
        <w:t>2</w:t>
      </w:r>
      <w:r w:rsidRPr="00E807EB">
        <w:t>. Atzīt par spēku zaudējušu:</w:t>
      </w:r>
    </w:p>
    <w:p w14:paraId="59F71448" w14:textId="391832B2" w:rsidR="00DC586F" w:rsidRPr="00E807EB" w:rsidRDefault="00DC586F" w:rsidP="00614020">
      <w:pPr>
        <w:tabs>
          <w:tab w:val="left" w:pos="284"/>
          <w:tab w:val="left" w:pos="426"/>
        </w:tabs>
        <w:spacing w:before="120" w:after="120"/>
        <w:ind w:firstLine="720"/>
        <w:jc w:val="both"/>
      </w:pPr>
      <w:r w:rsidRPr="00E807EB">
        <w:t>4</w:t>
      </w:r>
      <w:r w:rsidR="000D779A">
        <w:t>2</w:t>
      </w:r>
      <w:r w:rsidRPr="00E807EB">
        <w:t xml:space="preserve">.1. Ogres novada pašvaldības </w:t>
      </w:r>
      <w:r w:rsidR="00FE0684" w:rsidRPr="00E807EB">
        <w:t>2015. gada 19. februāra noteikumus Nr. 1/2015 “Ogres novada pašvaldības centrālās administrācijas “Ogres novada pašvaldība” nolikums (apstiprināts ar Ogres novada pašvaldības domes 2015. gada 19. februāra lēmumu Nr. 2, 3. §);</w:t>
      </w:r>
    </w:p>
    <w:p w14:paraId="6FF5206B" w14:textId="5177C281" w:rsidR="00937A44" w:rsidRPr="00E807EB" w:rsidRDefault="00937A44" w:rsidP="00614020">
      <w:pPr>
        <w:tabs>
          <w:tab w:val="left" w:pos="284"/>
          <w:tab w:val="left" w:pos="426"/>
        </w:tabs>
        <w:spacing w:before="120" w:after="120"/>
        <w:ind w:firstLine="720"/>
        <w:jc w:val="both"/>
      </w:pPr>
      <w:r w:rsidRPr="00E807EB">
        <w:t>4</w:t>
      </w:r>
      <w:r w:rsidR="000D779A">
        <w:t>2</w:t>
      </w:r>
      <w:r w:rsidRPr="00E807EB">
        <w:t>.2. Ikšķiles novada bāriņtiesas nolikumu (apstiprināts ar Ikšķiles novada pašvaldības domes 2017. gada 26. aprīļa lēmumu Nr. 33 (prot. Nr.5) ar grozījumiem, kas izdarīti ar 19.12.2018. domes lēmumu Nr. 7, prot. Nr.11);</w:t>
      </w:r>
    </w:p>
    <w:p w14:paraId="263106BD" w14:textId="5EE4B0EB" w:rsidR="00153209" w:rsidRPr="00E807EB" w:rsidRDefault="00937A44" w:rsidP="00153209">
      <w:pPr>
        <w:tabs>
          <w:tab w:val="left" w:pos="284"/>
          <w:tab w:val="left" w:pos="426"/>
        </w:tabs>
        <w:spacing w:before="120" w:after="120"/>
        <w:ind w:firstLine="720"/>
        <w:jc w:val="both"/>
      </w:pPr>
      <w:r w:rsidRPr="00E807EB">
        <w:t>4</w:t>
      </w:r>
      <w:r w:rsidR="000D779A">
        <w:t>2</w:t>
      </w:r>
      <w:r w:rsidRPr="00E807EB">
        <w:t>.3. </w:t>
      </w:r>
      <w:r w:rsidR="00153209" w:rsidRPr="00E807EB">
        <w:t>Ikšķiles novada pašvaldības iekšējos noteikumus Nr. 1/2016 “Ikšķiles novada pašvaldības būvvaldes nolikums” (apstiprināts ar Ikšķiles novada pašvaldības domes 2016. gada 27. aprīļa lēmumu Nr. 16 (prot. Nr.7) ar grozījumiem, kas izdarīti ar 22.06.2016. domes lēmumu Nr. 16, prot. Nr.7 un 28.09.2016. domes lēmumu Nr. 12, prot. Nr. 11);</w:t>
      </w:r>
    </w:p>
    <w:p w14:paraId="07645B2F" w14:textId="506CDBF3" w:rsidR="00153209" w:rsidRPr="00E807EB" w:rsidRDefault="00153209" w:rsidP="00153209">
      <w:pPr>
        <w:tabs>
          <w:tab w:val="left" w:pos="284"/>
          <w:tab w:val="left" w:pos="426"/>
        </w:tabs>
        <w:spacing w:before="120" w:after="120"/>
        <w:ind w:firstLine="720"/>
        <w:jc w:val="both"/>
      </w:pPr>
      <w:r w:rsidRPr="00E807EB">
        <w:t>4</w:t>
      </w:r>
      <w:r w:rsidR="000D779A">
        <w:t>2</w:t>
      </w:r>
      <w:r w:rsidRPr="00E807EB">
        <w:t>.4. Ikšķiles novada pašvaldības iekšējos noteikumus Nr. 17/2015 “Ikšķiles novada Centrālās bibliotēkas nolikums” (apstiprināts ar Ikšķiles novada pašvaldības domes 2015. gada 28. oktobra lēmumu Nr. 9 (prot. Nr.12)</w:t>
      </w:r>
      <w:r w:rsidR="006B323B">
        <w:t>)</w:t>
      </w:r>
      <w:r w:rsidRPr="00E807EB">
        <w:t>;</w:t>
      </w:r>
    </w:p>
    <w:p w14:paraId="42064096" w14:textId="4B2AF35A" w:rsidR="00153209" w:rsidRPr="00E807EB" w:rsidRDefault="00153209" w:rsidP="00153209">
      <w:pPr>
        <w:tabs>
          <w:tab w:val="left" w:pos="284"/>
          <w:tab w:val="left" w:pos="426"/>
        </w:tabs>
        <w:spacing w:before="120" w:after="120"/>
        <w:ind w:firstLine="720"/>
        <w:jc w:val="both"/>
      </w:pPr>
      <w:r w:rsidRPr="00E807EB">
        <w:t>4</w:t>
      </w:r>
      <w:r w:rsidR="000D779A">
        <w:t>2</w:t>
      </w:r>
      <w:r w:rsidRPr="00E807EB">
        <w:t>.5. Ikšķiles novada pašvaldības iekšējos noteikumus Nr. 5/2015 “Ikšķiles novada pašvaldības dzimtsarakstu nodaļas nolikums” (apstiprināts ar Ikšķiles novada pašvaldības domes 2015. gada 25. februāra lēmumu Nr. 12 (prot. Nr.3) ar grozījumiem, kas izdarīti ar 30.05.2017. domes lēmumu Nr. 11, prot. Nr.6);</w:t>
      </w:r>
    </w:p>
    <w:p w14:paraId="277B97F8" w14:textId="62F569AF" w:rsidR="00153209" w:rsidRPr="00E807EB" w:rsidRDefault="00153209" w:rsidP="00153209">
      <w:pPr>
        <w:tabs>
          <w:tab w:val="left" w:pos="284"/>
          <w:tab w:val="left" w:pos="426"/>
        </w:tabs>
        <w:spacing w:before="120" w:after="120"/>
        <w:ind w:firstLine="720"/>
        <w:jc w:val="both"/>
      </w:pPr>
      <w:r w:rsidRPr="00E807EB">
        <w:t>4</w:t>
      </w:r>
      <w:r w:rsidR="000D779A">
        <w:t>2</w:t>
      </w:r>
      <w:r w:rsidRPr="00E807EB">
        <w:t>.6. Ikšķiles novada pašvaldības centralizētās grāmatvedības nolikumu;</w:t>
      </w:r>
    </w:p>
    <w:p w14:paraId="6BD037BF" w14:textId="7D5ACBEB" w:rsidR="002134C2" w:rsidRPr="00E807EB" w:rsidRDefault="002134C2" w:rsidP="00153209">
      <w:pPr>
        <w:tabs>
          <w:tab w:val="left" w:pos="284"/>
          <w:tab w:val="left" w:pos="426"/>
        </w:tabs>
        <w:spacing w:before="120" w:after="120"/>
        <w:ind w:firstLine="720"/>
        <w:jc w:val="both"/>
      </w:pPr>
      <w:r w:rsidRPr="00E807EB">
        <w:t>4</w:t>
      </w:r>
      <w:r w:rsidR="000D779A">
        <w:t>2</w:t>
      </w:r>
      <w:r w:rsidRPr="00E807EB">
        <w:t>.7. Ikšķiles novada Kultūras pārvaldes nolikumu (apstiprināts ar Ikšķiles novada pašvaldības domes 2010. gada 22. decembra lēmumu Nr. 3 (prot. Nr.13) ar grozījumiem, kas izdarīti ar 25.01.2012. domes lēmumu Nr. 24, prot. Nr. 2, 23.12.2014. iekšējiem noteikumiem Nr. 23/2014, 25.11.2015. domes lēmumu Nr. 8, prot. Nr. 13);</w:t>
      </w:r>
    </w:p>
    <w:p w14:paraId="7A6C9CBC" w14:textId="7B3EEBD7" w:rsidR="002134C2" w:rsidRPr="00E807EB" w:rsidRDefault="002134C2" w:rsidP="00153209">
      <w:pPr>
        <w:tabs>
          <w:tab w:val="left" w:pos="284"/>
          <w:tab w:val="left" w:pos="426"/>
        </w:tabs>
        <w:spacing w:before="120" w:after="120"/>
        <w:ind w:firstLine="720"/>
        <w:jc w:val="both"/>
      </w:pPr>
      <w:r w:rsidRPr="00E807EB">
        <w:t>4</w:t>
      </w:r>
      <w:r w:rsidR="000D779A">
        <w:t>2</w:t>
      </w:r>
      <w:r w:rsidRPr="00E807EB">
        <w:t>.8. Ikšķiles novada pašvaldības Veselības veicināšanas centra nolikumu (apstiprināts ar Ikšķiles novada pašvaldības domes 2019. gada 24. aprīļa lēmumu Nr. 16 (prot. Nr.6)</w:t>
      </w:r>
      <w:r w:rsidR="006B323B">
        <w:t>)</w:t>
      </w:r>
      <w:r w:rsidRPr="00E807EB">
        <w:t>;</w:t>
      </w:r>
    </w:p>
    <w:p w14:paraId="04900B65" w14:textId="6A30F6D7" w:rsidR="002134C2" w:rsidRPr="00E807EB" w:rsidRDefault="002134C2" w:rsidP="00153209">
      <w:pPr>
        <w:tabs>
          <w:tab w:val="left" w:pos="284"/>
          <w:tab w:val="left" w:pos="426"/>
        </w:tabs>
        <w:spacing w:before="120" w:after="120"/>
        <w:ind w:firstLine="720"/>
        <w:jc w:val="both"/>
      </w:pPr>
      <w:r w:rsidRPr="00E807EB">
        <w:t>4</w:t>
      </w:r>
      <w:r w:rsidR="000D779A">
        <w:t>2</w:t>
      </w:r>
      <w:r w:rsidRPr="00E807EB">
        <w:t xml:space="preserve">.9. Ikšķiles novada pašvaldības iekšējos noteikumus Nr. 18/2015 “Ikšķiles novada pašvaldības </w:t>
      </w:r>
      <w:r w:rsidR="003430FC" w:rsidRPr="00E807EB">
        <w:t>tautas namu</w:t>
      </w:r>
      <w:r w:rsidRPr="00E807EB">
        <w:t xml:space="preserve"> nolikums” (apstiprināts ar Ikšķiles novada pašvaldības domes 201</w:t>
      </w:r>
      <w:r w:rsidR="003430FC" w:rsidRPr="00E807EB">
        <w:t>5</w:t>
      </w:r>
      <w:r w:rsidRPr="00E807EB">
        <w:t>. gada 2</w:t>
      </w:r>
      <w:r w:rsidR="003430FC" w:rsidRPr="00E807EB">
        <w:t>8</w:t>
      </w:r>
      <w:r w:rsidRPr="00E807EB">
        <w:t>. </w:t>
      </w:r>
      <w:r w:rsidR="003430FC" w:rsidRPr="00E807EB">
        <w:t>oktobra</w:t>
      </w:r>
      <w:r w:rsidRPr="00E807EB">
        <w:t xml:space="preserve"> lēmumu Nr. 1</w:t>
      </w:r>
      <w:r w:rsidR="003430FC" w:rsidRPr="00E807EB">
        <w:t>0</w:t>
      </w:r>
      <w:r w:rsidRPr="00E807EB">
        <w:t xml:space="preserve"> (prot. Nr.</w:t>
      </w:r>
      <w:r w:rsidR="003430FC" w:rsidRPr="00E807EB">
        <w:t>12</w:t>
      </w:r>
      <w:r w:rsidRPr="00E807EB">
        <w:t>)</w:t>
      </w:r>
      <w:r w:rsidR="00624798" w:rsidRPr="00E807EB">
        <w:t>)</w:t>
      </w:r>
      <w:r w:rsidRPr="00E807EB">
        <w:t>;</w:t>
      </w:r>
    </w:p>
    <w:p w14:paraId="6721514D" w14:textId="3CD1B551" w:rsidR="00624798" w:rsidRPr="00E807EB" w:rsidRDefault="00624798" w:rsidP="00153209">
      <w:pPr>
        <w:tabs>
          <w:tab w:val="left" w:pos="284"/>
          <w:tab w:val="left" w:pos="426"/>
        </w:tabs>
        <w:spacing w:before="120" w:after="120"/>
        <w:ind w:firstLine="720"/>
        <w:jc w:val="both"/>
      </w:pPr>
      <w:r w:rsidRPr="00E807EB">
        <w:t>4</w:t>
      </w:r>
      <w:r w:rsidR="000D779A">
        <w:t>2</w:t>
      </w:r>
      <w:r w:rsidRPr="00E807EB">
        <w:t>.10. Ķeguma novada pašvaldības Centralizētās grāmatvedības likumu (apstiprināts ar Ķeguma novada pašvaldības domes 2015. gada 26. augusta lēmumu Nr. 314 (prot. Nr.19, 18. §));</w:t>
      </w:r>
    </w:p>
    <w:p w14:paraId="34CB31BF" w14:textId="46EA0969" w:rsidR="00624798" w:rsidRPr="00E807EB" w:rsidRDefault="00624798" w:rsidP="00153209">
      <w:pPr>
        <w:tabs>
          <w:tab w:val="left" w:pos="284"/>
          <w:tab w:val="left" w:pos="426"/>
        </w:tabs>
        <w:spacing w:before="120" w:after="120"/>
        <w:ind w:firstLine="720"/>
        <w:jc w:val="both"/>
      </w:pPr>
      <w:r w:rsidRPr="00E807EB">
        <w:t>4</w:t>
      </w:r>
      <w:r w:rsidR="000D779A">
        <w:t>2</w:t>
      </w:r>
      <w:r w:rsidRPr="00E807EB">
        <w:t>.11. Lielvārdes novada pašvaldības administrācijas Centralizētās grāmatvedības nodaļas nolikum</w:t>
      </w:r>
      <w:r w:rsidR="008F0512" w:rsidRPr="00E807EB">
        <w:t>u (apstiprināts ar Lielvārdes novada pašvaldības domes 2018. gada 25. aprīļa lēmumu Nr. 163 (prot. Nr. 8, 4. punkts));</w:t>
      </w:r>
    </w:p>
    <w:p w14:paraId="392244BA" w14:textId="5F38914E" w:rsidR="008F0512" w:rsidRPr="00E807EB" w:rsidRDefault="008F0512" w:rsidP="00153209">
      <w:pPr>
        <w:tabs>
          <w:tab w:val="left" w:pos="284"/>
          <w:tab w:val="left" w:pos="426"/>
        </w:tabs>
        <w:spacing w:before="120" w:after="120"/>
        <w:ind w:firstLine="720"/>
        <w:jc w:val="both"/>
      </w:pPr>
      <w:r w:rsidRPr="00E807EB">
        <w:t>4</w:t>
      </w:r>
      <w:r w:rsidR="000D779A">
        <w:t>2</w:t>
      </w:r>
      <w:r w:rsidRPr="00E807EB">
        <w:t>.12. Lielvārdes novada dzimtsarakstu nodaļas nolikumu (apstiprināts ar Lielvārdes novada domes 2018. gada 25. aprīļa lēmumu Nr. 161 (prot. Nr. 8, 2. punkts));</w:t>
      </w:r>
    </w:p>
    <w:p w14:paraId="29420EC2" w14:textId="4F0CF2B5" w:rsidR="008F0512" w:rsidRPr="00E807EB" w:rsidRDefault="008F0512" w:rsidP="00153209">
      <w:pPr>
        <w:tabs>
          <w:tab w:val="left" w:pos="284"/>
          <w:tab w:val="left" w:pos="426"/>
        </w:tabs>
        <w:spacing w:before="120" w:after="120"/>
        <w:ind w:firstLine="720"/>
        <w:jc w:val="both"/>
      </w:pPr>
      <w:r w:rsidRPr="00E807EB">
        <w:lastRenderedPageBreak/>
        <w:t>4</w:t>
      </w:r>
      <w:r w:rsidR="000D779A">
        <w:t>2</w:t>
      </w:r>
      <w:r w:rsidRPr="00E807EB">
        <w:t>.13. Lielvārdes novada pašvaldības administrācijas Finanšu un ekonomikas nodaļas nolikumu (apstiprināts ar Lielvārdes novada pašvaldības domes 2018. gada 25. aprīļa lēmumu Nr. 162 (prot. Nr. 8, 3. punkts));</w:t>
      </w:r>
    </w:p>
    <w:p w14:paraId="36589F91" w14:textId="14425D9A" w:rsidR="008F0512" w:rsidRPr="00E807EB" w:rsidRDefault="008F0512" w:rsidP="00153209">
      <w:pPr>
        <w:tabs>
          <w:tab w:val="left" w:pos="284"/>
          <w:tab w:val="left" w:pos="426"/>
        </w:tabs>
        <w:spacing w:before="120" w:after="120"/>
        <w:ind w:firstLine="720"/>
        <w:jc w:val="both"/>
      </w:pPr>
      <w:r w:rsidRPr="00E807EB">
        <w:t>4</w:t>
      </w:r>
      <w:r w:rsidR="000D779A">
        <w:t>2</w:t>
      </w:r>
      <w:r w:rsidRPr="00E807EB">
        <w:t>.14. Lielvārdes novada pašvaldības Izglītības nodaļas nolikumu (apstiprināts ar Lielvārdes novada pašvaldības izpilddirektores 2018.gada 6. augusta rīkojumu Nr. LNP1.2-1/18/86);</w:t>
      </w:r>
    </w:p>
    <w:p w14:paraId="2B3243C4" w14:textId="12923814" w:rsidR="008F0512" w:rsidRPr="00E807EB" w:rsidRDefault="008F0512" w:rsidP="00153209">
      <w:pPr>
        <w:tabs>
          <w:tab w:val="left" w:pos="284"/>
          <w:tab w:val="left" w:pos="426"/>
        </w:tabs>
        <w:spacing w:before="120" w:after="120"/>
        <w:ind w:firstLine="720"/>
        <w:jc w:val="both"/>
      </w:pPr>
      <w:r w:rsidRPr="00E807EB">
        <w:t>4</w:t>
      </w:r>
      <w:r w:rsidR="000D779A">
        <w:t>2</w:t>
      </w:r>
      <w:r w:rsidRPr="00E807EB">
        <w:t>.15. Lielvārdes novada pašvaldības Juridiskās nodaļas nolikumu (apsti</w:t>
      </w:r>
      <w:r w:rsidR="00D2266E" w:rsidRPr="00E807EB">
        <w:t>p</w:t>
      </w:r>
      <w:r w:rsidRPr="00E807EB">
        <w:t>rināts ar Lielvārdes novada pašvaldības izpilddirektores 2018. gada 2. augusta rīkojumu Nr. LNP1.2</w:t>
      </w:r>
      <w:r w:rsidR="00D2266E" w:rsidRPr="00E807EB">
        <w:t>-1/18/82);</w:t>
      </w:r>
    </w:p>
    <w:p w14:paraId="4771796A" w14:textId="168594A5" w:rsidR="00D2266E" w:rsidRPr="00E807EB" w:rsidRDefault="00D2266E" w:rsidP="00153209">
      <w:pPr>
        <w:tabs>
          <w:tab w:val="left" w:pos="284"/>
          <w:tab w:val="left" w:pos="426"/>
        </w:tabs>
        <w:spacing w:before="120" w:after="120"/>
        <w:ind w:firstLine="720"/>
        <w:jc w:val="both"/>
      </w:pPr>
      <w:r w:rsidRPr="00E807EB">
        <w:t>4</w:t>
      </w:r>
      <w:r w:rsidR="000D779A">
        <w:t>2</w:t>
      </w:r>
      <w:r w:rsidRPr="00E807EB">
        <w:t>.16. Lielvārdes novada pašvaldības Komunikācijas un tūrisma nodaļas nolikumu (apstiprināts ar Lielvārdes novada pašvaldības izpilddirektores 2018. gada 6. augusta rīkojumu Nr. LNP1.2-1/18/83);</w:t>
      </w:r>
    </w:p>
    <w:p w14:paraId="6C5E4219" w14:textId="3F142707" w:rsidR="00D2266E" w:rsidRPr="00E807EB" w:rsidRDefault="00D2266E" w:rsidP="00153209">
      <w:pPr>
        <w:tabs>
          <w:tab w:val="left" w:pos="284"/>
          <w:tab w:val="left" w:pos="426"/>
        </w:tabs>
        <w:spacing w:before="120" w:after="120"/>
        <w:ind w:firstLine="720"/>
        <w:jc w:val="both"/>
      </w:pPr>
      <w:r w:rsidRPr="00E807EB">
        <w:t>4</w:t>
      </w:r>
      <w:r w:rsidR="000D779A">
        <w:t>2</w:t>
      </w:r>
      <w:r w:rsidRPr="00E807EB">
        <w:t>.17. Lielvārdes novada būvvaldes nolikumu (apstiprināts ar Lielvārdes novada pašvaldības izpilddirektores 2018. gada 6. augusta rīkojumu Nr. LNP1.2-1/18/87);</w:t>
      </w:r>
    </w:p>
    <w:p w14:paraId="1D256F37" w14:textId="7D600B7F" w:rsidR="00D2266E" w:rsidRPr="00E807EB" w:rsidRDefault="00D2266E" w:rsidP="00153209">
      <w:pPr>
        <w:tabs>
          <w:tab w:val="left" w:pos="284"/>
          <w:tab w:val="left" w:pos="426"/>
        </w:tabs>
        <w:spacing w:before="120" w:after="120"/>
        <w:ind w:firstLine="720"/>
        <w:jc w:val="both"/>
      </w:pPr>
      <w:r w:rsidRPr="00E807EB">
        <w:t>4</w:t>
      </w:r>
      <w:r w:rsidR="000D779A">
        <w:t>2</w:t>
      </w:r>
      <w:r w:rsidRPr="00E807EB">
        <w:t>.18. Lielvārdes novada pašvaldības Administratīvās un pašvaldības īpašumu apsaimniekošanas nodaļas nolikumu (apstiprināts ar Lielvārdes novada pašvaldības izpilddirektores 2018. gada 6. augusta rīkojumu Nr. LNP1.2-1/18/85);</w:t>
      </w:r>
    </w:p>
    <w:p w14:paraId="0B1C06B9" w14:textId="23DBC107" w:rsidR="00937A44" w:rsidRPr="00E807EB" w:rsidRDefault="00D2266E" w:rsidP="00614020">
      <w:pPr>
        <w:tabs>
          <w:tab w:val="left" w:pos="284"/>
          <w:tab w:val="left" w:pos="426"/>
        </w:tabs>
        <w:spacing w:before="120" w:after="120"/>
        <w:ind w:firstLine="720"/>
        <w:jc w:val="both"/>
      </w:pPr>
      <w:r w:rsidRPr="00E807EB">
        <w:t>4</w:t>
      </w:r>
      <w:r w:rsidR="000D779A">
        <w:t>2</w:t>
      </w:r>
      <w:r w:rsidRPr="00E807EB">
        <w:t>.19. Lielvārdes novada pašvaldības Attīstības plānošanas un pašvaldības īpašumu pārvaldības nodaļas nolikumu (apstiprināts ar Lielvārdes novada pašvaldības izpilddirektores 2018. gada 6. augusta rīkojumu Nr. LNP1.2-1/18/84)</w:t>
      </w:r>
      <w:r w:rsidR="000D779A">
        <w:t>.</w:t>
      </w:r>
    </w:p>
    <w:p w14:paraId="01220D31" w14:textId="1260CF4B" w:rsidR="00991735" w:rsidRPr="00E807EB" w:rsidRDefault="00991735" w:rsidP="00614020">
      <w:pPr>
        <w:tabs>
          <w:tab w:val="left" w:pos="284"/>
          <w:tab w:val="left" w:pos="426"/>
        </w:tabs>
        <w:spacing w:before="120" w:after="120"/>
        <w:jc w:val="both"/>
      </w:pPr>
    </w:p>
    <w:p w14:paraId="41BFEB21" w14:textId="02CFA1A4" w:rsidR="00991735" w:rsidRDefault="00991735" w:rsidP="003236F1">
      <w:pPr>
        <w:tabs>
          <w:tab w:val="left" w:pos="284"/>
          <w:tab w:val="left" w:pos="426"/>
        </w:tabs>
      </w:pPr>
      <w:r w:rsidRPr="00E807EB">
        <w:t>Domes priekšsēdētājs</w:t>
      </w:r>
      <w:r w:rsidR="00680A1B" w:rsidRPr="00E807EB">
        <w:t xml:space="preserve"> </w:t>
      </w:r>
      <w:r w:rsidR="003236F1" w:rsidRPr="00E807EB">
        <w:tab/>
      </w:r>
      <w:r w:rsidR="003236F1" w:rsidRPr="00E807EB">
        <w:tab/>
      </w:r>
      <w:r w:rsidR="003236F1" w:rsidRPr="00E807EB">
        <w:tab/>
      </w:r>
      <w:r w:rsidR="003236F1" w:rsidRPr="00E807EB">
        <w:tab/>
      </w:r>
      <w:r w:rsidR="003236F1" w:rsidRPr="00E807EB">
        <w:tab/>
      </w:r>
      <w:r w:rsidR="003236F1" w:rsidRPr="00E807EB">
        <w:tab/>
      </w:r>
      <w:r w:rsidR="003236F1" w:rsidRPr="00E807EB">
        <w:tab/>
      </w:r>
      <w:r w:rsidR="003236F1" w:rsidRPr="00E807EB">
        <w:tab/>
      </w:r>
      <w:r w:rsidR="006B323B">
        <w:tab/>
      </w:r>
      <w:r w:rsidRPr="00E807EB">
        <w:t>E.Helmanis</w:t>
      </w:r>
    </w:p>
    <w:p w14:paraId="600C3E09" w14:textId="2E56D7F6" w:rsidR="000D779A" w:rsidRDefault="000D779A" w:rsidP="003236F1">
      <w:pPr>
        <w:tabs>
          <w:tab w:val="left" w:pos="284"/>
          <w:tab w:val="left" w:pos="426"/>
        </w:tabs>
      </w:pPr>
    </w:p>
    <w:p w14:paraId="54A7BE0D" w14:textId="77777777" w:rsidR="000D779A" w:rsidRDefault="000D779A">
      <w:pPr>
        <w:suppressAutoHyphens w:val="0"/>
        <w:spacing w:after="200" w:line="276" w:lineRule="auto"/>
      </w:pPr>
      <w:r>
        <w:br w:type="page"/>
      </w:r>
    </w:p>
    <w:p w14:paraId="722017D1" w14:textId="77777777" w:rsidR="000D779A" w:rsidRDefault="000D779A" w:rsidP="003236F1">
      <w:pPr>
        <w:tabs>
          <w:tab w:val="left" w:pos="284"/>
          <w:tab w:val="left" w:pos="426"/>
        </w:tabs>
        <w:sectPr w:rsidR="000D779A" w:rsidSect="00B030EB">
          <w:footerReference w:type="even" r:id="rId10"/>
          <w:footerReference w:type="default" r:id="rId11"/>
          <w:footerReference w:type="first" r:id="rId12"/>
          <w:footnotePr>
            <w:pos w:val="beneathText"/>
          </w:footnotePr>
          <w:pgSz w:w="11905" w:h="16837"/>
          <w:pgMar w:top="1134" w:right="1134" w:bottom="1134" w:left="1701" w:header="720" w:footer="0" w:gutter="0"/>
          <w:cols w:space="720"/>
          <w:docGrid w:linePitch="360"/>
        </w:sectPr>
      </w:pPr>
    </w:p>
    <w:p w14:paraId="4239614E" w14:textId="575C64CA" w:rsidR="000D779A" w:rsidRPr="006B323B" w:rsidRDefault="000D779A" w:rsidP="006B323B">
      <w:pPr>
        <w:tabs>
          <w:tab w:val="left" w:pos="284"/>
          <w:tab w:val="left" w:pos="426"/>
        </w:tabs>
        <w:jc w:val="right"/>
        <w:rPr>
          <w:sz w:val="20"/>
          <w:szCs w:val="20"/>
        </w:rPr>
      </w:pPr>
      <w:r w:rsidRPr="006B323B">
        <w:rPr>
          <w:sz w:val="20"/>
          <w:szCs w:val="20"/>
        </w:rPr>
        <w:lastRenderedPageBreak/>
        <w:t>PIELIKUMS</w:t>
      </w:r>
    </w:p>
    <w:p w14:paraId="3B3A6539" w14:textId="77777777" w:rsidR="007C638E" w:rsidRPr="006B323B" w:rsidRDefault="000D779A" w:rsidP="006B323B">
      <w:pPr>
        <w:tabs>
          <w:tab w:val="left" w:pos="284"/>
          <w:tab w:val="left" w:pos="426"/>
        </w:tabs>
        <w:jc w:val="right"/>
        <w:rPr>
          <w:sz w:val="20"/>
          <w:szCs w:val="20"/>
        </w:rPr>
      </w:pPr>
      <w:r w:rsidRPr="006B323B">
        <w:rPr>
          <w:sz w:val="20"/>
          <w:szCs w:val="20"/>
        </w:rPr>
        <w:t xml:space="preserve">Ogres novada pašvaldības 26.05.2022. </w:t>
      </w:r>
    </w:p>
    <w:p w14:paraId="5EFC9C92" w14:textId="28A11CD1" w:rsidR="000D779A" w:rsidRPr="006B323B" w:rsidRDefault="000D779A" w:rsidP="006B323B">
      <w:pPr>
        <w:tabs>
          <w:tab w:val="left" w:pos="284"/>
          <w:tab w:val="left" w:pos="426"/>
        </w:tabs>
        <w:jc w:val="right"/>
        <w:rPr>
          <w:sz w:val="20"/>
          <w:szCs w:val="20"/>
        </w:rPr>
      </w:pPr>
      <w:r w:rsidRPr="006B323B">
        <w:rPr>
          <w:sz w:val="20"/>
          <w:szCs w:val="20"/>
        </w:rPr>
        <w:t>iekšējiem noteikumiem Nr. </w:t>
      </w:r>
      <w:r w:rsidR="00A338BB">
        <w:rPr>
          <w:sz w:val="20"/>
          <w:szCs w:val="20"/>
        </w:rPr>
        <w:t>65</w:t>
      </w:r>
      <w:bookmarkStart w:id="0" w:name="_GoBack"/>
      <w:bookmarkEnd w:id="0"/>
      <w:r w:rsidRPr="006B323B">
        <w:rPr>
          <w:sz w:val="20"/>
          <w:szCs w:val="20"/>
        </w:rPr>
        <w:t>/2022</w:t>
      </w:r>
    </w:p>
    <w:p w14:paraId="17576B77" w14:textId="0FC2720D" w:rsidR="007C638E" w:rsidRDefault="007C638E" w:rsidP="000D779A">
      <w:pPr>
        <w:tabs>
          <w:tab w:val="left" w:pos="284"/>
          <w:tab w:val="left" w:pos="426"/>
        </w:tabs>
        <w:jc w:val="right"/>
      </w:pPr>
    </w:p>
    <w:p w14:paraId="319E0A94" w14:textId="7DE663EC" w:rsidR="007C638E" w:rsidRPr="007C638E" w:rsidRDefault="007C638E" w:rsidP="007C638E">
      <w:pPr>
        <w:tabs>
          <w:tab w:val="left" w:pos="284"/>
          <w:tab w:val="left" w:pos="426"/>
        </w:tabs>
        <w:jc w:val="center"/>
        <w:rPr>
          <w:b/>
          <w:bCs/>
        </w:rPr>
      </w:pPr>
      <w:r w:rsidRPr="007C638E">
        <w:rPr>
          <w:b/>
          <w:bCs/>
        </w:rPr>
        <w:t>Ogres novada pašvaldības Centrālās administrācijas struktūra</w:t>
      </w:r>
    </w:p>
    <w:p w14:paraId="0C26BDEF" w14:textId="45512642" w:rsidR="000D779A" w:rsidRDefault="000D779A" w:rsidP="000D779A">
      <w:pPr>
        <w:tabs>
          <w:tab w:val="left" w:pos="284"/>
          <w:tab w:val="left" w:pos="426"/>
        </w:tabs>
        <w:jc w:val="right"/>
      </w:pPr>
    </w:p>
    <w:p w14:paraId="553580CD" w14:textId="23E21184" w:rsidR="000D779A" w:rsidRPr="00FF2726" w:rsidRDefault="002E1F5F" w:rsidP="000D779A">
      <w:pPr>
        <w:tabs>
          <w:tab w:val="left" w:pos="284"/>
          <w:tab w:val="left" w:pos="426"/>
        </w:tabs>
        <w:jc w:val="center"/>
      </w:pPr>
      <w:r>
        <w:rPr>
          <w:noProof/>
          <w:lang w:val="en-US" w:eastAsia="en-US"/>
        </w:rPr>
        <w:drawing>
          <wp:inline distT="0" distB="0" distL="0" distR="0" wp14:anchorId="32C6B6E4" wp14:editId="2790B935">
            <wp:extent cx="5486400" cy="8017798"/>
            <wp:effectExtent l="0" t="0" r="0" b="21590"/>
            <wp:docPr id="5" name="Shē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sectPr w:rsidR="000D779A" w:rsidRPr="00FF2726" w:rsidSect="006B323B">
      <w:footnotePr>
        <w:pos w:val="beneathText"/>
      </w:footnotePr>
      <w:pgSz w:w="11905" w:h="16837"/>
      <w:pgMar w:top="1134" w:right="1701" w:bottom="1134"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D11BB" w14:textId="77777777" w:rsidR="0006037C" w:rsidRDefault="0006037C">
      <w:r>
        <w:separator/>
      </w:r>
    </w:p>
  </w:endnote>
  <w:endnote w:type="continuationSeparator" w:id="0">
    <w:p w14:paraId="7F44EC47" w14:textId="77777777" w:rsidR="0006037C" w:rsidRDefault="0006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5AD2F" w14:textId="77777777" w:rsidR="00DB1413" w:rsidRDefault="00096A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1BF30" w14:textId="77777777" w:rsidR="00DB1413" w:rsidRDefault="00A338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73BF" w14:textId="77777777" w:rsidR="00DB1413" w:rsidRDefault="00A338BB">
    <w:pPr>
      <w:pStyle w:val="Footer"/>
      <w:jc w:val="center"/>
      <w:rPr>
        <w:highlight w:val="yellow"/>
      </w:rPr>
    </w:pPr>
  </w:p>
  <w:p w14:paraId="7A8414C4" w14:textId="77777777" w:rsidR="00DB1413" w:rsidRDefault="00096A51">
    <w:pPr>
      <w:pStyle w:val="Footer"/>
      <w:jc w:val="center"/>
    </w:pPr>
    <w:r>
      <w:fldChar w:fldCharType="begin"/>
    </w:r>
    <w:r>
      <w:instrText xml:space="preserve"> PAGE </w:instrText>
    </w:r>
    <w:r>
      <w:fldChar w:fldCharType="separate"/>
    </w:r>
    <w:r w:rsidR="00A338BB">
      <w:rPr>
        <w:noProof/>
      </w:rPr>
      <w:t>8</w:t>
    </w:r>
    <w:r>
      <w:fldChar w:fldCharType="end"/>
    </w:r>
    <w:r>
      <w:t xml:space="preserve"> </w:t>
    </w:r>
  </w:p>
  <w:p w14:paraId="381D8DC1" w14:textId="77777777" w:rsidR="00DB1413" w:rsidRDefault="00096A51">
    <w:pPr>
      <w:pStyle w:val="Footer"/>
      <w:tabs>
        <w:tab w:val="left" w:pos="3960"/>
        <w:tab w:val="center" w:pos="4535"/>
      </w:tabs>
      <w:rPr>
        <w:sz w:val="20"/>
        <w:szCs w:val="20"/>
      </w:rPr>
    </w:pPr>
    <w:r>
      <w:rPr>
        <w:noProof/>
        <w:lang w:val="en-US" w:eastAsia="en-US"/>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A338BB">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06037C">
                    <w:pPr>
                      <w:pStyle w:val="Kjene"/>
                    </w:pP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DD6DF" w14:textId="77777777" w:rsidR="00DB1413" w:rsidRDefault="00096A51">
    <w:pPr>
      <w:pStyle w:val="Footer"/>
      <w:jc w:val="center"/>
    </w:pPr>
    <w:r>
      <w:rPr>
        <w:highlight w:val="yellow"/>
      </w:rPr>
      <w:t>Suntažu</w:t>
    </w:r>
    <w:r>
      <w:t xml:space="preserve"> pagasta pārvaldes nolikums</w:t>
    </w:r>
  </w:p>
  <w:p w14:paraId="4888F5D0" w14:textId="77777777" w:rsidR="00DB1413" w:rsidRDefault="00096A51">
    <w:pPr>
      <w:pStyle w:val="Footer"/>
      <w:jc w:val="center"/>
    </w:pPr>
    <w:r>
      <w:fldChar w:fldCharType="begin"/>
    </w:r>
    <w:r>
      <w:instrText xml:space="preserve"> PAGE </w:instrText>
    </w:r>
    <w:r>
      <w:fldChar w:fldCharType="separate"/>
    </w:r>
    <w:r>
      <w:rPr>
        <w:noProof/>
      </w:rPr>
      <w:t>1</w:t>
    </w:r>
    <w:r>
      <w:fldChar w:fldCharType="end"/>
    </w:r>
    <w:r>
      <w:t xml:space="preserve"> of </w:t>
    </w:r>
    <w:r w:rsidR="006237D0">
      <w:rPr>
        <w:noProof/>
      </w:rPr>
      <w:fldChar w:fldCharType="begin"/>
    </w:r>
    <w:r w:rsidR="006237D0">
      <w:rPr>
        <w:noProof/>
      </w:rPr>
      <w:instrText xml:space="preserve"> NUMPAGES </w:instrText>
    </w:r>
    <w:r w:rsidR="006237D0">
      <w:rPr>
        <w:noProof/>
      </w:rPr>
      <w:fldChar w:fldCharType="separate"/>
    </w:r>
    <w:r w:rsidR="00A338BB">
      <w:rPr>
        <w:noProof/>
      </w:rPr>
      <w:t>9</w:t>
    </w:r>
    <w:r w:rsidR="006237D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CBA33" w14:textId="77777777" w:rsidR="0006037C" w:rsidRDefault="0006037C">
      <w:r>
        <w:separator/>
      </w:r>
    </w:p>
  </w:footnote>
  <w:footnote w:type="continuationSeparator" w:id="0">
    <w:p w14:paraId="1CF340AC" w14:textId="77777777" w:rsidR="0006037C" w:rsidRDefault="000603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XR5eWiewPNuV8dLqam4saoGzqHsSSdAMk0Yb+ynSLh8daXv3pbjFPKKncdsKbBdnmpG4e/5n8wg70OeogQiXNg==" w:salt="6ZlefsAdmrvDIQ+5r4n9iQ=="/>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51"/>
    <w:rsid w:val="0000449C"/>
    <w:rsid w:val="000327E0"/>
    <w:rsid w:val="00036DFC"/>
    <w:rsid w:val="0006037C"/>
    <w:rsid w:val="00067F2F"/>
    <w:rsid w:val="000825AE"/>
    <w:rsid w:val="00096A51"/>
    <w:rsid w:val="000D779A"/>
    <w:rsid w:val="000E2155"/>
    <w:rsid w:val="0011119A"/>
    <w:rsid w:val="0011367C"/>
    <w:rsid w:val="00120D26"/>
    <w:rsid w:val="001479C3"/>
    <w:rsid w:val="00153209"/>
    <w:rsid w:val="001574D5"/>
    <w:rsid w:val="001738B6"/>
    <w:rsid w:val="00176053"/>
    <w:rsid w:val="001871A3"/>
    <w:rsid w:val="00195CBE"/>
    <w:rsid w:val="001E3DA4"/>
    <w:rsid w:val="00210309"/>
    <w:rsid w:val="002134C2"/>
    <w:rsid w:val="00222A6C"/>
    <w:rsid w:val="002573B5"/>
    <w:rsid w:val="0026699F"/>
    <w:rsid w:val="00266F0F"/>
    <w:rsid w:val="002B5C98"/>
    <w:rsid w:val="002E1F5F"/>
    <w:rsid w:val="002E7174"/>
    <w:rsid w:val="003236F1"/>
    <w:rsid w:val="003354FD"/>
    <w:rsid w:val="003430FC"/>
    <w:rsid w:val="00352B04"/>
    <w:rsid w:val="0038659F"/>
    <w:rsid w:val="00394C28"/>
    <w:rsid w:val="003A4530"/>
    <w:rsid w:val="003B28B7"/>
    <w:rsid w:val="003B60E4"/>
    <w:rsid w:val="004335E7"/>
    <w:rsid w:val="004401F4"/>
    <w:rsid w:val="00441EDA"/>
    <w:rsid w:val="00501149"/>
    <w:rsid w:val="00525DF5"/>
    <w:rsid w:val="00546142"/>
    <w:rsid w:val="005556F6"/>
    <w:rsid w:val="005570AC"/>
    <w:rsid w:val="005642F1"/>
    <w:rsid w:val="00595F7E"/>
    <w:rsid w:val="0061222F"/>
    <w:rsid w:val="00614020"/>
    <w:rsid w:val="006237D0"/>
    <w:rsid w:val="00624798"/>
    <w:rsid w:val="006546C3"/>
    <w:rsid w:val="00680A1B"/>
    <w:rsid w:val="00692AD9"/>
    <w:rsid w:val="006A5E14"/>
    <w:rsid w:val="006A6590"/>
    <w:rsid w:val="006B323B"/>
    <w:rsid w:val="006C2F73"/>
    <w:rsid w:val="006C3BDA"/>
    <w:rsid w:val="00785321"/>
    <w:rsid w:val="007C638E"/>
    <w:rsid w:val="007F2E10"/>
    <w:rsid w:val="007F3D0F"/>
    <w:rsid w:val="008418E9"/>
    <w:rsid w:val="008633CC"/>
    <w:rsid w:val="00865864"/>
    <w:rsid w:val="00881D8C"/>
    <w:rsid w:val="008B316E"/>
    <w:rsid w:val="008B68BB"/>
    <w:rsid w:val="008F0512"/>
    <w:rsid w:val="0090204C"/>
    <w:rsid w:val="0090274F"/>
    <w:rsid w:val="00904C3A"/>
    <w:rsid w:val="00925791"/>
    <w:rsid w:val="00937A44"/>
    <w:rsid w:val="009634AE"/>
    <w:rsid w:val="00991735"/>
    <w:rsid w:val="009D1E69"/>
    <w:rsid w:val="009D3B1C"/>
    <w:rsid w:val="00A15E00"/>
    <w:rsid w:val="00A338BB"/>
    <w:rsid w:val="00A57A36"/>
    <w:rsid w:val="00A618C2"/>
    <w:rsid w:val="00A768D6"/>
    <w:rsid w:val="00A80800"/>
    <w:rsid w:val="00A81FDF"/>
    <w:rsid w:val="00A97439"/>
    <w:rsid w:val="00AA2B49"/>
    <w:rsid w:val="00AB16B1"/>
    <w:rsid w:val="00B030EB"/>
    <w:rsid w:val="00B07836"/>
    <w:rsid w:val="00B201D8"/>
    <w:rsid w:val="00B21F2C"/>
    <w:rsid w:val="00B5262B"/>
    <w:rsid w:val="00B6762C"/>
    <w:rsid w:val="00B77D82"/>
    <w:rsid w:val="00C00373"/>
    <w:rsid w:val="00C43305"/>
    <w:rsid w:val="00CD574D"/>
    <w:rsid w:val="00D04914"/>
    <w:rsid w:val="00D10927"/>
    <w:rsid w:val="00D2266E"/>
    <w:rsid w:val="00D31498"/>
    <w:rsid w:val="00D317B8"/>
    <w:rsid w:val="00D677E8"/>
    <w:rsid w:val="00D8475D"/>
    <w:rsid w:val="00D9176E"/>
    <w:rsid w:val="00D94A9B"/>
    <w:rsid w:val="00DC586F"/>
    <w:rsid w:val="00DC6793"/>
    <w:rsid w:val="00DF1321"/>
    <w:rsid w:val="00DF6111"/>
    <w:rsid w:val="00E66390"/>
    <w:rsid w:val="00E807EB"/>
    <w:rsid w:val="00E814E5"/>
    <w:rsid w:val="00EC6127"/>
    <w:rsid w:val="00F20F81"/>
    <w:rsid w:val="00F447C1"/>
    <w:rsid w:val="00F5567F"/>
    <w:rsid w:val="00FA536C"/>
    <w:rsid w:val="00FB45F5"/>
    <w:rsid w:val="00FB5FBD"/>
    <w:rsid w:val="00FD049F"/>
    <w:rsid w:val="00FD1485"/>
    <w:rsid w:val="00FE0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D82"/>
    <w:pPr>
      <w:suppressAutoHyphens/>
      <w:spacing w:after="0" w:line="240" w:lineRule="auto"/>
    </w:pPr>
    <w:rPr>
      <w:rFonts w:eastAsia="Times New Roman"/>
      <w:lang w:eastAsia="ar-SA"/>
    </w:rPr>
  </w:style>
  <w:style w:type="paragraph" w:styleId="Heading1">
    <w:name w:val="heading 1"/>
    <w:basedOn w:val="Normal"/>
    <w:next w:val="Normal"/>
    <w:link w:val="Heading1Char"/>
    <w:qFormat/>
    <w:rsid w:val="00096A51"/>
    <w:pPr>
      <w:keepNext/>
      <w:suppressAutoHyphens w:val="0"/>
      <w:jc w:val="center"/>
      <w:outlineLvl w:val="0"/>
    </w:pPr>
    <w:rPr>
      <w:b/>
      <w:bCs/>
    </w:rPr>
  </w:style>
  <w:style w:type="paragraph" w:styleId="Heading4">
    <w:name w:val="heading 4"/>
    <w:basedOn w:val="Normal"/>
    <w:next w:val="Normal"/>
    <w:link w:val="Heading4Char"/>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A51"/>
    <w:rPr>
      <w:rFonts w:eastAsia="Times New Roman"/>
      <w:b/>
      <w:bCs/>
      <w:lang w:eastAsia="ar-SA"/>
    </w:rPr>
  </w:style>
  <w:style w:type="character" w:styleId="PageNumber">
    <w:name w:val="page number"/>
    <w:basedOn w:val="DefaultParagraphFont"/>
    <w:semiHidden/>
    <w:rsid w:val="00096A51"/>
  </w:style>
  <w:style w:type="paragraph" w:customStyle="1" w:styleId="Ap-vir">
    <w:name w:val="Ap-vir"/>
    <w:basedOn w:val="Normal"/>
    <w:rsid w:val="00096A51"/>
    <w:pPr>
      <w:spacing w:before="120" w:after="120"/>
    </w:pPr>
    <w:rPr>
      <w:rFonts w:ascii="Arial" w:hAnsi="Arial"/>
      <w:b/>
      <w:szCs w:val="20"/>
    </w:rPr>
  </w:style>
  <w:style w:type="paragraph" w:customStyle="1" w:styleId="normal0">
    <w:name w:val="normal+"/>
    <w:basedOn w:val="Normal"/>
    <w:rsid w:val="00096A51"/>
    <w:pPr>
      <w:spacing w:after="120"/>
      <w:jc w:val="both"/>
    </w:pPr>
    <w:rPr>
      <w:rFonts w:ascii="Arial" w:hAnsi="Arial"/>
      <w:szCs w:val="20"/>
    </w:rPr>
  </w:style>
  <w:style w:type="paragraph" w:styleId="Footer">
    <w:name w:val="footer"/>
    <w:basedOn w:val="Normal"/>
    <w:link w:val="FooterChar"/>
    <w:semiHidden/>
    <w:rsid w:val="00096A51"/>
    <w:pPr>
      <w:tabs>
        <w:tab w:val="center" w:pos="4153"/>
        <w:tab w:val="right" w:pos="8306"/>
      </w:tabs>
    </w:pPr>
  </w:style>
  <w:style w:type="character" w:customStyle="1" w:styleId="FooterChar">
    <w:name w:val="Footer Char"/>
    <w:basedOn w:val="DefaultParagraphFont"/>
    <w:link w:val="Footer"/>
    <w:semiHidden/>
    <w:rsid w:val="00096A51"/>
    <w:rPr>
      <w:rFonts w:eastAsia="Times New Roman"/>
      <w:lang w:eastAsia="ar-SA"/>
    </w:rPr>
  </w:style>
  <w:style w:type="paragraph" w:styleId="Title">
    <w:name w:val="Title"/>
    <w:basedOn w:val="Normal"/>
    <w:next w:val="Subtitle"/>
    <w:link w:val="TitleChar"/>
    <w:uiPriority w:val="99"/>
    <w:qFormat/>
    <w:rsid w:val="00096A51"/>
    <w:pPr>
      <w:jc w:val="center"/>
    </w:pPr>
    <w:rPr>
      <w:rFonts w:ascii="RimHelvetica" w:hAnsi="RimHelvetica"/>
      <w:sz w:val="36"/>
      <w:szCs w:val="20"/>
    </w:rPr>
  </w:style>
  <w:style w:type="character" w:customStyle="1" w:styleId="TitleChar">
    <w:name w:val="Title Char"/>
    <w:basedOn w:val="DefaultParagraphFont"/>
    <w:link w:val="Title"/>
    <w:uiPriority w:val="99"/>
    <w:rsid w:val="00096A51"/>
    <w:rPr>
      <w:rFonts w:ascii="RimHelvetica" w:eastAsia="Times New Roman" w:hAnsi="RimHelvetica"/>
      <w:sz w:val="36"/>
      <w:szCs w:val="20"/>
      <w:lang w:eastAsia="ar-SA"/>
    </w:rPr>
  </w:style>
  <w:style w:type="paragraph" w:styleId="Subtitle">
    <w:name w:val="Subtitle"/>
    <w:basedOn w:val="Normal"/>
    <w:next w:val="Normal"/>
    <w:link w:val="SubtitleChar"/>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96A51"/>
    <w:rPr>
      <w:rFonts w:asciiTheme="majorHAnsi" w:eastAsiaTheme="majorEastAsia" w:hAnsiTheme="majorHAnsi" w:cstheme="majorBidi"/>
      <w:i/>
      <w:iCs/>
      <w:color w:val="4F81BD" w:themeColor="accent1"/>
      <w:spacing w:val="15"/>
      <w:lang w:eastAsia="ar-SA"/>
    </w:rPr>
  </w:style>
  <w:style w:type="paragraph" w:styleId="BalloonText">
    <w:name w:val="Balloon Text"/>
    <w:basedOn w:val="Normal"/>
    <w:link w:val="BalloonTextChar"/>
    <w:uiPriority w:val="99"/>
    <w:semiHidden/>
    <w:unhideWhenUsed/>
    <w:rsid w:val="00096A51"/>
    <w:rPr>
      <w:rFonts w:ascii="Tahoma" w:hAnsi="Tahoma" w:cs="Tahoma"/>
      <w:sz w:val="16"/>
      <w:szCs w:val="16"/>
    </w:rPr>
  </w:style>
  <w:style w:type="character" w:customStyle="1" w:styleId="BalloonTextChar">
    <w:name w:val="Balloon Text Char"/>
    <w:basedOn w:val="DefaultParagraphFont"/>
    <w:link w:val="BalloonText"/>
    <w:uiPriority w:val="99"/>
    <w:semiHidden/>
    <w:rsid w:val="00096A51"/>
    <w:rPr>
      <w:rFonts w:ascii="Tahoma" w:eastAsia="Times New Roman" w:hAnsi="Tahoma" w:cs="Tahoma"/>
      <w:sz w:val="16"/>
      <w:szCs w:val="16"/>
      <w:lang w:eastAsia="ar-SA"/>
    </w:rPr>
  </w:style>
  <w:style w:type="character" w:customStyle="1" w:styleId="Heading4Char">
    <w:name w:val="Heading 4 Char"/>
    <w:basedOn w:val="DefaultParagraphFont"/>
    <w:link w:val="Heading4"/>
    <w:uiPriority w:val="9"/>
    <w:rsid w:val="00B030EB"/>
    <w:rPr>
      <w:rFonts w:asciiTheme="majorHAnsi" w:eastAsiaTheme="majorEastAsia" w:hAnsiTheme="majorHAnsi" w:cstheme="majorBidi"/>
      <w:i/>
      <w:iCs/>
      <w:color w:val="365F91" w:themeColor="accent1" w:themeShade="BF"/>
      <w:lang w:eastAsia="ar-SA"/>
    </w:rPr>
  </w:style>
  <w:style w:type="paragraph" w:styleId="NormalWeb">
    <w:name w:val="Normal (Web)"/>
    <w:basedOn w:val="Normal"/>
    <w:uiPriority w:val="99"/>
    <w:rsid w:val="00B030EB"/>
    <w:pPr>
      <w:tabs>
        <w:tab w:val="left" w:pos="720"/>
      </w:tabs>
      <w:spacing w:before="28" w:after="28"/>
    </w:pPr>
    <w:rPr>
      <w:rFonts w:eastAsia="SimSun"/>
      <w:color w:val="00000A"/>
      <w:lang w:eastAsia="lv-LV"/>
    </w:rPr>
  </w:style>
  <w:style w:type="paragraph" w:styleId="BodyText">
    <w:name w:val="Body Text"/>
    <w:basedOn w:val="Normal"/>
    <w:link w:val="BodyTextChar"/>
    <w:rsid w:val="00B030EB"/>
    <w:pPr>
      <w:jc w:val="center"/>
    </w:pPr>
    <w:rPr>
      <w:b/>
      <w:bCs/>
      <w:sz w:val="28"/>
    </w:rPr>
  </w:style>
  <w:style w:type="character" w:customStyle="1" w:styleId="BodyTextChar">
    <w:name w:val="Body Text Char"/>
    <w:basedOn w:val="DefaultParagraphFont"/>
    <w:link w:val="BodyText"/>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yperlink">
    <w:name w:val="Hyperlink"/>
    <w:basedOn w:val="DefaultParagraphFont"/>
    <w:uiPriority w:val="99"/>
    <w:unhideWhenUsed/>
    <w:rsid w:val="00F447C1"/>
    <w:rPr>
      <w:color w:val="0000FF" w:themeColor="hyperlink"/>
      <w:u w:val="single"/>
    </w:rPr>
  </w:style>
  <w:style w:type="character" w:customStyle="1" w:styleId="UnresolvedMention1">
    <w:name w:val="Unresolved Mention1"/>
    <w:basedOn w:val="DefaultParagraphFont"/>
    <w:uiPriority w:val="99"/>
    <w:semiHidden/>
    <w:unhideWhenUsed/>
    <w:rsid w:val="00F447C1"/>
    <w:rPr>
      <w:color w:val="605E5C"/>
      <w:shd w:val="clear" w:color="auto" w:fill="E1DFDD"/>
    </w:rPr>
  </w:style>
  <w:style w:type="paragraph" w:styleId="ListParagraph">
    <w:name w:val="List Paragraph"/>
    <w:aliases w:val="H&amp;P List Paragraph,2,Strip"/>
    <w:basedOn w:val="Normal"/>
    <w:link w:val="ListParagraphChar"/>
    <w:uiPriority w:val="34"/>
    <w:qFormat/>
    <w:rsid w:val="00DC6793"/>
    <w:pPr>
      <w:tabs>
        <w:tab w:val="left" w:pos="720"/>
      </w:tabs>
      <w:ind w:left="720"/>
    </w:pPr>
    <w:rPr>
      <w:rFonts w:eastAsia="SimSun"/>
      <w:color w:val="00000A"/>
      <w:szCs w:val="20"/>
      <w:lang w:val="de-DE" w:eastAsia="lv-LV"/>
    </w:rPr>
  </w:style>
  <w:style w:type="character" w:customStyle="1" w:styleId="ListParagraphChar">
    <w:name w:val="List Paragraph Char"/>
    <w:aliases w:val="H&amp;P List Paragraph Char,2 Char,Strip Char"/>
    <w:link w:val="ListParagraph"/>
    <w:uiPriority w:val="34"/>
    <w:qFormat/>
    <w:locked/>
    <w:rsid w:val="00DC6793"/>
    <w:rPr>
      <w:rFonts w:eastAsia="SimSun"/>
      <w:color w:val="00000A"/>
      <w:szCs w:val="20"/>
      <w:lang w:val="de-DE" w:eastAsia="lv-LV"/>
    </w:rPr>
  </w:style>
  <w:style w:type="paragraph" w:styleId="BodyTextIndent2">
    <w:name w:val="Body Text Indent 2"/>
    <w:basedOn w:val="Normal"/>
    <w:link w:val="BodyTextIndent2Char"/>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BodyTextIndent2Char">
    <w:name w:val="Body Text Indent 2 Char"/>
    <w:basedOn w:val="DefaultParagraphFont"/>
    <w:link w:val="BodyTextIndent2"/>
    <w:uiPriority w:val="99"/>
    <w:rsid w:val="00DC6793"/>
    <w:rPr>
      <w:rFonts w:eastAsia="SimSun"/>
      <w:color w:val="00000A"/>
      <w:szCs w:val="20"/>
      <w:lang w:val="de-DE" w:eastAsia="lv-LV"/>
    </w:rPr>
  </w:style>
  <w:style w:type="paragraph" w:customStyle="1" w:styleId="BTnolikumsvirsraksts">
    <w:name w:val="BT nolikums_virsraksts"/>
    <w:basedOn w:val="NormalWeb"/>
    <w:qFormat/>
    <w:rsid w:val="0090274F"/>
    <w:pPr>
      <w:spacing w:before="240" w:after="120"/>
      <w:jc w:val="center"/>
    </w:pPr>
    <w:rPr>
      <w:rFonts w:eastAsia="Times New Roman"/>
      <w:b/>
      <w:color w:val="000000"/>
    </w:rPr>
  </w:style>
  <w:style w:type="paragraph" w:customStyle="1" w:styleId="Sarakstarindkopa1">
    <w:name w:val="Saraksta rindkopa1"/>
    <w:basedOn w:val="Normal"/>
    <w:uiPriority w:val="99"/>
    <w:qFormat/>
    <w:rsid w:val="00FB5FBD"/>
    <w:pPr>
      <w:suppressAutoHyphens w:val="0"/>
      <w:ind w:left="720"/>
      <w:contextualSpacing/>
    </w:pPr>
    <w:rPr>
      <w:lang w:val="en-US" w:eastAsia="en-US"/>
    </w:rPr>
  </w:style>
  <w:style w:type="character" w:customStyle="1" w:styleId="UnresolvedMention">
    <w:name w:val="Unresolved Mention"/>
    <w:basedOn w:val="DefaultParagraphFont"/>
    <w:uiPriority w:val="99"/>
    <w:semiHidden/>
    <w:unhideWhenUsed/>
    <w:rsid w:val="00925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gresnovads.lv"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880E53-0AC2-489F-BBCD-190B176F4B3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v-LV"/>
        </a:p>
      </dgm:t>
    </dgm:pt>
    <dgm:pt modelId="{A6C84B69-E9AD-4910-A13B-EEEF6EAC968E}">
      <dgm:prSet phldrT="[Teksts]"/>
      <dgm:spPr/>
      <dgm:t>
        <a:bodyPr/>
        <a:lstStyle/>
        <a:p>
          <a:r>
            <a:rPr lang="lv-LV"/>
            <a:t>Ogres novada pašvaldības Centrālā administrācija</a:t>
          </a:r>
        </a:p>
      </dgm:t>
    </dgm:pt>
    <dgm:pt modelId="{27914E00-10D4-4D58-8C25-4B7C5760595C}" type="parTrans" cxnId="{409B9DA0-9E70-4A70-B80A-298A32932381}">
      <dgm:prSet/>
      <dgm:spPr/>
      <dgm:t>
        <a:bodyPr/>
        <a:lstStyle/>
        <a:p>
          <a:endParaRPr lang="lv-LV"/>
        </a:p>
      </dgm:t>
    </dgm:pt>
    <dgm:pt modelId="{13E1608C-2A10-4F36-ACDD-C2764C4F482C}" type="sibTrans" cxnId="{409B9DA0-9E70-4A70-B80A-298A32932381}">
      <dgm:prSet/>
      <dgm:spPr/>
      <dgm:t>
        <a:bodyPr/>
        <a:lstStyle/>
        <a:p>
          <a:endParaRPr lang="lv-LV"/>
        </a:p>
      </dgm:t>
    </dgm:pt>
    <dgm:pt modelId="{0E3E915E-BB03-496E-B6D9-43889AF52E84}">
      <dgm:prSet phldrT="[Teksts]"/>
      <dgm:spPr/>
      <dgm:t>
        <a:bodyPr/>
        <a:lstStyle/>
        <a:p>
          <a:r>
            <a:rPr lang="lv-LV"/>
            <a:t>Pašvaldības kapitāla daļu pārvaldības nodaļa</a:t>
          </a:r>
        </a:p>
      </dgm:t>
    </dgm:pt>
    <dgm:pt modelId="{22C4E2A7-B39F-4A26-A2C0-92A903A5E16B}" type="parTrans" cxnId="{0FDB2950-D3A7-4138-9584-21B39A1D5914}">
      <dgm:prSet/>
      <dgm:spPr/>
      <dgm:t>
        <a:bodyPr/>
        <a:lstStyle/>
        <a:p>
          <a:endParaRPr lang="lv-LV"/>
        </a:p>
      </dgm:t>
    </dgm:pt>
    <dgm:pt modelId="{06D0B8B6-65E1-4A21-A236-D45D274C0CF0}" type="sibTrans" cxnId="{0FDB2950-D3A7-4138-9584-21B39A1D5914}">
      <dgm:prSet/>
      <dgm:spPr/>
      <dgm:t>
        <a:bodyPr/>
        <a:lstStyle/>
        <a:p>
          <a:endParaRPr lang="lv-LV"/>
        </a:p>
      </dgm:t>
    </dgm:pt>
    <dgm:pt modelId="{20DA6263-4A9F-4412-80A1-77750E01C0F9}">
      <dgm:prSet phldrT="[Teksts]"/>
      <dgm:spPr/>
      <dgm:t>
        <a:bodyPr/>
        <a:lstStyle/>
        <a:p>
          <a:r>
            <a:rPr lang="lv-LV"/>
            <a:t>Komunikācijas nodaļa</a:t>
          </a:r>
        </a:p>
      </dgm:t>
    </dgm:pt>
    <dgm:pt modelId="{8013941F-0830-45EF-AABE-C59B76A67E66}" type="parTrans" cxnId="{23B75715-7E47-423C-A085-ECC981AA53E0}">
      <dgm:prSet/>
      <dgm:spPr/>
      <dgm:t>
        <a:bodyPr/>
        <a:lstStyle/>
        <a:p>
          <a:endParaRPr lang="lv-LV"/>
        </a:p>
      </dgm:t>
    </dgm:pt>
    <dgm:pt modelId="{D4C9F055-CD5D-4C96-BCCF-DE9310ADC262}" type="sibTrans" cxnId="{23B75715-7E47-423C-A085-ECC981AA53E0}">
      <dgm:prSet/>
      <dgm:spPr/>
      <dgm:t>
        <a:bodyPr/>
        <a:lstStyle/>
        <a:p>
          <a:endParaRPr lang="lv-LV"/>
        </a:p>
      </dgm:t>
    </dgm:pt>
    <dgm:pt modelId="{2A3CEF42-52E6-4957-8D34-BB82E8620E00}">
      <dgm:prSet phldrT="[Teksts]"/>
      <dgm:spPr/>
      <dgm:t>
        <a:bodyPr/>
        <a:lstStyle/>
        <a:p>
          <a:r>
            <a:rPr lang="lv-LV"/>
            <a:t>Budžeta nodaļa</a:t>
          </a:r>
        </a:p>
      </dgm:t>
    </dgm:pt>
    <dgm:pt modelId="{18205D50-CC73-4AC9-BF7C-2086166E37EB}" type="parTrans" cxnId="{3D103FA7-BF26-4367-A7B3-1F7529D82B3E}">
      <dgm:prSet/>
      <dgm:spPr/>
      <dgm:t>
        <a:bodyPr/>
        <a:lstStyle/>
        <a:p>
          <a:endParaRPr lang="lv-LV"/>
        </a:p>
      </dgm:t>
    </dgm:pt>
    <dgm:pt modelId="{78E91A05-8AC3-46D9-BE99-BE501090D9FD}" type="sibTrans" cxnId="{3D103FA7-BF26-4367-A7B3-1F7529D82B3E}">
      <dgm:prSet/>
      <dgm:spPr/>
      <dgm:t>
        <a:bodyPr/>
        <a:lstStyle/>
        <a:p>
          <a:endParaRPr lang="lv-LV"/>
        </a:p>
      </dgm:t>
    </dgm:pt>
    <dgm:pt modelId="{D8E91FD6-742C-442A-A8D0-4BBA1E61D18D}">
      <dgm:prSet phldrT="[Teksts]"/>
      <dgm:spPr/>
      <dgm:t>
        <a:bodyPr/>
        <a:lstStyle/>
        <a:p>
          <a:r>
            <a:rPr lang="lv-LV"/>
            <a:t>Finanšu nodaļa</a:t>
          </a:r>
        </a:p>
      </dgm:t>
    </dgm:pt>
    <dgm:pt modelId="{53C93D7E-1381-4DBC-AE93-9921D66CEF9D}" type="parTrans" cxnId="{C04FC629-95C0-4C88-8513-7EF2F29E031F}">
      <dgm:prSet/>
      <dgm:spPr/>
      <dgm:t>
        <a:bodyPr/>
        <a:lstStyle/>
        <a:p>
          <a:endParaRPr lang="lv-LV"/>
        </a:p>
      </dgm:t>
    </dgm:pt>
    <dgm:pt modelId="{CD3A3ADD-21F4-41EB-8EAF-D1FCBEF94A33}" type="sibTrans" cxnId="{C04FC629-95C0-4C88-8513-7EF2F29E031F}">
      <dgm:prSet/>
      <dgm:spPr/>
      <dgm:t>
        <a:bodyPr/>
        <a:lstStyle/>
        <a:p>
          <a:endParaRPr lang="lv-LV"/>
        </a:p>
      </dgm:t>
    </dgm:pt>
    <dgm:pt modelId="{CA3259A5-6D89-41FB-BEDD-75CD07E32382}">
      <dgm:prSet phldrT="[Teksts]"/>
      <dgm:spPr/>
      <dgm:t>
        <a:bodyPr/>
        <a:lstStyle/>
        <a:p>
          <a:r>
            <a:rPr lang="lv-LV"/>
            <a:t>Ogres novada Būvvalde</a:t>
          </a:r>
        </a:p>
      </dgm:t>
    </dgm:pt>
    <dgm:pt modelId="{9A6CE3E2-4267-422B-93F8-D52F2CFB98E6}" type="parTrans" cxnId="{A86594B8-77E5-42E6-AF43-36C0325920DA}">
      <dgm:prSet/>
      <dgm:spPr/>
      <dgm:t>
        <a:bodyPr/>
        <a:lstStyle/>
        <a:p>
          <a:endParaRPr lang="lv-LV"/>
        </a:p>
      </dgm:t>
    </dgm:pt>
    <dgm:pt modelId="{BD446D01-B736-4A49-AA99-FEF6EDB4E9AF}" type="sibTrans" cxnId="{A86594B8-77E5-42E6-AF43-36C0325920DA}">
      <dgm:prSet/>
      <dgm:spPr/>
      <dgm:t>
        <a:bodyPr/>
        <a:lstStyle/>
        <a:p>
          <a:endParaRPr lang="lv-LV"/>
        </a:p>
      </dgm:t>
    </dgm:pt>
    <dgm:pt modelId="{5AF91406-2488-457B-BED2-EDF3DA3211EE}">
      <dgm:prSet phldrT="[Teksts]"/>
      <dgm:spPr/>
      <dgm:t>
        <a:bodyPr/>
        <a:lstStyle/>
        <a:p>
          <a:r>
            <a:rPr lang="lv-LV"/>
            <a:t>Ielu un ceļu uzturēšanas nodaļa</a:t>
          </a:r>
        </a:p>
      </dgm:t>
    </dgm:pt>
    <dgm:pt modelId="{88ABCB28-B7EB-4BA4-AFF1-9FA931711078}" type="parTrans" cxnId="{2D53E822-AE2C-4A86-98FD-C0D119F7DBEB}">
      <dgm:prSet/>
      <dgm:spPr/>
      <dgm:t>
        <a:bodyPr/>
        <a:lstStyle/>
        <a:p>
          <a:endParaRPr lang="lv-LV"/>
        </a:p>
      </dgm:t>
    </dgm:pt>
    <dgm:pt modelId="{8B88157F-B4D2-43B7-91A7-F0E183765905}" type="sibTrans" cxnId="{2D53E822-AE2C-4A86-98FD-C0D119F7DBEB}">
      <dgm:prSet/>
      <dgm:spPr/>
      <dgm:t>
        <a:bodyPr/>
        <a:lstStyle/>
        <a:p>
          <a:endParaRPr lang="lv-LV"/>
        </a:p>
      </dgm:t>
    </dgm:pt>
    <dgm:pt modelId="{79B38674-73EB-4499-8CA8-4A1CC7C06DDE}">
      <dgm:prSet phldrT="[Teksts]"/>
      <dgm:spPr/>
      <dgm:t>
        <a:bodyPr/>
        <a:lstStyle/>
        <a:p>
          <a:r>
            <a:rPr lang="lv-LV"/>
            <a:t>Attīstības un plānošanas nodaļa</a:t>
          </a:r>
        </a:p>
      </dgm:t>
    </dgm:pt>
    <dgm:pt modelId="{0539CA5B-0903-4469-93FF-34598A31EC2F}" type="parTrans" cxnId="{4B169071-8746-4F07-9E48-22AF620B9503}">
      <dgm:prSet/>
      <dgm:spPr/>
      <dgm:t>
        <a:bodyPr/>
        <a:lstStyle/>
        <a:p>
          <a:endParaRPr lang="lv-LV"/>
        </a:p>
      </dgm:t>
    </dgm:pt>
    <dgm:pt modelId="{6EDFF215-0722-4D1B-AFEB-DFBAE792522C}" type="sibTrans" cxnId="{4B169071-8746-4F07-9E48-22AF620B9503}">
      <dgm:prSet/>
      <dgm:spPr/>
      <dgm:t>
        <a:bodyPr/>
        <a:lstStyle/>
        <a:p>
          <a:endParaRPr lang="lv-LV"/>
        </a:p>
      </dgm:t>
    </dgm:pt>
    <dgm:pt modelId="{BC8A22F0-3D04-499F-AD30-6150165E5758}">
      <dgm:prSet phldrT="[Teksts]"/>
      <dgm:spPr/>
      <dgm:t>
        <a:bodyPr/>
        <a:lstStyle/>
        <a:p>
          <a:r>
            <a:rPr lang="lv-LV"/>
            <a:t>Nekustamo īpašumu pārvaldes nodaļa</a:t>
          </a:r>
        </a:p>
      </dgm:t>
    </dgm:pt>
    <dgm:pt modelId="{7C102B6C-A089-464A-84DD-CD9DED4BC3E6}" type="parTrans" cxnId="{91166DD7-D612-41D4-8571-C30B0CCF85E5}">
      <dgm:prSet/>
      <dgm:spPr/>
      <dgm:t>
        <a:bodyPr/>
        <a:lstStyle/>
        <a:p>
          <a:endParaRPr lang="lv-LV"/>
        </a:p>
      </dgm:t>
    </dgm:pt>
    <dgm:pt modelId="{14134918-5ADE-4239-8E77-E61E495C8B5B}" type="sibTrans" cxnId="{91166DD7-D612-41D4-8571-C30B0CCF85E5}">
      <dgm:prSet/>
      <dgm:spPr/>
      <dgm:t>
        <a:bodyPr/>
        <a:lstStyle/>
        <a:p>
          <a:endParaRPr lang="lv-LV"/>
        </a:p>
      </dgm:t>
    </dgm:pt>
    <dgm:pt modelId="{B3BC2204-68EA-476F-B1D7-667DAB5B6416}">
      <dgm:prSet phldrT="[Teksts]"/>
      <dgm:spPr/>
      <dgm:t>
        <a:bodyPr/>
        <a:lstStyle/>
        <a:p>
          <a:r>
            <a:rPr lang="lv-LV"/>
            <a:t>Informācijas sistēmu un tehnoloģiju nodaļa</a:t>
          </a:r>
        </a:p>
      </dgm:t>
    </dgm:pt>
    <dgm:pt modelId="{CF991847-F9B6-4CCC-8325-F59F2570A71C}" type="parTrans" cxnId="{C30280E7-3C20-4D35-86F7-F357AC978208}">
      <dgm:prSet/>
      <dgm:spPr/>
      <dgm:t>
        <a:bodyPr/>
        <a:lstStyle/>
        <a:p>
          <a:endParaRPr lang="lv-LV"/>
        </a:p>
      </dgm:t>
    </dgm:pt>
    <dgm:pt modelId="{DCC65367-4EBD-40BD-9E45-498682EA0893}" type="sibTrans" cxnId="{C30280E7-3C20-4D35-86F7-F357AC978208}">
      <dgm:prSet/>
      <dgm:spPr/>
      <dgm:t>
        <a:bodyPr/>
        <a:lstStyle/>
        <a:p>
          <a:endParaRPr lang="lv-LV"/>
        </a:p>
      </dgm:t>
    </dgm:pt>
    <dgm:pt modelId="{6D953085-87B7-41B9-B3D7-A95E407E8973}">
      <dgm:prSet phldrT="[Teksts]"/>
      <dgm:spPr/>
      <dgm:t>
        <a:bodyPr/>
        <a:lstStyle/>
        <a:p>
          <a:r>
            <a:rPr lang="lv-LV"/>
            <a:t>Materiāltehniskā nodrošinājuma nodaļa</a:t>
          </a:r>
        </a:p>
      </dgm:t>
    </dgm:pt>
    <dgm:pt modelId="{58D13B1F-C7A4-4E1A-BE00-4351DCFB726A}" type="parTrans" cxnId="{49241FCC-C127-49B4-A613-998AE10D0C40}">
      <dgm:prSet/>
      <dgm:spPr/>
      <dgm:t>
        <a:bodyPr/>
        <a:lstStyle/>
        <a:p>
          <a:endParaRPr lang="lv-LV"/>
        </a:p>
      </dgm:t>
    </dgm:pt>
    <dgm:pt modelId="{452967FA-0981-4E7C-8F1F-012DF5F218AE}" type="sibTrans" cxnId="{49241FCC-C127-49B4-A613-998AE10D0C40}">
      <dgm:prSet/>
      <dgm:spPr/>
      <dgm:t>
        <a:bodyPr/>
        <a:lstStyle/>
        <a:p>
          <a:endParaRPr lang="lv-LV"/>
        </a:p>
      </dgm:t>
    </dgm:pt>
    <dgm:pt modelId="{9822CE76-D691-4BAF-A982-CE65B5F51197}">
      <dgm:prSet phldrT="[Teksts]"/>
      <dgm:spPr/>
      <dgm:t>
        <a:bodyPr/>
        <a:lstStyle/>
        <a:p>
          <a:r>
            <a:rPr lang="lv-LV"/>
            <a:t>Tūrisma plānošanas un attīstības nodaļa</a:t>
          </a:r>
        </a:p>
      </dgm:t>
    </dgm:pt>
    <dgm:pt modelId="{182A97C2-7EF7-4308-92AB-629ADEA4A82D}" type="parTrans" cxnId="{DE1FF61C-323D-4AD5-8F07-FDED5DB37E1E}">
      <dgm:prSet/>
      <dgm:spPr/>
      <dgm:t>
        <a:bodyPr/>
        <a:lstStyle/>
        <a:p>
          <a:endParaRPr lang="lv-LV"/>
        </a:p>
      </dgm:t>
    </dgm:pt>
    <dgm:pt modelId="{103069F4-1A67-4491-8F8D-E0AAA4820E22}" type="sibTrans" cxnId="{DE1FF61C-323D-4AD5-8F07-FDED5DB37E1E}">
      <dgm:prSet/>
      <dgm:spPr/>
      <dgm:t>
        <a:bodyPr/>
        <a:lstStyle/>
        <a:p>
          <a:endParaRPr lang="lv-LV"/>
        </a:p>
      </dgm:t>
    </dgm:pt>
    <dgm:pt modelId="{FC17223D-4701-4166-AA65-57AB01DB3795}">
      <dgm:prSet phldrT="[Teksts]"/>
      <dgm:spPr/>
      <dgm:t>
        <a:bodyPr/>
        <a:lstStyle/>
        <a:p>
          <a:r>
            <a:rPr lang="lv-LV"/>
            <a:t>Ogres novada Dzimtsarakstu nodaļa</a:t>
          </a:r>
        </a:p>
      </dgm:t>
    </dgm:pt>
    <dgm:pt modelId="{5B14FEDB-A2DE-42AE-BB0B-2DBA2BAE32CF}" type="parTrans" cxnId="{5EDAB8AC-D087-4C01-A721-CBD2AA5D8F88}">
      <dgm:prSet/>
      <dgm:spPr/>
      <dgm:t>
        <a:bodyPr/>
        <a:lstStyle/>
        <a:p>
          <a:endParaRPr lang="lv-LV"/>
        </a:p>
      </dgm:t>
    </dgm:pt>
    <dgm:pt modelId="{5F6151C1-EC91-4AA6-A749-10737A6CEE58}" type="sibTrans" cxnId="{5EDAB8AC-D087-4C01-A721-CBD2AA5D8F88}">
      <dgm:prSet/>
      <dgm:spPr/>
      <dgm:t>
        <a:bodyPr/>
        <a:lstStyle/>
        <a:p>
          <a:endParaRPr lang="lv-LV"/>
        </a:p>
      </dgm:t>
    </dgm:pt>
    <dgm:pt modelId="{E1653734-1F26-4464-AD15-BE95DB18E51D}">
      <dgm:prSet phldrT="[Teksts]"/>
      <dgm:spPr/>
      <dgm:t>
        <a:bodyPr/>
        <a:lstStyle/>
        <a:p>
          <a:r>
            <a:rPr lang="lv-LV"/>
            <a:t>Kanceleja</a:t>
          </a:r>
        </a:p>
      </dgm:t>
    </dgm:pt>
    <dgm:pt modelId="{D560AF9B-F771-485D-89C7-0C03DFD8F11C}" type="parTrans" cxnId="{B52E09BE-AC1D-4701-9D00-83901A8C199F}">
      <dgm:prSet/>
      <dgm:spPr/>
      <dgm:t>
        <a:bodyPr/>
        <a:lstStyle/>
        <a:p>
          <a:endParaRPr lang="lv-LV"/>
        </a:p>
      </dgm:t>
    </dgm:pt>
    <dgm:pt modelId="{8D6D6948-9351-4219-9EFD-AECA763BBD2C}" type="sibTrans" cxnId="{B52E09BE-AC1D-4701-9D00-83901A8C199F}">
      <dgm:prSet/>
      <dgm:spPr/>
      <dgm:t>
        <a:bodyPr/>
        <a:lstStyle/>
        <a:p>
          <a:endParaRPr lang="lv-LV"/>
        </a:p>
      </dgm:t>
    </dgm:pt>
    <dgm:pt modelId="{C4837372-534A-41F1-9772-5F0C7A66BC83}">
      <dgm:prSet phldrT="[Teksts]"/>
      <dgm:spPr/>
      <dgm:t>
        <a:bodyPr/>
        <a:lstStyle/>
        <a:p>
          <a:r>
            <a:rPr lang="lv-LV"/>
            <a:t>Personālvadības nodaļa</a:t>
          </a:r>
        </a:p>
      </dgm:t>
    </dgm:pt>
    <dgm:pt modelId="{3146F38F-74BF-445A-BDD6-12B02960CBCF}" type="parTrans" cxnId="{37C46A0D-17F7-4574-A190-F3E7C9A3B41D}">
      <dgm:prSet/>
      <dgm:spPr/>
      <dgm:t>
        <a:bodyPr/>
        <a:lstStyle/>
        <a:p>
          <a:endParaRPr lang="lv-LV"/>
        </a:p>
      </dgm:t>
    </dgm:pt>
    <dgm:pt modelId="{92BD2D7E-C1B8-4F2D-95AB-88C4597C4EA9}" type="sibTrans" cxnId="{37C46A0D-17F7-4574-A190-F3E7C9A3B41D}">
      <dgm:prSet/>
      <dgm:spPr/>
      <dgm:t>
        <a:bodyPr/>
        <a:lstStyle/>
        <a:p>
          <a:endParaRPr lang="lv-LV"/>
        </a:p>
      </dgm:t>
    </dgm:pt>
    <dgm:pt modelId="{06717145-7C24-4ADD-ABD2-65F67509296E}">
      <dgm:prSet phldrT="[Teksts]"/>
      <dgm:spPr/>
      <dgm:t>
        <a:bodyPr/>
        <a:lstStyle/>
        <a:p>
          <a:r>
            <a:rPr lang="lv-LV"/>
            <a:t>Juridiskā nodaļa</a:t>
          </a:r>
        </a:p>
      </dgm:t>
    </dgm:pt>
    <dgm:pt modelId="{5AA1CC09-0A1A-4EFA-816E-B8DC07F86D78}" type="parTrans" cxnId="{D4C6C9C9-01C5-439F-8C44-8A1062E29261}">
      <dgm:prSet/>
      <dgm:spPr/>
      <dgm:t>
        <a:bodyPr/>
        <a:lstStyle/>
        <a:p>
          <a:endParaRPr lang="lv-LV"/>
        </a:p>
      </dgm:t>
    </dgm:pt>
    <dgm:pt modelId="{BD30F90D-8EB2-45F5-813D-F5664B84599C}" type="sibTrans" cxnId="{D4C6C9C9-01C5-439F-8C44-8A1062E29261}">
      <dgm:prSet/>
      <dgm:spPr/>
      <dgm:t>
        <a:bodyPr/>
        <a:lstStyle/>
        <a:p>
          <a:endParaRPr lang="lv-LV"/>
        </a:p>
      </dgm:t>
    </dgm:pt>
    <dgm:pt modelId="{FA2B82B5-0D8F-4EF3-AE82-7EB3513DEAAD}" type="pres">
      <dgm:prSet presAssocID="{DF880E53-0AC2-489F-BBCD-190B176F4B32}" presName="Name0" presStyleCnt="0">
        <dgm:presLayoutVars>
          <dgm:chPref val="1"/>
          <dgm:dir/>
          <dgm:animOne val="branch"/>
          <dgm:animLvl val="lvl"/>
          <dgm:resizeHandles val="exact"/>
        </dgm:presLayoutVars>
      </dgm:prSet>
      <dgm:spPr/>
      <dgm:t>
        <a:bodyPr/>
        <a:lstStyle/>
        <a:p>
          <a:endParaRPr lang="en-US"/>
        </a:p>
      </dgm:t>
    </dgm:pt>
    <dgm:pt modelId="{8CC5A011-47C2-4E21-99EF-FC923EB0DBE5}" type="pres">
      <dgm:prSet presAssocID="{A6C84B69-E9AD-4910-A13B-EEEF6EAC968E}" presName="root1" presStyleCnt="0"/>
      <dgm:spPr/>
    </dgm:pt>
    <dgm:pt modelId="{0521EEE4-82A6-494B-B0C4-27C1B577A82A}" type="pres">
      <dgm:prSet presAssocID="{A6C84B69-E9AD-4910-A13B-EEEF6EAC968E}" presName="LevelOneTextNode" presStyleLbl="node0" presStyleIdx="0" presStyleCnt="1">
        <dgm:presLayoutVars>
          <dgm:chPref val="3"/>
        </dgm:presLayoutVars>
      </dgm:prSet>
      <dgm:spPr/>
      <dgm:t>
        <a:bodyPr/>
        <a:lstStyle/>
        <a:p>
          <a:endParaRPr lang="en-US"/>
        </a:p>
      </dgm:t>
    </dgm:pt>
    <dgm:pt modelId="{A3E6D4CC-1F14-4E40-9C39-A52867582FE1}" type="pres">
      <dgm:prSet presAssocID="{A6C84B69-E9AD-4910-A13B-EEEF6EAC968E}" presName="level2hierChild" presStyleCnt="0"/>
      <dgm:spPr/>
    </dgm:pt>
    <dgm:pt modelId="{F419F1F3-BA21-4D4F-8184-2616817A18AF}" type="pres">
      <dgm:prSet presAssocID="{22C4E2A7-B39F-4A26-A2C0-92A903A5E16B}" presName="conn2-1" presStyleLbl="parChTrans1D2" presStyleIdx="0" presStyleCnt="15"/>
      <dgm:spPr/>
      <dgm:t>
        <a:bodyPr/>
        <a:lstStyle/>
        <a:p>
          <a:endParaRPr lang="en-US"/>
        </a:p>
      </dgm:t>
    </dgm:pt>
    <dgm:pt modelId="{14E9CF00-EFD1-4BCD-A2D3-F5A633E3858C}" type="pres">
      <dgm:prSet presAssocID="{22C4E2A7-B39F-4A26-A2C0-92A903A5E16B}" presName="connTx" presStyleLbl="parChTrans1D2" presStyleIdx="0" presStyleCnt="15"/>
      <dgm:spPr/>
      <dgm:t>
        <a:bodyPr/>
        <a:lstStyle/>
        <a:p>
          <a:endParaRPr lang="en-US"/>
        </a:p>
      </dgm:t>
    </dgm:pt>
    <dgm:pt modelId="{5B7CC9B9-CF42-4236-898F-32E16CD33CD5}" type="pres">
      <dgm:prSet presAssocID="{0E3E915E-BB03-496E-B6D9-43889AF52E84}" presName="root2" presStyleCnt="0"/>
      <dgm:spPr/>
    </dgm:pt>
    <dgm:pt modelId="{4BFBF70D-85A6-4C05-99BC-72259AF262AB}" type="pres">
      <dgm:prSet presAssocID="{0E3E915E-BB03-496E-B6D9-43889AF52E84}" presName="LevelTwoTextNode" presStyleLbl="node2" presStyleIdx="0" presStyleCnt="15">
        <dgm:presLayoutVars>
          <dgm:chPref val="3"/>
        </dgm:presLayoutVars>
      </dgm:prSet>
      <dgm:spPr/>
      <dgm:t>
        <a:bodyPr/>
        <a:lstStyle/>
        <a:p>
          <a:endParaRPr lang="en-US"/>
        </a:p>
      </dgm:t>
    </dgm:pt>
    <dgm:pt modelId="{B385F4E0-B434-4FAF-8EA2-B477A64D8403}" type="pres">
      <dgm:prSet presAssocID="{0E3E915E-BB03-496E-B6D9-43889AF52E84}" presName="level3hierChild" presStyleCnt="0"/>
      <dgm:spPr/>
    </dgm:pt>
    <dgm:pt modelId="{003039AB-674F-4242-AAC3-EE5BC799E821}" type="pres">
      <dgm:prSet presAssocID="{8013941F-0830-45EF-AABE-C59B76A67E66}" presName="conn2-1" presStyleLbl="parChTrans1D2" presStyleIdx="1" presStyleCnt="15"/>
      <dgm:spPr/>
      <dgm:t>
        <a:bodyPr/>
        <a:lstStyle/>
        <a:p>
          <a:endParaRPr lang="en-US"/>
        </a:p>
      </dgm:t>
    </dgm:pt>
    <dgm:pt modelId="{DEBD189F-89F1-4BBD-8E38-E83B9CAED927}" type="pres">
      <dgm:prSet presAssocID="{8013941F-0830-45EF-AABE-C59B76A67E66}" presName="connTx" presStyleLbl="parChTrans1D2" presStyleIdx="1" presStyleCnt="15"/>
      <dgm:spPr/>
      <dgm:t>
        <a:bodyPr/>
        <a:lstStyle/>
        <a:p>
          <a:endParaRPr lang="en-US"/>
        </a:p>
      </dgm:t>
    </dgm:pt>
    <dgm:pt modelId="{B11146CA-E5D1-44BA-BE56-B5C93B32905C}" type="pres">
      <dgm:prSet presAssocID="{20DA6263-4A9F-4412-80A1-77750E01C0F9}" presName="root2" presStyleCnt="0"/>
      <dgm:spPr/>
    </dgm:pt>
    <dgm:pt modelId="{4D223B7D-AFEA-4E8E-87C4-2D821C113725}" type="pres">
      <dgm:prSet presAssocID="{20DA6263-4A9F-4412-80A1-77750E01C0F9}" presName="LevelTwoTextNode" presStyleLbl="node2" presStyleIdx="1" presStyleCnt="15">
        <dgm:presLayoutVars>
          <dgm:chPref val="3"/>
        </dgm:presLayoutVars>
      </dgm:prSet>
      <dgm:spPr/>
      <dgm:t>
        <a:bodyPr/>
        <a:lstStyle/>
        <a:p>
          <a:endParaRPr lang="en-US"/>
        </a:p>
      </dgm:t>
    </dgm:pt>
    <dgm:pt modelId="{DD188DFA-1036-48DD-999E-D05113523F0E}" type="pres">
      <dgm:prSet presAssocID="{20DA6263-4A9F-4412-80A1-77750E01C0F9}" presName="level3hierChild" presStyleCnt="0"/>
      <dgm:spPr/>
    </dgm:pt>
    <dgm:pt modelId="{63B24E13-B2E9-43A1-8A1C-5367FAB27100}" type="pres">
      <dgm:prSet presAssocID="{18205D50-CC73-4AC9-BF7C-2086166E37EB}" presName="conn2-1" presStyleLbl="parChTrans1D2" presStyleIdx="2" presStyleCnt="15"/>
      <dgm:spPr/>
      <dgm:t>
        <a:bodyPr/>
        <a:lstStyle/>
        <a:p>
          <a:endParaRPr lang="en-US"/>
        </a:p>
      </dgm:t>
    </dgm:pt>
    <dgm:pt modelId="{47CCDD37-8B5B-4455-93EC-FABC97E14E3A}" type="pres">
      <dgm:prSet presAssocID="{18205D50-CC73-4AC9-BF7C-2086166E37EB}" presName="connTx" presStyleLbl="parChTrans1D2" presStyleIdx="2" presStyleCnt="15"/>
      <dgm:spPr/>
      <dgm:t>
        <a:bodyPr/>
        <a:lstStyle/>
        <a:p>
          <a:endParaRPr lang="en-US"/>
        </a:p>
      </dgm:t>
    </dgm:pt>
    <dgm:pt modelId="{4B5D0BDD-EFB3-4091-9C73-1D4BCC99FC12}" type="pres">
      <dgm:prSet presAssocID="{2A3CEF42-52E6-4957-8D34-BB82E8620E00}" presName="root2" presStyleCnt="0"/>
      <dgm:spPr/>
    </dgm:pt>
    <dgm:pt modelId="{DCB1C271-C06A-4CC8-92E0-C9E36801A1CE}" type="pres">
      <dgm:prSet presAssocID="{2A3CEF42-52E6-4957-8D34-BB82E8620E00}" presName="LevelTwoTextNode" presStyleLbl="node2" presStyleIdx="2" presStyleCnt="15">
        <dgm:presLayoutVars>
          <dgm:chPref val="3"/>
        </dgm:presLayoutVars>
      </dgm:prSet>
      <dgm:spPr/>
      <dgm:t>
        <a:bodyPr/>
        <a:lstStyle/>
        <a:p>
          <a:endParaRPr lang="en-US"/>
        </a:p>
      </dgm:t>
    </dgm:pt>
    <dgm:pt modelId="{9D89750F-9D74-4173-94A0-A806D56DFD3B}" type="pres">
      <dgm:prSet presAssocID="{2A3CEF42-52E6-4957-8D34-BB82E8620E00}" presName="level3hierChild" presStyleCnt="0"/>
      <dgm:spPr/>
    </dgm:pt>
    <dgm:pt modelId="{BCC473A4-2794-4B1F-94F9-C13B50AE32C7}" type="pres">
      <dgm:prSet presAssocID="{53C93D7E-1381-4DBC-AE93-9921D66CEF9D}" presName="conn2-1" presStyleLbl="parChTrans1D2" presStyleIdx="3" presStyleCnt="15"/>
      <dgm:spPr/>
      <dgm:t>
        <a:bodyPr/>
        <a:lstStyle/>
        <a:p>
          <a:endParaRPr lang="en-US"/>
        </a:p>
      </dgm:t>
    </dgm:pt>
    <dgm:pt modelId="{54C5713D-5D22-463B-8605-8F0E6F048BF5}" type="pres">
      <dgm:prSet presAssocID="{53C93D7E-1381-4DBC-AE93-9921D66CEF9D}" presName="connTx" presStyleLbl="parChTrans1D2" presStyleIdx="3" presStyleCnt="15"/>
      <dgm:spPr/>
      <dgm:t>
        <a:bodyPr/>
        <a:lstStyle/>
        <a:p>
          <a:endParaRPr lang="en-US"/>
        </a:p>
      </dgm:t>
    </dgm:pt>
    <dgm:pt modelId="{D01B3ECB-A784-414E-BA44-5BD9649B6C1F}" type="pres">
      <dgm:prSet presAssocID="{D8E91FD6-742C-442A-A8D0-4BBA1E61D18D}" presName="root2" presStyleCnt="0"/>
      <dgm:spPr/>
    </dgm:pt>
    <dgm:pt modelId="{9E96C943-3553-4F83-8649-27B72F1CE63B}" type="pres">
      <dgm:prSet presAssocID="{D8E91FD6-742C-442A-A8D0-4BBA1E61D18D}" presName="LevelTwoTextNode" presStyleLbl="node2" presStyleIdx="3" presStyleCnt="15">
        <dgm:presLayoutVars>
          <dgm:chPref val="3"/>
        </dgm:presLayoutVars>
      </dgm:prSet>
      <dgm:spPr/>
      <dgm:t>
        <a:bodyPr/>
        <a:lstStyle/>
        <a:p>
          <a:endParaRPr lang="en-US"/>
        </a:p>
      </dgm:t>
    </dgm:pt>
    <dgm:pt modelId="{EC260CEC-CB3B-4104-B9E1-02F8710699D2}" type="pres">
      <dgm:prSet presAssocID="{D8E91FD6-742C-442A-A8D0-4BBA1E61D18D}" presName="level3hierChild" presStyleCnt="0"/>
      <dgm:spPr/>
    </dgm:pt>
    <dgm:pt modelId="{D95ACE56-41C5-4FD9-B0B2-2CF605B17964}" type="pres">
      <dgm:prSet presAssocID="{9A6CE3E2-4267-422B-93F8-D52F2CFB98E6}" presName="conn2-1" presStyleLbl="parChTrans1D2" presStyleIdx="4" presStyleCnt="15"/>
      <dgm:spPr/>
      <dgm:t>
        <a:bodyPr/>
        <a:lstStyle/>
        <a:p>
          <a:endParaRPr lang="en-US"/>
        </a:p>
      </dgm:t>
    </dgm:pt>
    <dgm:pt modelId="{EF470097-DE8D-4DCD-8926-448D82189042}" type="pres">
      <dgm:prSet presAssocID="{9A6CE3E2-4267-422B-93F8-D52F2CFB98E6}" presName="connTx" presStyleLbl="parChTrans1D2" presStyleIdx="4" presStyleCnt="15"/>
      <dgm:spPr/>
      <dgm:t>
        <a:bodyPr/>
        <a:lstStyle/>
        <a:p>
          <a:endParaRPr lang="en-US"/>
        </a:p>
      </dgm:t>
    </dgm:pt>
    <dgm:pt modelId="{31F76D56-CAD6-4D28-A886-4078CE3561B8}" type="pres">
      <dgm:prSet presAssocID="{CA3259A5-6D89-41FB-BEDD-75CD07E32382}" presName="root2" presStyleCnt="0"/>
      <dgm:spPr/>
    </dgm:pt>
    <dgm:pt modelId="{D45B9953-D698-47C0-A61B-13E988C0FF7F}" type="pres">
      <dgm:prSet presAssocID="{CA3259A5-6D89-41FB-BEDD-75CD07E32382}" presName="LevelTwoTextNode" presStyleLbl="node2" presStyleIdx="4" presStyleCnt="15">
        <dgm:presLayoutVars>
          <dgm:chPref val="3"/>
        </dgm:presLayoutVars>
      </dgm:prSet>
      <dgm:spPr/>
      <dgm:t>
        <a:bodyPr/>
        <a:lstStyle/>
        <a:p>
          <a:endParaRPr lang="en-US"/>
        </a:p>
      </dgm:t>
    </dgm:pt>
    <dgm:pt modelId="{3651DC23-71F6-4F36-888A-6A4134E22FB2}" type="pres">
      <dgm:prSet presAssocID="{CA3259A5-6D89-41FB-BEDD-75CD07E32382}" presName="level3hierChild" presStyleCnt="0"/>
      <dgm:spPr/>
    </dgm:pt>
    <dgm:pt modelId="{DA45260E-F556-4EF9-BED7-ED053CF20538}" type="pres">
      <dgm:prSet presAssocID="{88ABCB28-B7EB-4BA4-AFF1-9FA931711078}" presName="conn2-1" presStyleLbl="parChTrans1D2" presStyleIdx="5" presStyleCnt="15"/>
      <dgm:spPr/>
      <dgm:t>
        <a:bodyPr/>
        <a:lstStyle/>
        <a:p>
          <a:endParaRPr lang="en-US"/>
        </a:p>
      </dgm:t>
    </dgm:pt>
    <dgm:pt modelId="{594F4B54-3781-49A0-B230-153B44022EF4}" type="pres">
      <dgm:prSet presAssocID="{88ABCB28-B7EB-4BA4-AFF1-9FA931711078}" presName="connTx" presStyleLbl="parChTrans1D2" presStyleIdx="5" presStyleCnt="15"/>
      <dgm:spPr/>
      <dgm:t>
        <a:bodyPr/>
        <a:lstStyle/>
        <a:p>
          <a:endParaRPr lang="en-US"/>
        </a:p>
      </dgm:t>
    </dgm:pt>
    <dgm:pt modelId="{1BE7E56E-059D-4E30-8A72-AB4B8B1C6332}" type="pres">
      <dgm:prSet presAssocID="{5AF91406-2488-457B-BED2-EDF3DA3211EE}" presName="root2" presStyleCnt="0"/>
      <dgm:spPr/>
    </dgm:pt>
    <dgm:pt modelId="{08705CAD-3E8A-4398-8707-3C0BFCA3571D}" type="pres">
      <dgm:prSet presAssocID="{5AF91406-2488-457B-BED2-EDF3DA3211EE}" presName="LevelTwoTextNode" presStyleLbl="node2" presStyleIdx="5" presStyleCnt="15">
        <dgm:presLayoutVars>
          <dgm:chPref val="3"/>
        </dgm:presLayoutVars>
      </dgm:prSet>
      <dgm:spPr/>
      <dgm:t>
        <a:bodyPr/>
        <a:lstStyle/>
        <a:p>
          <a:endParaRPr lang="en-US"/>
        </a:p>
      </dgm:t>
    </dgm:pt>
    <dgm:pt modelId="{4978E95D-0DE2-495C-AB09-97D54DFA2C7D}" type="pres">
      <dgm:prSet presAssocID="{5AF91406-2488-457B-BED2-EDF3DA3211EE}" presName="level3hierChild" presStyleCnt="0"/>
      <dgm:spPr/>
    </dgm:pt>
    <dgm:pt modelId="{B4C3DBD3-C30E-4243-90D2-B2AED9944562}" type="pres">
      <dgm:prSet presAssocID="{0539CA5B-0903-4469-93FF-34598A31EC2F}" presName="conn2-1" presStyleLbl="parChTrans1D2" presStyleIdx="6" presStyleCnt="15"/>
      <dgm:spPr/>
      <dgm:t>
        <a:bodyPr/>
        <a:lstStyle/>
        <a:p>
          <a:endParaRPr lang="en-US"/>
        </a:p>
      </dgm:t>
    </dgm:pt>
    <dgm:pt modelId="{1326D6DF-3F68-412F-9DB3-AE16975B2B2D}" type="pres">
      <dgm:prSet presAssocID="{0539CA5B-0903-4469-93FF-34598A31EC2F}" presName="connTx" presStyleLbl="parChTrans1D2" presStyleIdx="6" presStyleCnt="15"/>
      <dgm:spPr/>
      <dgm:t>
        <a:bodyPr/>
        <a:lstStyle/>
        <a:p>
          <a:endParaRPr lang="en-US"/>
        </a:p>
      </dgm:t>
    </dgm:pt>
    <dgm:pt modelId="{98F25563-6FCB-4043-BA4A-465D9F469E37}" type="pres">
      <dgm:prSet presAssocID="{79B38674-73EB-4499-8CA8-4A1CC7C06DDE}" presName="root2" presStyleCnt="0"/>
      <dgm:spPr/>
    </dgm:pt>
    <dgm:pt modelId="{6A1E03AB-107E-4EDE-A26A-B8E5D88EBE52}" type="pres">
      <dgm:prSet presAssocID="{79B38674-73EB-4499-8CA8-4A1CC7C06DDE}" presName="LevelTwoTextNode" presStyleLbl="node2" presStyleIdx="6" presStyleCnt="15">
        <dgm:presLayoutVars>
          <dgm:chPref val="3"/>
        </dgm:presLayoutVars>
      </dgm:prSet>
      <dgm:spPr/>
      <dgm:t>
        <a:bodyPr/>
        <a:lstStyle/>
        <a:p>
          <a:endParaRPr lang="en-US"/>
        </a:p>
      </dgm:t>
    </dgm:pt>
    <dgm:pt modelId="{5490D5BD-744A-4B64-8F57-023340FC69A6}" type="pres">
      <dgm:prSet presAssocID="{79B38674-73EB-4499-8CA8-4A1CC7C06DDE}" presName="level3hierChild" presStyleCnt="0"/>
      <dgm:spPr/>
    </dgm:pt>
    <dgm:pt modelId="{5EFDB3EA-3F54-49AE-B5C1-11DE4E75933D}" type="pres">
      <dgm:prSet presAssocID="{7C102B6C-A089-464A-84DD-CD9DED4BC3E6}" presName="conn2-1" presStyleLbl="parChTrans1D2" presStyleIdx="7" presStyleCnt="15"/>
      <dgm:spPr/>
      <dgm:t>
        <a:bodyPr/>
        <a:lstStyle/>
        <a:p>
          <a:endParaRPr lang="en-US"/>
        </a:p>
      </dgm:t>
    </dgm:pt>
    <dgm:pt modelId="{7CAF645D-B1A0-4603-A275-6595E3609F5F}" type="pres">
      <dgm:prSet presAssocID="{7C102B6C-A089-464A-84DD-CD9DED4BC3E6}" presName="connTx" presStyleLbl="parChTrans1D2" presStyleIdx="7" presStyleCnt="15"/>
      <dgm:spPr/>
      <dgm:t>
        <a:bodyPr/>
        <a:lstStyle/>
        <a:p>
          <a:endParaRPr lang="en-US"/>
        </a:p>
      </dgm:t>
    </dgm:pt>
    <dgm:pt modelId="{41D86A11-8A60-4F03-8F0C-66628439E80A}" type="pres">
      <dgm:prSet presAssocID="{BC8A22F0-3D04-499F-AD30-6150165E5758}" presName="root2" presStyleCnt="0"/>
      <dgm:spPr/>
    </dgm:pt>
    <dgm:pt modelId="{8D00DE32-4344-40C5-A9B3-1DF5DA0D71A6}" type="pres">
      <dgm:prSet presAssocID="{BC8A22F0-3D04-499F-AD30-6150165E5758}" presName="LevelTwoTextNode" presStyleLbl="node2" presStyleIdx="7" presStyleCnt="15">
        <dgm:presLayoutVars>
          <dgm:chPref val="3"/>
        </dgm:presLayoutVars>
      </dgm:prSet>
      <dgm:spPr/>
      <dgm:t>
        <a:bodyPr/>
        <a:lstStyle/>
        <a:p>
          <a:endParaRPr lang="en-US"/>
        </a:p>
      </dgm:t>
    </dgm:pt>
    <dgm:pt modelId="{F560AC22-D57F-4D2A-8E49-09BFBD59FFE4}" type="pres">
      <dgm:prSet presAssocID="{BC8A22F0-3D04-499F-AD30-6150165E5758}" presName="level3hierChild" presStyleCnt="0"/>
      <dgm:spPr/>
    </dgm:pt>
    <dgm:pt modelId="{44F120F2-ADB7-49B4-8816-80DE3BD10DE1}" type="pres">
      <dgm:prSet presAssocID="{D560AF9B-F771-485D-89C7-0C03DFD8F11C}" presName="conn2-1" presStyleLbl="parChTrans1D2" presStyleIdx="8" presStyleCnt="15"/>
      <dgm:spPr/>
      <dgm:t>
        <a:bodyPr/>
        <a:lstStyle/>
        <a:p>
          <a:endParaRPr lang="en-US"/>
        </a:p>
      </dgm:t>
    </dgm:pt>
    <dgm:pt modelId="{C1D6B25C-19B2-475A-A3D3-95E5A032023F}" type="pres">
      <dgm:prSet presAssocID="{D560AF9B-F771-485D-89C7-0C03DFD8F11C}" presName="connTx" presStyleLbl="parChTrans1D2" presStyleIdx="8" presStyleCnt="15"/>
      <dgm:spPr/>
      <dgm:t>
        <a:bodyPr/>
        <a:lstStyle/>
        <a:p>
          <a:endParaRPr lang="en-US"/>
        </a:p>
      </dgm:t>
    </dgm:pt>
    <dgm:pt modelId="{6636FB66-D4B0-4196-8083-AF2035046B58}" type="pres">
      <dgm:prSet presAssocID="{E1653734-1F26-4464-AD15-BE95DB18E51D}" presName="root2" presStyleCnt="0"/>
      <dgm:spPr/>
    </dgm:pt>
    <dgm:pt modelId="{791E3D51-43DC-4EE6-9AE7-CCDDCC8D5675}" type="pres">
      <dgm:prSet presAssocID="{E1653734-1F26-4464-AD15-BE95DB18E51D}" presName="LevelTwoTextNode" presStyleLbl="node2" presStyleIdx="8" presStyleCnt="15">
        <dgm:presLayoutVars>
          <dgm:chPref val="3"/>
        </dgm:presLayoutVars>
      </dgm:prSet>
      <dgm:spPr/>
      <dgm:t>
        <a:bodyPr/>
        <a:lstStyle/>
        <a:p>
          <a:endParaRPr lang="en-US"/>
        </a:p>
      </dgm:t>
    </dgm:pt>
    <dgm:pt modelId="{5DC47BE6-A2A3-4BEB-8134-DBF799A61DAA}" type="pres">
      <dgm:prSet presAssocID="{E1653734-1F26-4464-AD15-BE95DB18E51D}" presName="level3hierChild" presStyleCnt="0"/>
      <dgm:spPr/>
    </dgm:pt>
    <dgm:pt modelId="{769CB75B-4DD1-4BA0-A014-10DD42BFC76D}" type="pres">
      <dgm:prSet presAssocID="{3146F38F-74BF-445A-BDD6-12B02960CBCF}" presName="conn2-1" presStyleLbl="parChTrans1D2" presStyleIdx="9" presStyleCnt="15"/>
      <dgm:spPr/>
      <dgm:t>
        <a:bodyPr/>
        <a:lstStyle/>
        <a:p>
          <a:endParaRPr lang="en-US"/>
        </a:p>
      </dgm:t>
    </dgm:pt>
    <dgm:pt modelId="{AA80328A-2D61-4A4D-A102-00ACC3AE4592}" type="pres">
      <dgm:prSet presAssocID="{3146F38F-74BF-445A-BDD6-12B02960CBCF}" presName="connTx" presStyleLbl="parChTrans1D2" presStyleIdx="9" presStyleCnt="15"/>
      <dgm:spPr/>
      <dgm:t>
        <a:bodyPr/>
        <a:lstStyle/>
        <a:p>
          <a:endParaRPr lang="en-US"/>
        </a:p>
      </dgm:t>
    </dgm:pt>
    <dgm:pt modelId="{F281F1C6-D73B-43CD-B998-162E4580F123}" type="pres">
      <dgm:prSet presAssocID="{C4837372-534A-41F1-9772-5F0C7A66BC83}" presName="root2" presStyleCnt="0"/>
      <dgm:spPr/>
    </dgm:pt>
    <dgm:pt modelId="{97C0BD67-1A3C-42AC-828E-45CCF37C8306}" type="pres">
      <dgm:prSet presAssocID="{C4837372-534A-41F1-9772-5F0C7A66BC83}" presName="LevelTwoTextNode" presStyleLbl="node2" presStyleIdx="9" presStyleCnt="15">
        <dgm:presLayoutVars>
          <dgm:chPref val="3"/>
        </dgm:presLayoutVars>
      </dgm:prSet>
      <dgm:spPr/>
      <dgm:t>
        <a:bodyPr/>
        <a:lstStyle/>
        <a:p>
          <a:endParaRPr lang="en-US"/>
        </a:p>
      </dgm:t>
    </dgm:pt>
    <dgm:pt modelId="{1205959D-F702-4941-B75F-C6A0F9584C02}" type="pres">
      <dgm:prSet presAssocID="{C4837372-534A-41F1-9772-5F0C7A66BC83}" presName="level3hierChild" presStyleCnt="0"/>
      <dgm:spPr/>
    </dgm:pt>
    <dgm:pt modelId="{187310EB-B936-4DDF-A7FB-F9FD0BE08A2E}" type="pres">
      <dgm:prSet presAssocID="{5AA1CC09-0A1A-4EFA-816E-B8DC07F86D78}" presName="conn2-1" presStyleLbl="parChTrans1D2" presStyleIdx="10" presStyleCnt="15"/>
      <dgm:spPr/>
      <dgm:t>
        <a:bodyPr/>
        <a:lstStyle/>
        <a:p>
          <a:endParaRPr lang="en-US"/>
        </a:p>
      </dgm:t>
    </dgm:pt>
    <dgm:pt modelId="{581190B7-C3AF-42DA-82D6-683D667E74BB}" type="pres">
      <dgm:prSet presAssocID="{5AA1CC09-0A1A-4EFA-816E-B8DC07F86D78}" presName="connTx" presStyleLbl="parChTrans1D2" presStyleIdx="10" presStyleCnt="15"/>
      <dgm:spPr/>
      <dgm:t>
        <a:bodyPr/>
        <a:lstStyle/>
        <a:p>
          <a:endParaRPr lang="en-US"/>
        </a:p>
      </dgm:t>
    </dgm:pt>
    <dgm:pt modelId="{61757A0D-E90D-4662-A5A1-75D3C5B7FD74}" type="pres">
      <dgm:prSet presAssocID="{06717145-7C24-4ADD-ABD2-65F67509296E}" presName="root2" presStyleCnt="0"/>
      <dgm:spPr/>
    </dgm:pt>
    <dgm:pt modelId="{66193A33-62A9-4BA8-AAF4-EC689A2C6F93}" type="pres">
      <dgm:prSet presAssocID="{06717145-7C24-4ADD-ABD2-65F67509296E}" presName="LevelTwoTextNode" presStyleLbl="node2" presStyleIdx="10" presStyleCnt="15">
        <dgm:presLayoutVars>
          <dgm:chPref val="3"/>
        </dgm:presLayoutVars>
      </dgm:prSet>
      <dgm:spPr/>
      <dgm:t>
        <a:bodyPr/>
        <a:lstStyle/>
        <a:p>
          <a:endParaRPr lang="en-US"/>
        </a:p>
      </dgm:t>
    </dgm:pt>
    <dgm:pt modelId="{4AF3EA09-6471-4636-A20C-9AA46AF5A116}" type="pres">
      <dgm:prSet presAssocID="{06717145-7C24-4ADD-ABD2-65F67509296E}" presName="level3hierChild" presStyleCnt="0"/>
      <dgm:spPr/>
    </dgm:pt>
    <dgm:pt modelId="{6AAE1272-0510-448F-9945-70E98A7EAA26}" type="pres">
      <dgm:prSet presAssocID="{CF991847-F9B6-4CCC-8325-F59F2570A71C}" presName="conn2-1" presStyleLbl="parChTrans1D2" presStyleIdx="11" presStyleCnt="15"/>
      <dgm:spPr/>
      <dgm:t>
        <a:bodyPr/>
        <a:lstStyle/>
        <a:p>
          <a:endParaRPr lang="en-US"/>
        </a:p>
      </dgm:t>
    </dgm:pt>
    <dgm:pt modelId="{8E6911A9-1AF5-4D75-AF51-5DCBBE5EF3CD}" type="pres">
      <dgm:prSet presAssocID="{CF991847-F9B6-4CCC-8325-F59F2570A71C}" presName="connTx" presStyleLbl="parChTrans1D2" presStyleIdx="11" presStyleCnt="15"/>
      <dgm:spPr/>
      <dgm:t>
        <a:bodyPr/>
        <a:lstStyle/>
        <a:p>
          <a:endParaRPr lang="en-US"/>
        </a:p>
      </dgm:t>
    </dgm:pt>
    <dgm:pt modelId="{002B682F-CC9C-4BD8-8778-D2CE015D7A9A}" type="pres">
      <dgm:prSet presAssocID="{B3BC2204-68EA-476F-B1D7-667DAB5B6416}" presName="root2" presStyleCnt="0"/>
      <dgm:spPr/>
    </dgm:pt>
    <dgm:pt modelId="{D15D41DB-8F59-401E-9AAC-F072D02CB57B}" type="pres">
      <dgm:prSet presAssocID="{B3BC2204-68EA-476F-B1D7-667DAB5B6416}" presName="LevelTwoTextNode" presStyleLbl="node2" presStyleIdx="11" presStyleCnt="15">
        <dgm:presLayoutVars>
          <dgm:chPref val="3"/>
        </dgm:presLayoutVars>
      </dgm:prSet>
      <dgm:spPr/>
      <dgm:t>
        <a:bodyPr/>
        <a:lstStyle/>
        <a:p>
          <a:endParaRPr lang="en-US"/>
        </a:p>
      </dgm:t>
    </dgm:pt>
    <dgm:pt modelId="{8537786C-9137-48B0-A668-6DF32A7D24BF}" type="pres">
      <dgm:prSet presAssocID="{B3BC2204-68EA-476F-B1D7-667DAB5B6416}" presName="level3hierChild" presStyleCnt="0"/>
      <dgm:spPr/>
    </dgm:pt>
    <dgm:pt modelId="{BF7F3C3E-1478-4800-AA92-A00B869B7470}" type="pres">
      <dgm:prSet presAssocID="{58D13B1F-C7A4-4E1A-BE00-4351DCFB726A}" presName="conn2-1" presStyleLbl="parChTrans1D2" presStyleIdx="12" presStyleCnt="15"/>
      <dgm:spPr/>
      <dgm:t>
        <a:bodyPr/>
        <a:lstStyle/>
        <a:p>
          <a:endParaRPr lang="en-US"/>
        </a:p>
      </dgm:t>
    </dgm:pt>
    <dgm:pt modelId="{D73DAB9A-1085-46ED-A71D-1BE1F155EE51}" type="pres">
      <dgm:prSet presAssocID="{58D13B1F-C7A4-4E1A-BE00-4351DCFB726A}" presName="connTx" presStyleLbl="parChTrans1D2" presStyleIdx="12" presStyleCnt="15"/>
      <dgm:spPr/>
      <dgm:t>
        <a:bodyPr/>
        <a:lstStyle/>
        <a:p>
          <a:endParaRPr lang="en-US"/>
        </a:p>
      </dgm:t>
    </dgm:pt>
    <dgm:pt modelId="{E2778C89-EDA4-46BE-A6A0-6F4E6510CAEC}" type="pres">
      <dgm:prSet presAssocID="{6D953085-87B7-41B9-B3D7-A95E407E8973}" presName="root2" presStyleCnt="0"/>
      <dgm:spPr/>
    </dgm:pt>
    <dgm:pt modelId="{98B56185-6071-4C86-A4EB-439349BCF5E9}" type="pres">
      <dgm:prSet presAssocID="{6D953085-87B7-41B9-B3D7-A95E407E8973}" presName="LevelTwoTextNode" presStyleLbl="node2" presStyleIdx="12" presStyleCnt="15">
        <dgm:presLayoutVars>
          <dgm:chPref val="3"/>
        </dgm:presLayoutVars>
      </dgm:prSet>
      <dgm:spPr/>
      <dgm:t>
        <a:bodyPr/>
        <a:lstStyle/>
        <a:p>
          <a:endParaRPr lang="en-US"/>
        </a:p>
      </dgm:t>
    </dgm:pt>
    <dgm:pt modelId="{2A4E92CF-2D80-4AD6-BDC9-39DE74191EB2}" type="pres">
      <dgm:prSet presAssocID="{6D953085-87B7-41B9-B3D7-A95E407E8973}" presName="level3hierChild" presStyleCnt="0"/>
      <dgm:spPr/>
    </dgm:pt>
    <dgm:pt modelId="{DEA1592C-2784-49E6-9A60-D25707AFBDE4}" type="pres">
      <dgm:prSet presAssocID="{182A97C2-7EF7-4308-92AB-629ADEA4A82D}" presName="conn2-1" presStyleLbl="parChTrans1D2" presStyleIdx="13" presStyleCnt="15"/>
      <dgm:spPr/>
      <dgm:t>
        <a:bodyPr/>
        <a:lstStyle/>
        <a:p>
          <a:endParaRPr lang="en-US"/>
        </a:p>
      </dgm:t>
    </dgm:pt>
    <dgm:pt modelId="{02FCD17D-5709-44AC-BADC-3ABFE71CC854}" type="pres">
      <dgm:prSet presAssocID="{182A97C2-7EF7-4308-92AB-629ADEA4A82D}" presName="connTx" presStyleLbl="parChTrans1D2" presStyleIdx="13" presStyleCnt="15"/>
      <dgm:spPr/>
      <dgm:t>
        <a:bodyPr/>
        <a:lstStyle/>
        <a:p>
          <a:endParaRPr lang="en-US"/>
        </a:p>
      </dgm:t>
    </dgm:pt>
    <dgm:pt modelId="{C69872AB-E462-436E-ACED-CE60C2DC6C33}" type="pres">
      <dgm:prSet presAssocID="{9822CE76-D691-4BAF-A982-CE65B5F51197}" presName="root2" presStyleCnt="0"/>
      <dgm:spPr/>
    </dgm:pt>
    <dgm:pt modelId="{5CD0A2B5-4B3D-4DFA-B536-3C41B2E66975}" type="pres">
      <dgm:prSet presAssocID="{9822CE76-D691-4BAF-A982-CE65B5F51197}" presName="LevelTwoTextNode" presStyleLbl="node2" presStyleIdx="13" presStyleCnt="15">
        <dgm:presLayoutVars>
          <dgm:chPref val="3"/>
        </dgm:presLayoutVars>
      </dgm:prSet>
      <dgm:spPr/>
      <dgm:t>
        <a:bodyPr/>
        <a:lstStyle/>
        <a:p>
          <a:endParaRPr lang="en-US"/>
        </a:p>
      </dgm:t>
    </dgm:pt>
    <dgm:pt modelId="{4E31BAFF-2A12-4840-BFEA-0F010816EDF2}" type="pres">
      <dgm:prSet presAssocID="{9822CE76-D691-4BAF-A982-CE65B5F51197}" presName="level3hierChild" presStyleCnt="0"/>
      <dgm:spPr/>
    </dgm:pt>
    <dgm:pt modelId="{54A40FB5-A565-49BA-9966-AD3A34CA41B1}" type="pres">
      <dgm:prSet presAssocID="{5B14FEDB-A2DE-42AE-BB0B-2DBA2BAE32CF}" presName="conn2-1" presStyleLbl="parChTrans1D2" presStyleIdx="14" presStyleCnt="15"/>
      <dgm:spPr/>
      <dgm:t>
        <a:bodyPr/>
        <a:lstStyle/>
        <a:p>
          <a:endParaRPr lang="en-US"/>
        </a:p>
      </dgm:t>
    </dgm:pt>
    <dgm:pt modelId="{52D20039-DCC4-4C48-8B5A-E0A1168AF3FE}" type="pres">
      <dgm:prSet presAssocID="{5B14FEDB-A2DE-42AE-BB0B-2DBA2BAE32CF}" presName="connTx" presStyleLbl="parChTrans1D2" presStyleIdx="14" presStyleCnt="15"/>
      <dgm:spPr/>
      <dgm:t>
        <a:bodyPr/>
        <a:lstStyle/>
        <a:p>
          <a:endParaRPr lang="en-US"/>
        </a:p>
      </dgm:t>
    </dgm:pt>
    <dgm:pt modelId="{07706378-9368-4005-83A1-7D83A95CE8E3}" type="pres">
      <dgm:prSet presAssocID="{FC17223D-4701-4166-AA65-57AB01DB3795}" presName="root2" presStyleCnt="0"/>
      <dgm:spPr/>
    </dgm:pt>
    <dgm:pt modelId="{7E0C68E8-F47E-48EC-BD58-3FAAD59FAD73}" type="pres">
      <dgm:prSet presAssocID="{FC17223D-4701-4166-AA65-57AB01DB3795}" presName="LevelTwoTextNode" presStyleLbl="node2" presStyleIdx="14" presStyleCnt="15">
        <dgm:presLayoutVars>
          <dgm:chPref val="3"/>
        </dgm:presLayoutVars>
      </dgm:prSet>
      <dgm:spPr/>
      <dgm:t>
        <a:bodyPr/>
        <a:lstStyle/>
        <a:p>
          <a:endParaRPr lang="en-US"/>
        </a:p>
      </dgm:t>
    </dgm:pt>
    <dgm:pt modelId="{FF52DE84-440F-478A-A644-4CA5E314F8FE}" type="pres">
      <dgm:prSet presAssocID="{FC17223D-4701-4166-AA65-57AB01DB3795}" presName="level3hierChild" presStyleCnt="0"/>
      <dgm:spPr/>
    </dgm:pt>
  </dgm:ptLst>
  <dgm:cxnLst>
    <dgm:cxn modelId="{636145A0-60BF-40E5-8FD3-ED0BE27EEA01}" type="presOf" srcId="{BC8A22F0-3D04-499F-AD30-6150165E5758}" destId="{8D00DE32-4344-40C5-A9B3-1DF5DA0D71A6}" srcOrd="0" destOrd="0" presId="urn:microsoft.com/office/officeart/2008/layout/HorizontalMultiLevelHierarchy"/>
    <dgm:cxn modelId="{E3030A31-238F-439A-9439-54112D078DEF}" type="presOf" srcId="{9822CE76-D691-4BAF-A982-CE65B5F51197}" destId="{5CD0A2B5-4B3D-4DFA-B536-3C41B2E66975}" srcOrd="0" destOrd="0" presId="urn:microsoft.com/office/officeart/2008/layout/HorizontalMultiLevelHierarchy"/>
    <dgm:cxn modelId="{E9249459-E502-4355-BFC4-43D5CD28E4FF}" type="presOf" srcId="{7C102B6C-A089-464A-84DD-CD9DED4BC3E6}" destId="{5EFDB3EA-3F54-49AE-B5C1-11DE4E75933D}" srcOrd="0" destOrd="0" presId="urn:microsoft.com/office/officeart/2008/layout/HorizontalMultiLevelHierarchy"/>
    <dgm:cxn modelId="{C04FC629-95C0-4C88-8513-7EF2F29E031F}" srcId="{A6C84B69-E9AD-4910-A13B-EEEF6EAC968E}" destId="{D8E91FD6-742C-442A-A8D0-4BBA1E61D18D}" srcOrd="3" destOrd="0" parTransId="{53C93D7E-1381-4DBC-AE93-9921D66CEF9D}" sibTransId="{CD3A3ADD-21F4-41EB-8EAF-D1FCBEF94A33}"/>
    <dgm:cxn modelId="{C3B0C7A9-D9EB-44E7-A2FC-344EF9D97DA9}" type="presOf" srcId="{9A6CE3E2-4267-422B-93F8-D52F2CFB98E6}" destId="{D95ACE56-41C5-4FD9-B0B2-2CF605B17964}" srcOrd="0" destOrd="0" presId="urn:microsoft.com/office/officeart/2008/layout/HorizontalMultiLevelHierarchy"/>
    <dgm:cxn modelId="{1FB5C550-E1D5-49F9-99E4-532989022A6B}" type="presOf" srcId="{06717145-7C24-4ADD-ABD2-65F67509296E}" destId="{66193A33-62A9-4BA8-AAF4-EC689A2C6F93}" srcOrd="0" destOrd="0" presId="urn:microsoft.com/office/officeart/2008/layout/HorizontalMultiLevelHierarchy"/>
    <dgm:cxn modelId="{8C281781-30A9-4A9A-ADAF-B26C283C7638}" type="presOf" srcId="{88ABCB28-B7EB-4BA4-AFF1-9FA931711078}" destId="{594F4B54-3781-49A0-B230-153B44022EF4}" srcOrd="1" destOrd="0" presId="urn:microsoft.com/office/officeart/2008/layout/HorizontalMultiLevelHierarchy"/>
    <dgm:cxn modelId="{150C584F-C9BB-4D79-B676-1E844B0D451E}" type="presOf" srcId="{6D953085-87B7-41B9-B3D7-A95E407E8973}" destId="{98B56185-6071-4C86-A4EB-439349BCF5E9}" srcOrd="0" destOrd="0" presId="urn:microsoft.com/office/officeart/2008/layout/HorizontalMultiLevelHierarchy"/>
    <dgm:cxn modelId="{A86594B8-77E5-42E6-AF43-36C0325920DA}" srcId="{A6C84B69-E9AD-4910-A13B-EEEF6EAC968E}" destId="{CA3259A5-6D89-41FB-BEDD-75CD07E32382}" srcOrd="4" destOrd="0" parTransId="{9A6CE3E2-4267-422B-93F8-D52F2CFB98E6}" sibTransId="{BD446D01-B736-4A49-AA99-FEF6EDB4E9AF}"/>
    <dgm:cxn modelId="{CA533C3A-62FD-4ADC-8876-B9B37CF5314C}" type="presOf" srcId="{5AA1CC09-0A1A-4EFA-816E-B8DC07F86D78}" destId="{581190B7-C3AF-42DA-82D6-683D667E74BB}" srcOrd="1" destOrd="0" presId="urn:microsoft.com/office/officeart/2008/layout/HorizontalMultiLevelHierarchy"/>
    <dgm:cxn modelId="{D88496FF-F2AD-4643-8107-B10E50DF10FF}" type="presOf" srcId="{8013941F-0830-45EF-AABE-C59B76A67E66}" destId="{DEBD189F-89F1-4BBD-8E38-E83B9CAED927}" srcOrd="1" destOrd="0" presId="urn:microsoft.com/office/officeart/2008/layout/HorizontalMultiLevelHierarchy"/>
    <dgm:cxn modelId="{54EFF157-09F7-4034-948C-2DD3343F1244}" type="presOf" srcId="{58D13B1F-C7A4-4E1A-BE00-4351DCFB726A}" destId="{D73DAB9A-1085-46ED-A71D-1BE1F155EE51}" srcOrd="1" destOrd="0" presId="urn:microsoft.com/office/officeart/2008/layout/HorizontalMultiLevelHierarchy"/>
    <dgm:cxn modelId="{30C15E48-B6F5-4EF2-B37D-43E9D3AF97B4}" type="presOf" srcId="{E1653734-1F26-4464-AD15-BE95DB18E51D}" destId="{791E3D51-43DC-4EE6-9AE7-CCDDCC8D5675}" srcOrd="0" destOrd="0" presId="urn:microsoft.com/office/officeart/2008/layout/HorizontalMultiLevelHierarchy"/>
    <dgm:cxn modelId="{07221537-5822-4413-AC91-A914799FC403}" type="presOf" srcId="{58D13B1F-C7A4-4E1A-BE00-4351DCFB726A}" destId="{BF7F3C3E-1478-4800-AA92-A00B869B7470}" srcOrd="0" destOrd="0" presId="urn:microsoft.com/office/officeart/2008/layout/HorizontalMultiLevelHierarchy"/>
    <dgm:cxn modelId="{91166DD7-D612-41D4-8571-C30B0CCF85E5}" srcId="{A6C84B69-E9AD-4910-A13B-EEEF6EAC968E}" destId="{BC8A22F0-3D04-499F-AD30-6150165E5758}" srcOrd="7" destOrd="0" parTransId="{7C102B6C-A089-464A-84DD-CD9DED4BC3E6}" sibTransId="{14134918-5ADE-4239-8E77-E61E495C8B5B}"/>
    <dgm:cxn modelId="{EE3141CC-6688-493F-A62F-0EE66446E07C}" type="presOf" srcId="{D560AF9B-F771-485D-89C7-0C03DFD8F11C}" destId="{44F120F2-ADB7-49B4-8816-80DE3BD10DE1}" srcOrd="0" destOrd="0" presId="urn:microsoft.com/office/officeart/2008/layout/HorizontalMultiLevelHierarchy"/>
    <dgm:cxn modelId="{E44D769D-AF10-416B-8878-5D1E8402A6B9}" type="presOf" srcId="{3146F38F-74BF-445A-BDD6-12B02960CBCF}" destId="{769CB75B-4DD1-4BA0-A014-10DD42BFC76D}" srcOrd="0" destOrd="0" presId="urn:microsoft.com/office/officeart/2008/layout/HorizontalMultiLevelHierarchy"/>
    <dgm:cxn modelId="{162C18CB-9537-4571-982A-6D98D5D47266}" type="presOf" srcId="{C4837372-534A-41F1-9772-5F0C7A66BC83}" destId="{97C0BD67-1A3C-42AC-828E-45CCF37C8306}" srcOrd="0" destOrd="0" presId="urn:microsoft.com/office/officeart/2008/layout/HorizontalMultiLevelHierarchy"/>
    <dgm:cxn modelId="{E8C8C881-76DE-4429-B42A-24070C57358F}" type="presOf" srcId="{D8E91FD6-742C-442A-A8D0-4BBA1E61D18D}" destId="{9E96C943-3553-4F83-8649-27B72F1CE63B}" srcOrd="0" destOrd="0" presId="urn:microsoft.com/office/officeart/2008/layout/HorizontalMultiLevelHierarchy"/>
    <dgm:cxn modelId="{2D53E822-AE2C-4A86-98FD-C0D119F7DBEB}" srcId="{A6C84B69-E9AD-4910-A13B-EEEF6EAC968E}" destId="{5AF91406-2488-457B-BED2-EDF3DA3211EE}" srcOrd="5" destOrd="0" parTransId="{88ABCB28-B7EB-4BA4-AFF1-9FA931711078}" sibTransId="{8B88157F-B4D2-43B7-91A7-F0E183765905}"/>
    <dgm:cxn modelId="{4E4584A2-993D-4F5D-9305-DD8485A773DF}" type="presOf" srcId="{5AA1CC09-0A1A-4EFA-816E-B8DC07F86D78}" destId="{187310EB-B936-4DDF-A7FB-F9FD0BE08A2E}" srcOrd="0" destOrd="0" presId="urn:microsoft.com/office/officeart/2008/layout/HorizontalMultiLevelHierarchy"/>
    <dgm:cxn modelId="{8D3A7E77-EA29-4A11-A545-DC5C039A79EE}" type="presOf" srcId="{3146F38F-74BF-445A-BDD6-12B02960CBCF}" destId="{AA80328A-2D61-4A4D-A102-00ACC3AE4592}" srcOrd="1" destOrd="0" presId="urn:microsoft.com/office/officeart/2008/layout/HorizontalMultiLevelHierarchy"/>
    <dgm:cxn modelId="{8B3504DF-8667-44A6-BEE6-21857285FD7A}" type="presOf" srcId="{182A97C2-7EF7-4308-92AB-629ADEA4A82D}" destId="{02FCD17D-5709-44AC-BADC-3ABFE71CC854}" srcOrd="1" destOrd="0" presId="urn:microsoft.com/office/officeart/2008/layout/HorizontalMultiLevelHierarchy"/>
    <dgm:cxn modelId="{409B9DA0-9E70-4A70-B80A-298A32932381}" srcId="{DF880E53-0AC2-489F-BBCD-190B176F4B32}" destId="{A6C84B69-E9AD-4910-A13B-EEEF6EAC968E}" srcOrd="0" destOrd="0" parTransId="{27914E00-10D4-4D58-8C25-4B7C5760595C}" sibTransId="{13E1608C-2A10-4F36-ACDD-C2764C4F482C}"/>
    <dgm:cxn modelId="{E64DF180-7402-4E2B-BD16-07439C45E68B}" type="presOf" srcId="{18205D50-CC73-4AC9-BF7C-2086166E37EB}" destId="{63B24E13-B2E9-43A1-8A1C-5367FAB27100}" srcOrd="0" destOrd="0" presId="urn:microsoft.com/office/officeart/2008/layout/HorizontalMultiLevelHierarchy"/>
    <dgm:cxn modelId="{61328827-6053-42D6-9644-FCEB48AD74C1}" type="presOf" srcId="{CF991847-F9B6-4CCC-8325-F59F2570A71C}" destId="{6AAE1272-0510-448F-9945-70E98A7EAA26}" srcOrd="0" destOrd="0" presId="urn:microsoft.com/office/officeart/2008/layout/HorizontalMultiLevelHierarchy"/>
    <dgm:cxn modelId="{DE1FF61C-323D-4AD5-8F07-FDED5DB37E1E}" srcId="{A6C84B69-E9AD-4910-A13B-EEEF6EAC968E}" destId="{9822CE76-D691-4BAF-A982-CE65B5F51197}" srcOrd="13" destOrd="0" parTransId="{182A97C2-7EF7-4308-92AB-629ADEA4A82D}" sibTransId="{103069F4-1A67-4491-8F8D-E0AAA4820E22}"/>
    <dgm:cxn modelId="{302CC769-C340-4F3A-9C17-1796AE9EE6B8}" type="presOf" srcId="{A6C84B69-E9AD-4910-A13B-EEEF6EAC968E}" destId="{0521EEE4-82A6-494B-B0C4-27C1B577A82A}" srcOrd="0" destOrd="0" presId="urn:microsoft.com/office/officeart/2008/layout/HorizontalMultiLevelHierarchy"/>
    <dgm:cxn modelId="{4758A027-21DB-49F4-A47B-E7B17B7B8B4B}" type="presOf" srcId="{5AF91406-2488-457B-BED2-EDF3DA3211EE}" destId="{08705CAD-3E8A-4398-8707-3C0BFCA3571D}" srcOrd="0" destOrd="0" presId="urn:microsoft.com/office/officeart/2008/layout/HorizontalMultiLevelHierarchy"/>
    <dgm:cxn modelId="{1D6DBE51-D31E-4808-816F-62CB3EA6F42A}" type="presOf" srcId="{CA3259A5-6D89-41FB-BEDD-75CD07E32382}" destId="{D45B9953-D698-47C0-A61B-13E988C0FF7F}" srcOrd="0" destOrd="0" presId="urn:microsoft.com/office/officeart/2008/layout/HorizontalMultiLevelHierarchy"/>
    <dgm:cxn modelId="{6C475811-0E09-4745-9474-D5913373B69D}" type="presOf" srcId="{9A6CE3E2-4267-422B-93F8-D52F2CFB98E6}" destId="{EF470097-DE8D-4DCD-8926-448D82189042}" srcOrd="1" destOrd="0" presId="urn:microsoft.com/office/officeart/2008/layout/HorizontalMultiLevelHierarchy"/>
    <dgm:cxn modelId="{3EC0C4D1-F831-4FE4-AEC1-BD0A9786AA2C}" type="presOf" srcId="{5B14FEDB-A2DE-42AE-BB0B-2DBA2BAE32CF}" destId="{52D20039-DCC4-4C48-8B5A-E0A1168AF3FE}" srcOrd="1" destOrd="0" presId="urn:microsoft.com/office/officeart/2008/layout/HorizontalMultiLevelHierarchy"/>
    <dgm:cxn modelId="{8E464B86-3BBA-4F82-AC2E-134631049ADA}" type="presOf" srcId="{0539CA5B-0903-4469-93FF-34598A31EC2F}" destId="{B4C3DBD3-C30E-4243-90D2-B2AED9944562}" srcOrd="0" destOrd="0" presId="urn:microsoft.com/office/officeart/2008/layout/HorizontalMultiLevelHierarchy"/>
    <dgm:cxn modelId="{648488A0-B292-4378-8DB1-FE4632E5724F}" type="presOf" srcId="{8013941F-0830-45EF-AABE-C59B76A67E66}" destId="{003039AB-674F-4242-AAC3-EE5BC799E821}" srcOrd="0" destOrd="0" presId="urn:microsoft.com/office/officeart/2008/layout/HorizontalMultiLevelHierarchy"/>
    <dgm:cxn modelId="{4B169071-8746-4F07-9E48-22AF620B9503}" srcId="{A6C84B69-E9AD-4910-A13B-EEEF6EAC968E}" destId="{79B38674-73EB-4499-8CA8-4A1CC7C06DDE}" srcOrd="6" destOrd="0" parTransId="{0539CA5B-0903-4469-93FF-34598A31EC2F}" sibTransId="{6EDFF215-0722-4D1B-AFEB-DFBAE792522C}"/>
    <dgm:cxn modelId="{55F43DF6-69EE-4DAE-965B-B2A46C46CECD}" type="presOf" srcId="{B3BC2204-68EA-476F-B1D7-667DAB5B6416}" destId="{D15D41DB-8F59-401E-9AAC-F072D02CB57B}" srcOrd="0" destOrd="0" presId="urn:microsoft.com/office/officeart/2008/layout/HorizontalMultiLevelHierarchy"/>
    <dgm:cxn modelId="{05AAE766-81DC-41CE-85E4-F1C6664A5F48}" type="presOf" srcId="{22C4E2A7-B39F-4A26-A2C0-92A903A5E16B}" destId="{14E9CF00-EFD1-4BCD-A2D3-F5A633E3858C}" srcOrd="1" destOrd="0" presId="urn:microsoft.com/office/officeart/2008/layout/HorizontalMultiLevelHierarchy"/>
    <dgm:cxn modelId="{9A3809CA-6EA2-4784-8677-14EBBD9C0D41}" type="presOf" srcId="{53C93D7E-1381-4DBC-AE93-9921D66CEF9D}" destId="{54C5713D-5D22-463B-8605-8F0E6F048BF5}" srcOrd="1" destOrd="0" presId="urn:microsoft.com/office/officeart/2008/layout/HorizontalMultiLevelHierarchy"/>
    <dgm:cxn modelId="{996141BE-2B1F-49AD-A550-C82B88A0EA7D}" type="presOf" srcId="{22C4E2A7-B39F-4A26-A2C0-92A903A5E16B}" destId="{F419F1F3-BA21-4D4F-8184-2616817A18AF}" srcOrd="0" destOrd="0" presId="urn:microsoft.com/office/officeart/2008/layout/HorizontalMultiLevelHierarchy"/>
    <dgm:cxn modelId="{D4C6C9C9-01C5-439F-8C44-8A1062E29261}" srcId="{A6C84B69-E9AD-4910-A13B-EEEF6EAC968E}" destId="{06717145-7C24-4ADD-ABD2-65F67509296E}" srcOrd="10" destOrd="0" parTransId="{5AA1CC09-0A1A-4EFA-816E-B8DC07F86D78}" sibTransId="{BD30F90D-8EB2-45F5-813D-F5664B84599C}"/>
    <dgm:cxn modelId="{BAD0D890-9184-4177-9C8B-CA23B233D9DB}" type="presOf" srcId="{79B38674-73EB-4499-8CA8-4A1CC7C06DDE}" destId="{6A1E03AB-107E-4EDE-A26A-B8E5D88EBE52}" srcOrd="0" destOrd="0" presId="urn:microsoft.com/office/officeart/2008/layout/HorizontalMultiLevelHierarchy"/>
    <dgm:cxn modelId="{D7624C48-93E7-46F7-82C5-7E1907A6BB81}" type="presOf" srcId="{D560AF9B-F771-485D-89C7-0C03DFD8F11C}" destId="{C1D6B25C-19B2-475A-A3D3-95E5A032023F}" srcOrd="1" destOrd="0" presId="urn:microsoft.com/office/officeart/2008/layout/HorizontalMultiLevelHierarchy"/>
    <dgm:cxn modelId="{84A6FD8D-81EE-4190-9BAA-F2F67B58C60D}" type="presOf" srcId="{18205D50-CC73-4AC9-BF7C-2086166E37EB}" destId="{47CCDD37-8B5B-4455-93EC-FABC97E14E3A}" srcOrd="1" destOrd="0" presId="urn:microsoft.com/office/officeart/2008/layout/HorizontalMultiLevelHierarchy"/>
    <dgm:cxn modelId="{76DF00F6-6FF6-4086-B529-623C0A450804}" type="presOf" srcId="{0E3E915E-BB03-496E-B6D9-43889AF52E84}" destId="{4BFBF70D-85A6-4C05-99BC-72259AF262AB}" srcOrd="0" destOrd="0" presId="urn:microsoft.com/office/officeart/2008/layout/HorizontalMultiLevelHierarchy"/>
    <dgm:cxn modelId="{AD577FF6-B19C-48C4-B4BD-B5EC8AA4DBBB}" type="presOf" srcId="{0539CA5B-0903-4469-93FF-34598A31EC2F}" destId="{1326D6DF-3F68-412F-9DB3-AE16975B2B2D}" srcOrd="1" destOrd="0" presId="urn:microsoft.com/office/officeart/2008/layout/HorizontalMultiLevelHierarchy"/>
    <dgm:cxn modelId="{B61E50EB-49BA-464A-882A-A84E399F3898}" type="presOf" srcId="{5B14FEDB-A2DE-42AE-BB0B-2DBA2BAE32CF}" destId="{54A40FB5-A565-49BA-9966-AD3A34CA41B1}" srcOrd="0" destOrd="0" presId="urn:microsoft.com/office/officeart/2008/layout/HorizontalMultiLevelHierarchy"/>
    <dgm:cxn modelId="{5EDAB8AC-D087-4C01-A721-CBD2AA5D8F88}" srcId="{A6C84B69-E9AD-4910-A13B-EEEF6EAC968E}" destId="{FC17223D-4701-4166-AA65-57AB01DB3795}" srcOrd="14" destOrd="0" parTransId="{5B14FEDB-A2DE-42AE-BB0B-2DBA2BAE32CF}" sibTransId="{5F6151C1-EC91-4AA6-A749-10737A6CEE58}"/>
    <dgm:cxn modelId="{B8AF45E5-E89A-4863-9330-4D4A90C21D92}" type="presOf" srcId="{88ABCB28-B7EB-4BA4-AFF1-9FA931711078}" destId="{DA45260E-F556-4EF9-BED7-ED053CF20538}" srcOrd="0" destOrd="0" presId="urn:microsoft.com/office/officeart/2008/layout/HorizontalMultiLevelHierarchy"/>
    <dgm:cxn modelId="{A54ECB08-B704-4812-9761-DD66C47D0F96}" type="presOf" srcId="{2A3CEF42-52E6-4957-8D34-BB82E8620E00}" destId="{DCB1C271-C06A-4CC8-92E0-C9E36801A1CE}" srcOrd="0" destOrd="0" presId="urn:microsoft.com/office/officeart/2008/layout/HorizontalMultiLevelHierarchy"/>
    <dgm:cxn modelId="{A170FC10-45A1-46E4-A75E-C1136EE3F213}" type="presOf" srcId="{DF880E53-0AC2-489F-BBCD-190B176F4B32}" destId="{FA2B82B5-0D8F-4EF3-AE82-7EB3513DEAAD}" srcOrd="0" destOrd="0" presId="urn:microsoft.com/office/officeart/2008/layout/HorizontalMultiLevelHierarchy"/>
    <dgm:cxn modelId="{23B75715-7E47-423C-A085-ECC981AA53E0}" srcId="{A6C84B69-E9AD-4910-A13B-EEEF6EAC968E}" destId="{20DA6263-4A9F-4412-80A1-77750E01C0F9}" srcOrd="1" destOrd="0" parTransId="{8013941F-0830-45EF-AABE-C59B76A67E66}" sibTransId="{D4C9F055-CD5D-4C96-BCCF-DE9310ADC262}"/>
    <dgm:cxn modelId="{C30280E7-3C20-4D35-86F7-F357AC978208}" srcId="{A6C84B69-E9AD-4910-A13B-EEEF6EAC968E}" destId="{B3BC2204-68EA-476F-B1D7-667DAB5B6416}" srcOrd="11" destOrd="0" parTransId="{CF991847-F9B6-4CCC-8325-F59F2570A71C}" sibTransId="{DCC65367-4EBD-40BD-9E45-498682EA0893}"/>
    <dgm:cxn modelId="{9C339973-089D-41C9-B397-83F50FBE4279}" type="presOf" srcId="{CF991847-F9B6-4CCC-8325-F59F2570A71C}" destId="{8E6911A9-1AF5-4D75-AF51-5DCBBE5EF3CD}" srcOrd="1" destOrd="0" presId="urn:microsoft.com/office/officeart/2008/layout/HorizontalMultiLevelHierarchy"/>
    <dgm:cxn modelId="{0FDB2950-D3A7-4138-9584-21B39A1D5914}" srcId="{A6C84B69-E9AD-4910-A13B-EEEF6EAC968E}" destId="{0E3E915E-BB03-496E-B6D9-43889AF52E84}" srcOrd="0" destOrd="0" parTransId="{22C4E2A7-B39F-4A26-A2C0-92A903A5E16B}" sibTransId="{06D0B8B6-65E1-4A21-A236-D45D274C0CF0}"/>
    <dgm:cxn modelId="{64AD536E-7195-4549-ACD0-8CAC691DF575}" type="presOf" srcId="{FC17223D-4701-4166-AA65-57AB01DB3795}" destId="{7E0C68E8-F47E-48EC-BD58-3FAAD59FAD73}" srcOrd="0" destOrd="0" presId="urn:microsoft.com/office/officeart/2008/layout/HorizontalMultiLevelHierarchy"/>
    <dgm:cxn modelId="{B52E09BE-AC1D-4701-9D00-83901A8C199F}" srcId="{A6C84B69-E9AD-4910-A13B-EEEF6EAC968E}" destId="{E1653734-1F26-4464-AD15-BE95DB18E51D}" srcOrd="8" destOrd="0" parTransId="{D560AF9B-F771-485D-89C7-0C03DFD8F11C}" sibTransId="{8D6D6948-9351-4219-9EFD-AECA763BBD2C}"/>
    <dgm:cxn modelId="{2EE69100-CEE1-427C-B4CC-0A8FA34DD992}" type="presOf" srcId="{20DA6263-4A9F-4412-80A1-77750E01C0F9}" destId="{4D223B7D-AFEA-4E8E-87C4-2D821C113725}" srcOrd="0" destOrd="0" presId="urn:microsoft.com/office/officeart/2008/layout/HorizontalMultiLevelHierarchy"/>
    <dgm:cxn modelId="{37C46A0D-17F7-4574-A190-F3E7C9A3B41D}" srcId="{A6C84B69-E9AD-4910-A13B-EEEF6EAC968E}" destId="{C4837372-534A-41F1-9772-5F0C7A66BC83}" srcOrd="9" destOrd="0" parTransId="{3146F38F-74BF-445A-BDD6-12B02960CBCF}" sibTransId="{92BD2D7E-C1B8-4F2D-95AB-88C4597C4EA9}"/>
    <dgm:cxn modelId="{C86DCC42-5DE4-4470-A22C-8463BB7E7BC8}" type="presOf" srcId="{53C93D7E-1381-4DBC-AE93-9921D66CEF9D}" destId="{BCC473A4-2794-4B1F-94F9-C13B50AE32C7}" srcOrd="0" destOrd="0" presId="urn:microsoft.com/office/officeart/2008/layout/HorizontalMultiLevelHierarchy"/>
    <dgm:cxn modelId="{67F92D9F-99A2-4B58-900C-4500E8961C52}" type="presOf" srcId="{182A97C2-7EF7-4308-92AB-629ADEA4A82D}" destId="{DEA1592C-2784-49E6-9A60-D25707AFBDE4}" srcOrd="0" destOrd="0" presId="urn:microsoft.com/office/officeart/2008/layout/HorizontalMultiLevelHierarchy"/>
    <dgm:cxn modelId="{49241FCC-C127-49B4-A613-998AE10D0C40}" srcId="{A6C84B69-E9AD-4910-A13B-EEEF6EAC968E}" destId="{6D953085-87B7-41B9-B3D7-A95E407E8973}" srcOrd="12" destOrd="0" parTransId="{58D13B1F-C7A4-4E1A-BE00-4351DCFB726A}" sibTransId="{452967FA-0981-4E7C-8F1F-012DF5F218AE}"/>
    <dgm:cxn modelId="{C1E3F643-ED06-42EC-AA3F-6F1B1252D8CF}" type="presOf" srcId="{7C102B6C-A089-464A-84DD-CD9DED4BC3E6}" destId="{7CAF645D-B1A0-4603-A275-6595E3609F5F}" srcOrd="1" destOrd="0" presId="urn:microsoft.com/office/officeart/2008/layout/HorizontalMultiLevelHierarchy"/>
    <dgm:cxn modelId="{3D103FA7-BF26-4367-A7B3-1F7529D82B3E}" srcId="{A6C84B69-E9AD-4910-A13B-EEEF6EAC968E}" destId="{2A3CEF42-52E6-4957-8D34-BB82E8620E00}" srcOrd="2" destOrd="0" parTransId="{18205D50-CC73-4AC9-BF7C-2086166E37EB}" sibTransId="{78E91A05-8AC3-46D9-BE99-BE501090D9FD}"/>
    <dgm:cxn modelId="{06BE09F6-F904-421A-9185-9AF3822CAABF}" type="presParOf" srcId="{FA2B82B5-0D8F-4EF3-AE82-7EB3513DEAAD}" destId="{8CC5A011-47C2-4E21-99EF-FC923EB0DBE5}" srcOrd="0" destOrd="0" presId="urn:microsoft.com/office/officeart/2008/layout/HorizontalMultiLevelHierarchy"/>
    <dgm:cxn modelId="{A879DA9A-D5C8-47CE-A85F-8CECE2F4BE2B}" type="presParOf" srcId="{8CC5A011-47C2-4E21-99EF-FC923EB0DBE5}" destId="{0521EEE4-82A6-494B-B0C4-27C1B577A82A}" srcOrd="0" destOrd="0" presId="urn:microsoft.com/office/officeart/2008/layout/HorizontalMultiLevelHierarchy"/>
    <dgm:cxn modelId="{C7F6D15F-677E-4037-969B-D1A1121B3603}" type="presParOf" srcId="{8CC5A011-47C2-4E21-99EF-FC923EB0DBE5}" destId="{A3E6D4CC-1F14-4E40-9C39-A52867582FE1}" srcOrd="1" destOrd="0" presId="urn:microsoft.com/office/officeart/2008/layout/HorizontalMultiLevelHierarchy"/>
    <dgm:cxn modelId="{F83A6306-98F9-4109-8124-57815EC9D15F}" type="presParOf" srcId="{A3E6D4CC-1F14-4E40-9C39-A52867582FE1}" destId="{F419F1F3-BA21-4D4F-8184-2616817A18AF}" srcOrd="0" destOrd="0" presId="urn:microsoft.com/office/officeart/2008/layout/HorizontalMultiLevelHierarchy"/>
    <dgm:cxn modelId="{6F9AA598-31DC-4D78-815A-1B657EAFB197}" type="presParOf" srcId="{F419F1F3-BA21-4D4F-8184-2616817A18AF}" destId="{14E9CF00-EFD1-4BCD-A2D3-F5A633E3858C}" srcOrd="0" destOrd="0" presId="urn:microsoft.com/office/officeart/2008/layout/HorizontalMultiLevelHierarchy"/>
    <dgm:cxn modelId="{55A61823-EA29-4912-8430-350A45B592BF}" type="presParOf" srcId="{A3E6D4CC-1F14-4E40-9C39-A52867582FE1}" destId="{5B7CC9B9-CF42-4236-898F-32E16CD33CD5}" srcOrd="1" destOrd="0" presId="urn:microsoft.com/office/officeart/2008/layout/HorizontalMultiLevelHierarchy"/>
    <dgm:cxn modelId="{C88049D0-BFC6-47E0-8BE8-A8D4DECD70C4}" type="presParOf" srcId="{5B7CC9B9-CF42-4236-898F-32E16CD33CD5}" destId="{4BFBF70D-85A6-4C05-99BC-72259AF262AB}" srcOrd="0" destOrd="0" presId="urn:microsoft.com/office/officeart/2008/layout/HorizontalMultiLevelHierarchy"/>
    <dgm:cxn modelId="{CCC5EC39-14F9-4A42-AC53-81357C47E38D}" type="presParOf" srcId="{5B7CC9B9-CF42-4236-898F-32E16CD33CD5}" destId="{B385F4E0-B434-4FAF-8EA2-B477A64D8403}" srcOrd="1" destOrd="0" presId="urn:microsoft.com/office/officeart/2008/layout/HorizontalMultiLevelHierarchy"/>
    <dgm:cxn modelId="{0CDB1CDF-860F-4AD7-A3B7-65DEDFEB911C}" type="presParOf" srcId="{A3E6D4CC-1F14-4E40-9C39-A52867582FE1}" destId="{003039AB-674F-4242-AAC3-EE5BC799E821}" srcOrd="2" destOrd="0" presId="urn:microsoft.com/office/officeart/2008/layout/HorizontalMultiLevelHierarchy"/>
    <dgm:cxn modelId="{622B6AAF-B512-47F2-B55B-3EC5A8636B8D}" type="presParOf" srcId="{003039AB-674F-4242-AAC3-EE5BC799E821}" destId="{DEBD189F-89F1-4BBD-8E38-E83B9CAED927}" srcOrd="0" destOrd="0" presId="urn:microsoft.com/office/officeart/2008/layout/HorizontalMultiLevelHierarchy"/>
    <dgm:cxn modelId="{E8B7BE9A-206E-4664-8C7F-0C180B17CCF3}" type="presParOf" srcId="{A3E6D4CC-1F14-4E40-9C39-A52867582FE1}" destId="{B11146CA-E5D1-44BA-BE56-B5C93B32905C}" srcOrd="3" destOrd="0" presId="urn:microsoft.com/office/officeart/2008/layout/HorizontalMultiLevelHierarchy"/>
    <dgm:cxn modelId="{856A6C88-8497-4D48-867B-D0236D3AA080}" type="presParOf" srcId="{B11146CA-E5D1-44BA-BE56-B5C93B32905C}" destId="{4D223B7D-AFEA-4E8E-87C4-2D821C113725}" srcOrd="0" destOrd="0" presId="urn:microsoft.com/office/officeart/2008/layout/HorizontalMultiLevelHierarchy"/>
    <dgm:cxn modelId="{43401C1C-88C7-41AF-A8A0-2F60F31E263A}" type="presParOf" srcId="{B11146CA-E5D1-44BA-BE56-B5C93B32905C}" destId="{DD188DFA-1036-48DD-999E-D05113523F0E}" srcOrd="1" destOrd="0" presId="urn:microsoft.com/office/officeart/2008/layout/HorizontalMultiLevelHierarchy"/>
    <dgm:cxn modelId="{CFDD4793-E3EF-4839-A4FD-B8259947BF3F}" type="presParOf" srcId="{A3E6D4CC-1F14-4E40-9C39-A52867582FE1}" destId="{63B24E13-B2E9-43A1-8A1C-5367FAB27100}" srcOrd="4" destOrd="0" presId="urn:microsoft.com/office/officeart/2008/layout/HorizontalMultiLevelHierarchy"/>
    <dgm:cxn modelId="{62569AE8-3D40-4642-8845-7610DCDC9587}" type="presParOf" srcId="{63B24E13-B2E9-43A1-8A1C-5367FAB27100}" destId="{47CCDD37-8B5B-4455-93EC-FABC97E14E3A}" srcOrd="0" destOrd="0" presId="urn:microsoft.com/office/officeart/2008/layout/HorizontalMultiLevelHierarchy"/>
    <dgm:cxn modelId="{D81EFEED-E577-4BC0-9768-37A52AC3FEEC}" type="presParOf" srcId="{A3E6D4CC-1F14-4E40-9C39-A52867582FE1}" destId="{4B5D0BDD-EFB3-4091-9C73-1D4BCC99FC12}" srcOrd="5" destOrd="0" presId="urn:microsoft.com/office/officeart/2008/layout/HorizontalMultiLevelHierarchy"/>
    <dgm:cxn modelId="{B68F7890-2A7E-4593-8275-599320938C83}" type="presParOf" srcId="{4B5D0BDD-EFB3-4091-9C73-1D4BCC99FC12}" destId="{DCB1C271-C06A-4CC8-92E0-C9E36801A1CE}" srcOrd="0" destOrd="0" presId="urn:microsoft.com/office/officeart/2008/layout/HorizontalMultiLevelHierarchy"/>
    <dgm:cxn modelId="{45AB9820-9A56-4D81-BB3C-DB5792F46946}" type="presParOf" srcId="{4B5D0BDD-EFB3-4091-9C73-1D4BCC99FC12}" destId="{9D89750F-9D74-4173-94A0-A806D56DFD3B}" srcOrd="1" destOrd="0" presId="urn:microsoft.com/office/officeart/2008/layout/HorizontalMultiLevelHierarchy"/>
    <dgm:cxn modelId="{A8314A08-63E4-42E6-B91B-3A3ED2764355}" type="presParOf" srcId="{A3E6D4CC-1F14-4E40-9C39-A52867582FE1}" destId="{BCC473A4-2794-4B1F-94F9-C13B50AE32C7}" srcOrd="6" destOrd="0" presId="urn:microsoft.com/office/officeart/2008/layout/HorizontalMultiLevelHierarchy"/>
    <dgm:cxn modelId="{2C323DA7-CB8C-4D56-A05E-306A3FAFAB6D}" type="presParOf" srcId="{BCC473A4-2794-4B1F-94F9-C13B50AE32C7}" destId="{54C5713D-5D22-463B-8605-8F0E6F048BF5}" srcOrd="0" destOrd="0" presId="urn:microsoft.com/office/officeart/2008/layout/HorizontalMultiLevelHierarchy"/>
    <dgm:cxn modelId="{1D2CFA59-C5D5-4B09-8828-A6F695B2BE3A}" type="presParOf" srcId="{A3E6D4CC-1F14-4E40-9C39-A52867582FE1}" destId="{D01B3ECB-A784-414E-BA44-5BD9649B6C1F}" srcOrd="7" destOrd="0" presId="urn:microsoft.com/office/officeart/2008/layout/HorizontalMultiLevelHierarchy"/>
    <dgm:cxn modelId="{EF1FF754-F4CB-4BB6-A41B-6F6E6651262F}" type="presParOf" srcId="{D01B3ECB-A784-414E-BA44-5BD9649B6C1F}" destId="{9E96C943-3553-4F83-8649-27B72F1CE63B}" srcOrd="0" destOrd="0" presId="urn:microsoft.com/office/officeart/2008/layout/HorizontalMultiLevelHierarchy"/>
    <dgm:cxn modelId="{79E4B151-610E-4BD0-9E12-803F4211355B}" type="presParOf" srcId="{D01B3ECB-A784-414E-BA44-5BD9649B6C1F}" destId="{EC260CEC-CB3B-4104-B9E1-02F8710699D2}" srcOrd="1" destOrd="0" presId="urn:microsoft.com/office/officeart/2008/layout/HorizontalMultiLevelHierarchy"/>
    <dgm:cxn modelId="{52648D86-563A-410A-A01B-EA8B14F07099}" type="presParOf" srcId="{A3E6D4CC-1F14-4E40-9C39-A52867582FE1}" destId="{D95ACE56-41C5-4FD9-B0B2-2CF605B17964}" srcOrd="8" destOrd="0" presId="urn:microsoft.com/office/officeart/2008/layout/HorizontalMultiLevelHierarchy"/>
    <dgm:cxn modelId="{9720244A-032B-468D-A376-68E3F09FA19A}" type="presParOf" srcId="{D95ACE56-41C5-4FD9-B0B2-2CF605B17964}" destId="{EF470097-DE8D-4DCD-8926-448D82189042}" srcOrd="0" destOrd="0" presId="urn:microsoft.com/office/officeart/2008/layout/HorizontalMultiLevelHierarchy"/>
    <dgm:cxn modelId="{315054DA-6A1A-40AD-9270-24E63FAE4639}" type="presParOf" srcId="{A3E6D4CC-1F14-4E40-9C39-A52867582FE1}" destId="{31F76D56-CAD6-4D28-A886-4078CE3561B8}" srcOrd="9" destOrd="0" presId="urn:microsoft.com/office/officeart/2008/layout/HorizontalMultiLevelHierarchy"/>
    <dgm:cxn modelId="{B9B2AE20-EE7C-4CAE-833B-9AAD02D7A3A4}" type="presParOf" srcId="{31F76D56-CAD6-4D28-A886-4078CE3561B8}" destId="{D45B9953-D698-47C0-A61B-13E988C0FF7F}" srcOrd="0" destOrd="0" presId="urn:microsoft.com/office/officeart/2008/layout/HorizontalMultiLevelHierarchy"/>
    <dgm:cxn modelId="{2308A875-A25D-44A2-9967-07120F880C38}" type="presParOf" srcId="{31F76D56-CAD6-4D28-A886-4078CE3561B8}" destId="{3651DC23-71F6-4F36-888A-6A4134E22FB2}" srcOrd="1" destOrd="0" presId="urn:microsoft.com/office/officeart/2008/layout/HorizontalMultiLevelHierarchy"/>
    <dgm:cxn modelId="{F200315F-727A-4C3D-A3DD-E83245F33BFC}" type="presParOf" srcId="{A3E6D4CC-1F14-4E40-9C39-A52867582FE1}" destId="{DA45260E-F556-4EF9-BED7-ED053CF20538}" srcOrd="10" destOrd="0" presId="urn:microsoft.com/office/officeart/2008/layout/HorizontalMultiLevelHierarchy"/>
    <dgm:cxn modelId="{1C6BBCB0-3C48-475E-BD6B-D4DCD37EC841}" type="presParOf" srcId="{DA45260E-F556-4EF9-BED7-ED053CF20538}" destId="{594F4B54-3781-49A0-B230-153B44022EF4}" srcOrd="0" destOrd="0" presId="urn:microsoft.com/office/officeart/2008/layout/HorizontalMultiLevelHierarchy"/>
    <dgm:cxn modelId="{41D236A2-F86B-40E9-86C3-24D6F71F20C9}" type="presParOf" srcId="{A3E6D4CC-1F14-4E40-9C39-A52867582FE1}" destId="{1BE7E56E-059D-4E30-8A72-AB4B8B1C6332}" srcOrd="11" destOrd="0" presId="urn:microsoft.com/office/officeart/2008/layout/HorizontalMultiLevelHierarchy"/>
    <dgm:cxn modelId="{7678E481-147D-4245-BC71-776E4CFBBB57}" type="presParOf" srcId="{1BE7E56E-059D-4E30-8A72-AB4B8B1C6332}" destId="{08705CAD-3E8A-4398-8707-3C0BFCA3571D}" srcOrd="0" destOrd="0" presId="urn:microsoft.com/office/officeart/2008/layout/HorizontalMultiLevelHierarchy"/>
    <dgm:cxn modelId="{B490D1D7-6871-4A0D-81D0-4E115D84AC28}" type="presParOf" srcId="{1BE7E56E-059D-4E30-8A72-AB4B8B1C6332}" destId="{4978E95D-0DE2-495C-AB09-97D54DFA2C7D}" srcOrd="1" destOrd="0" presId="urn:microsoft.com/office/officeart/2008/layout/HorizontalMultiLevelHierarchy"/>
    <dgm:cxn modelId="{3676C9D2-0CD1-4E21-BC61-66C71C3EBA84}" type="presParOf" srcId="{A3E6D4CC-1F14-4E40-9C39-A52867582FE1}" destId="{B4C3DBD3-C30E-4243-90D2-B2AED9944562}" srcOrd="12" destOrd="0" presId="urn:microsoft.com/office/officeart/2008/layout/HorizontalMultiLevelHierarchy"/>
    <dgm:cxn modelId="{88767E68-4F32-47A0-BBDF-B8F601E59CC0}" type="presParOf" srcId="{B4C3DBD3-C30E-4243-90D2-B2AED9944562}" destId="{1326D6DF-3F68-412F-9DB3-AE16975B2B2D}" srcOrd="0" destOrd="0" presId="urn:microsoft.com/office/officeart/2008/layout/HorizontalMultiLevelHierarchy"/>
    <dgm:cxn modelId="{7C7DE484-2D32-4777-8B1E-48D525B07CF6}" type="presParOf" srcId="{A3E6D4CC-1F14-4E40-9C39-A52867582FE1}" destId="{98F25563-6FCB-4043-BA4A-465D9F469E37}" srcOrd="13" destOrd="0" presId="urn:microsoft.com/office/officeart/2008/layout/HorizontalMultiLevelHierarchy"/>
    <dgm:cxn modelId="{37F2B6F0-B743-4148-B708-2E3FE8E8DB5E}" type="presParOf" srcId="{98F25563-6FCB-4043-BA4A-465D9F469E37}" destId="{6A1E03AB-107E-4EDE-A26A-B8E5D88EBE52}" srcOrd="0" destOrd="0" presId="urn:microsoft.com/office/officeart/2008/layout/HorizontalMultiLevelHierarchy"/>
    <dgm:cxn modelId="{F9880EC7-9E22-4E02-BE15-09F45A23A9A7}" type="presParOf" srcId="{98F25563-6FCB-4043-BA4A-465D9F469E37}" destId="{5490D5BD-744A-4B64-8F57-023340FC69A6}" srcOrd="1" destOrd="0" presId="urn:microsoft.com/office/officeart/2008/layout/HorizontalMultiLevelHierarchy"/>
    <dgm:cxn modelId="{76DD83C4-B4F6-4ACC-8FAE-2B17721712BD}" type="presParOf" srcId="{A3E6D4CC-1F14-4E40-9C39-A52867582FE1}" destId="{5EFDB3EA-3F54-49AE-B5C1-11DE4E75933D}" srcOrd="14" destOrd="0" presId="urn:microsoft.com/office/officeart/2008/layout/HorizontalMultiLevelHierarchy"/>
    <dgm:cxn modelId="{7414DCFF-C5AE-4364-ACC8-EF0045BE1312}" type="presParOf" srcId="{5EFDB3EA-3F54-49AE-B5C1-11DE4E75933D}" destId="{7CAF645D-B1A0-4603-A275-6595E3609F5F}" srcOrd="0" destOrd="0" presId="urn:microsoft.com/office/officeart/2008/layout/HorizontalMultiLevelHierarchy"/>
    <dgm:cxn modelId="{573181A0-FB84-46FA-AD97-DAA63DE5949A}" type="presParOf" srcId="{A3E6D4CC-1F14-4E40-9C39-A52867582FE1}" destId="{41D86A11-8A60-4F03-8F0C-66628439E80A}" srcOrd="15" destOrd="0" presId="urn:microsoft.com/office/officeart/2008/layout/HorizontalMultiLevelHierarchy"/>
    <dgm:cxn modelId="{A1230BD8-2D52-4B16-A44B-80DEC9BD2255}" type="presParOf" srcId="{41D86A11-8A60-4F03-8F0C-66628439E80A}" destId="{8D00DE32-4344-40C5-A9B3-1DF5DA0D71A6}" srcOrd="0" destOrd="0" presId="urn:microsoft.com/office/officeart/2008/layout/HorizontalMultiLevelHierarchy"/>
    <dgm:cxn modelId="{4F8AD851-D019-4398-8DCC-FE6E9FBB7BA9}" type="presParOf" srcId="{41D86A11-8A60-4F03-8F0C-66628439E80A}" destId="{F560AC22-D57F-4D2A-8E49-09BFBD59FFE4}" srcOrd="1" destOrd="0" presId="urn:microsoft.com/office/officeart/2008/layout/HorizontalMultiLevelHierarchy"/>
    <dgm:cxn modelId="{8FE0F974-907D-4B0A-8223-91B81C956E54}" type="presParOf" srcId="{A3E6D4CC-1F14-4E40-9C39-A52867582FE1}" destId="{44F120F2-ADB7-49B4-8816-80DE3BD10DE1}" srcOrd="16" destOrd="0" presId="urn:microsoft.com/office/officeart/2008/layout/HorizontalMultiLevelHierarchy"/>
    <dgm:cxn modelId="{F42EA7AB-584E-42B1-A40D-8E91DF24F5C9}" type="presParOf" srcId="{44F120F2-ADB7-49B4-8816-80DE3BD10DE1}" destId="{C1D6B25C-19B2-475A-A3D3-95E5A032023F}" srcOrd="0" destOrd="0" presId="urn:microsoft.com/office/officeart/2008/layout/HorizontalMultiLevelHierarchy"/>
    <dgm:cxn modelId="{CDC4A66A-C8BD-4133-AE7B-AD2C28A2E192}" type="presParOf" srcId="{A3E6D4CC-1F14-4E40-9C39-A52867582FE1}" destId="{6636FB66-D4B0-4196-8083-AF2035046B58}" srcOrd="17" destOrd="0" presId="urn:microsoft.com/office/officeart/2008/layout/HorizontalMultiLevelHierarchy"/>
    <dgm:cxn modelId="{A22E4976-78CB-4D3F-A3D1-27B5C0802542}" type="presParOf" srcId="{6636FB66-D4B0-4196-8083-AF2035046B58}" destId="{791E3D51-43DC-4EE6-9AE7-CCDDCC8D5675}" srcOrd="0" destOrd="0" presId="urn:microsoft.com/office/officeart/2008/layout/HorizontalMultiLevelHierarchy"/>
    <dgm:cxn modelId="{08B29FFC-9C77-4F68-BCB3-F81E8087DA68}" type="presParOf" srcId="{6636FB66-D4B0-4196-8083-AF2035046B58}" destId="{5DC47BE6-A2A3-4BEB-8134-DBF799A61DAA}" srcOrd="1" destOrd="0" presId="urn:microsoft.com/office/officeart/2008/layout/HorizontalMultiLevelHierarchy"/>
    <dgm:cxn modelId="{C2AF444B-EC93-4144-A38C-4F4F71BC2447}" type="presParOf" srcId="{A3E6D4CC-1F14-4E40-9C39-A52867582FE1}" destId="{769CB75B-4DD1-4BA0-A014-10DD42BFC76D}" srcOrd="18" destOrd="0" presId="urn:microsoft.com/office/officeart/2008/layout/HorizontalMultiLevelHierarchy"/>
    <dgm:cxn modelId="{00FA7139-B26F-41CA-85BC-33CFCB1F139F}" type="presParOf" srcId="{769CB75B-4DD1-4BA0-A014-10DD42BFC76D}" destId="{AA80328A-2D61-4A4D-A102-00ACC3AE4592}" srcOrd="0" destOrd="0" presId="urn:microsoft.com/office/officeart/2008/layout/HorizontalMultiLevelHierarchy"/>
    <dgm:cxn modelId="{74249719-8FA6-4B7F-812F-FE209B37245B}" type="presParOf" srcId="{A3E6D4CC-1F14-4E40-9C39-A52867582FE1}" destId="{F281F1C6-D73B-43CD-B998-162E4580F123}" srcOrd="19" destOrd="0" presId="urn:microsoft.com/office/officeart/2008/layout/HorizontalMultiLevelHierarchy"/>
    <dgm:cxn modelId="{3A3D6AC1-7A3F-4608-8016-6F00CAC148BE}" type="presParOf" srcId="{F281F1C6-D73B-43CD-B998-162E4580F123}" destId="{97C0BD67-1A3C-42AC-828E-45CCF37C8306}" srcOrd="0" destOrd="0" presId="urn:microsoft.com/office/officeart/2008/layout/HorizontalMultiLevelHierarchy"/>
    <dgm:cxn modelId="{D86BAA8F-9C73-4CA1-92D5-4310FB07FD14}" type="presParOf" srcId="{F281F1C6-D73B-43CD-B998-162E4580F123}" destId="{1205959D-F702-4941-B75F-C6A0F9584C02}" srcOrd="1" destOrd="0" presId="urn:microsoft.com/office/officeart/2008/layout/HorizontalMultiLevelHierarchy"/>
    <dgm:cxn modelId="{C964A290-1E63-4BD2-92AE-D652F5A13E57}" type="presParOf" srcId="{A3E6D4CC-1F14-4E40-9C39-A52867582FE1}" destId="{187310EB-B936-4DDF-A7FB-F9FD0BE08A2E}" srcOrd="20" destOrd="0" presId="urn:microsoft.com/office/officeart/2008/layout/HorizontalMultiLevelHierarchy"/>
    <dgm:cxn modelId="{B2260F62-C7CC-419F-9BE2-B1E3F7119BB8}" type="presParOf" srcId="{187310EB-B936-4DDF-A7FB-F9FD0BE08A2E}" destId="{581190B7-C3AF-42DA-82D6-683D667E74BB}" srcOrd="0" destOrd="0" presId="urn:microsoft.com/office/officeart/2008/layout/HorizontalMultiLevelHierarchy"/>
    <dgm:cxn modelId="{EB7C3993-2CB9-4CBF-817C-4AFD46C474BC}" type="presParOf" srcId="{A3E6D4CC-1F14-4E40-9C39-A52867582FE1}" destId="{61757A0D-E90D-4662-A5A1-75D3C5B7FD74}" srcOrd="21" destOrd="0" presId="urn:microsoft.com/office/officeart/2008/layout/HorizontalMultiLevelHierarchy"/>
    <dgm:cxn modelId="{0F3A66CF-8D39-44A8-AEBC-3B6711A79CBB}" type="presParOf" srcId="{61757A0D-E90D-4662-A5A1-75D3C5B7FD74}" destId="{66193A33-62A9-4BA8-AAF4-EC689A2C6F93}" srcOrd="0" destOrd="0" presId="urn:microsoft.com/office/officeart/2008/layout/HorizontalMultiLevelHierarchy"/>
    <dgm:cxn modelId="{F1F3924A-986B-49C3-AEB3-014183AC8875}" type="presParOf" srcId="{61757A0D-E90D-4662-A5A1-75D3C5B7FD74}" destId="{4AF3EA09-6471-4636-A20C-9AA46AF5A116}" srcOrd="1" destOrd="0" presId="urn:microsoft.com/office/officeart/2008/layout/HorizontalMultiLevelHierarchy"/>
    <dgm:cxn modelId="{9F326B92-64F7-446B-AABE-BE70FED9BE08}" type="presParOf" srcId="{A3E6D4CC-1F14-4E40-9C39-A52867582FE1}" destId="{6AAE1272-0510-448F-9945-70E98A7EAA26}" srcOrd="22" destOrd="0" presId="urn:microsoft.com/office/officeart/2008/layout/HorizontalMultiLevelHierarchy"/>
    <dgm:cxn modelId="{E537F71A-C2A9-40C4-9F1F-8B32548339E4}" type="presParOf" srcId="{6AAE1272-0510-448F-9945-70E98A7EAA26}" destId="{8E6911A9-1AF5-4D75-AF51-5DCBBE5EF3CD}" srcOrd="0" destOrd="0" presId="urn:microsoft.com/office/officeart/2008/layout/HorizontalMultiLevelHierarchy"/>
    <dgm:cxn modelId="{AF9E98A0-3291-45CE-AE15-EADA772C71C5}" type="presParOf" srcId="{A3E6D4CC-1F14-4E40-9C39-A52867582FE1}" destId="{002B682F-CC9C-4BD8-8778-D2CE015D7A9A}" srcOrd="23" destOrd="0" presId="urn:microsoft.com/office/officeart/2008/layout/HorizontalMultiLevelHierarchy"/>
    <dgm:cxn modelId="{A2C96FFE-C56B-4B96-A4C5-E4410E6AA7FB}" type="presParOf" srcId="{002B682F-CC9C-4BD8-8778-D2CE015D7A9A}" destId="{D15D41DB-8F59-401E-9AAC-F072D02CB57B}" srcOrd="0" destOrd="0" presId="urn:microsoft.com/office/officeart/2008/layout/HorizontalMultiLevelHierarchy"/>
    <dgm:cxn modelId="{5AAD6ECA-6949-4E63-978B-BD4C6380EACA}" type="presParOf" srcId="{002B682F-CC9C-4BD8-8778-D2CE015D7A9A}" destId="{8537786C-9137-48B0-A668-6DF32A7D24BF}" srcOrd="1" destOrd="0" presId="urn:microsoft.com/office/officeart/2008/layout/HorizontalMultiLevelHierarchy"/>
    <dgm:cxn modelId="{2E8334FC-DF0E-4C14-BE6F-F077AD1F1150}" type="presParOf" srcId="{A3E6D4CC-1F14-4E40-9C39-A52867582FE1}" destId="{BF7F3C3E-1478-4800-AA92-A00B869B7470}" srcOrd="24" destOrd="0" presId="urn:microsoft.com/office/officeart/2008/layout/HorizontalMultiLevelHierarchy"/>
    <dgm:cxn modelId="{A15B8F4F-38C6-4140-BF97-8C86D940075F}" type="presParOf" srcId="{BF7F3C3E-1478-4800-AA92-A00B869B7470}" destId="{D73DAB9A-1085-46ED-A71D-1BE1F155EE51}" srcOrd="0" destOrd="0" presId="urn:microsoft.com/office/officeart/2008/layout/HorizontalMultiLevelHierarchy"/>
    <dgm:cxn modelId="{B39D6D30-93EE-407B-937A-CE44CA598F71}" type="presParOf" srcId="{A3E6D4CC-1F14-4E40-9C39-A52867582FE1}" destId="{E2778C89-EDA4-46BE-A6A0-6F4E6510CAEC}" srcOrd="25" destOrd="0" presId="urn:microsoft.com/office/officeart/2008/layout/HorizontalMultiLevelHierarchy"/>
    <dgm:cxn modelId="{71C49018-703A-43D2-8013-14BEA5DC25AB}" type="presParOf" srcId="{E2778C89-EDA4-46BE-A6A0-6F4E6510CAEC}" destId="{98B56185-6071-4C86-A4EB-439349BCF5E9}" srcOrd="0" destOrd="0" presId="urn:microsoft.com/office/officeart/2008/layout/HorizontalMultiLevelHierarchy"/>
    <dgm:cxn modelId="{63F0CEC7-7006-4EE8-A723-529D23D7555F}" type="presParOf" srcId="{E2778C89-EDA4-46BE-A6A0-6F4E6510CAEC}" destId="{2A4E92CF-2D80-4AD6-BDC9-39DE74191EB2}" srcOrd="1" destOrd="0" presId="urn:microsoft.com/office/officeart/2008/layout/HorizontalMultiLevelHierarchy"/>
    <dgm:cxn modelId="{FB78A95F-BB81-4324-8018-8D032196CEF0}" type="presParOf" srcId="{A3E6D4CC-1F14-4E40-9C39-A52867582FE1}" destId="{DEA1592C-2784-49E6-9A60-D25707AFBDE4}" srcOrd="26" destOrd="0" presId="urn:microsoft.com/office/officeart/2008/layout/HorizontalMultiLevelHierarchy"/>
    <dgm:cxn modelId="{600C8B0E-D62E-4343-8901-0499863BD002}" type="presParOf" srcId="{DEA1592C-2784-49E6-9A60-D25707AFBDE4}" destId="{02FCD17D-5709-44AC-BADC-3ABFE71CC854}" srcOrd="0" destOrd="0" presId="urn:microsoft.com/office/officeart/2008/layout/HorizontalMultiLevelHierarchy"/>
    <dgm:cxn modelId="{72544E4E-A675-45E9-9E6E-391083808C97}" type="presParOf" srcId="{A3E6D4CC-1F14-4E40-9C39-A52867582FE1}" destId="{C69872AB-E462-436E-ACED-CE60C2DC6C33}" srcOrd="27" destOrd="0" presId="urn:microsoft.com/office/officeart/2008/layout/HorizontalMultiLevelHierarchy"/>
    <dgm:cxn modelId="{7A21E9AB-687A-436F-AEFB-F11D0EA69888}" type="presParOf" srcId="{C69872AB-E462-436E-ACED-CE60C2DC6C33}" destId="{5CD0A2B5-4B3D-4DFA-B536-3C41B2E66975}" srcOrd="0" destOrd="0" presId="urn:microsoft.com/office/officeart/2008/layout/HorizontalMultiLevelHierarchy"/>
    <dgm:cxn modelId="{85F25BBC-94EB-472C-B958-09E23495C5DE}" type="presParOf" srcId="{C69872AB-E462-436E-ACED-CE60C2DC6C33}" destId="{4E31BAFF-2A12-4840-BFEA-0F010816EDF2}" srcOrd="1" destOrd="0" presId="urn:microsoft.com/office/officeart/2008/layout/HorizontalMultiLevelHierarchy"/>
    <dgm:cxn modelId="{7B70BA6F-F0DF-4C49-A9CB-7660282B389E}" type="presParOf" srcId="{A3E6D4CC-1F14-4E40-9C39-A52867582FE1}" destId="{54A40FB5-A565-49BA-9966-AD3A34CA41B1}" srcOrd="28" destOrd="0" presId="urn:microsoft.com/office/officeart/2008/layout/HorizontalMultiLevelHierarchy"/>
    <dgm:cxn modelId="{D0D32B2F-1CF3-41FB-A0E5-DD628AC5F9DE}" type="presParOf" srcId="{54A40FB5-A565-49BA-9966-AD3A34CA41B1}" destId="{52D20039-DCC4-4C48-8B5A-E0A1168AF3FE}" srcOrd="0" destOrd="0" presId="urn:microsoft.com/office/officeart/2008/layout/HorizontalMultiLevelHierarchy"/>
    <dgm:cxn modelId="{D72612C8-AB32-48F8-AD90-0E04D6E40E38}" type="presParOf" srcId="{A3E6D4CC-1F14-4E40-9C39-A52867582FE1}" destId="{07706378-9368-4005-83A1-7D83A95CE8E3}" srcOrd="29" destOrd="0" presId="urn:microsoft.com/office/officeart/2008/layout/HorizontalMultiLevelHierarchy"/>
    <dgm:cxn modelId="{386AF7F4-0019-4812-9DCE-589284BECC32}" type="presParOf" srcId="{07706378-9368-4005-83A1-7D83A95CE8E3}" destId="{7E0C68E8-F47E-48EC-BD58-3FAAD59FAD73}" srcOrd="0" destOrd="0" presId="urn:microsoft.com/office/officeart/2008/layout/HorizontalMultiLevelHierarchy"/>
    <dgm:cxn modelId="{2547C11C-E2F3-4C04-9A37-8A17BE5FF38C}" type="presParOf" srcId="{07706378-9368-4005-83A1-7D83A95CE8E3}" destId="{FF52DE84-440F-478A-A644-4CA5E314F8FE}"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A40FB5-A565-49BA-9966-AD3A34CA41B1}">
      <dsp:nvSpPr>
        <dsp:cNvPr id="0" name=""/>
        <dsp:cNvSpPr/>
      </dsp:nvSpPr>
      <dsp:spPr>
        <a:xfrm>
          <a:off x="2107682" y="4008899"/>
          <a:ext cx="283991" cy="3787998"/>
        </a:xfrm>
        <a:custGeom>
          <a:avLst/>
          <a:gdLst/>
          <a:ahLst/>
          <a:cxnLst/>
          <a:rect l="0" t="0" r="0" b="0"/>
          <a:pathLst>
            <a:path>
              <a:moveTo>
                <a:pt x="0" y="0"/>
              </a:moveTo>
              <a:lnTo>
                <a:pt x="141995" y="0"/>
              </a:lnTo>
              <a:lnTo>
                <a:pt x="141995" y="3787998"/>
              </a:lnTo>
              <a:lnTo>
                <a:pt x="283991" y="37879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lv-LV" sz="1100" kern="1200"/>
        </a:p>
      </dsp:txBody>
      <dsp:txXfrm>
        <a:off x="2154712" y="5807932"/>
        <a:ext cx="189931" cy="189931"/>
      </dsp:txXfrm>
    </dsp:sp>
    <dsp:sp modelId="{DEA1592C-2784-49E6-9A60-D25707AFBDE4}">
      <dsp:nvSpPr>
        <dsp:cNvPr id="0" name=""/>
        <dsp:cNvSpPr/>
      </dsp:nvSpPr>
      <dsp:spPr>
        <a:xfrm>
          <a:off x="2107682" y="4008899"/>
          <a:ext cx="283991" cy="3246855"/>
        </a:xfrm>
        <a:custGeom>
          <a:avLst/>
          <a:gdLst/>
          <a:ahLst/>
          <a:cxnLst/>
          <a:rect l="0" t="0" r="0" b="0"/>
          <a:pathLst>
            <a:path>
              <a:moveTo>
                <a:pt x="0" y="0"/>
              </a:moveTo>
              <a:lnTo>
                <a:pt x="141995" y="0"/>
              </a:lnTo>
              <a:lnTo>
                <a:pt x="141995" y="3246855"/>
              </a:lnTo>
              <a:lnTo>
                <a:pt x="283991" y="32468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lv-LV" sz="1100" kern="1200"/>
        </a:p>
      </dsp:txBody>
      <dsp:txXfrm>
        <a:off x="2168196" y="5550845"/>
        <a:ext cx="162962" cy="162962"/>
      </dsp:txXfrm>
    </dsp:sp>
    <dsp:sp modelId="{BF7F3C3E-1478-4800-AA92-A00B869B7470}">
      <dsp:nvSpPr>
        <dsp:cNvPr id="0" name=""/>
        <dsp:cNvSpPr/>
      </dsp:nvSpPr>
      <dsp:spPr>
        <a:xfrm>
          <a:off x="2107682" y="4008899"/>
          <a:ext cx="283991" cy="2705713"/>
        </a:xfrm>
        <a:custGeom>
          <a:avLst/>
          <a:gdLst/>
          <a:ahLst/>
          <a:cxnLst/>
          <a:rect l="0" t="0" r="0" b="0"/>
          <a:pathLst>
            <a:path>
              <a:moveTo>
                <a:pt x="0" y="0"/>
              </a:moveTo>
              <a:lnTo>
                <a:pt x="141995" y="0"/>
              </a:lnTo>
              <a:lnTo>
                <a:pt x="141995" y="2705713"/>
              </a:lnTo>
              <a:lnTo>
                <a:pt x="283991" y="27057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lv-LV" sz="900" kern="1200"/>
        </a:p>
      </dsp:txBody>
      <dsp:txXfrm>
        <a:off x="2181663" y="5293741"/>
        <a:ext cx="136028" cy="136028"/>
      </dsp:txXfrm>
    </dsp:sp>
    <dsp:sp modelId="{6AAE1272-0510-448F-9945-70E98A7EAA26}">
      <dsp:nvSpPr>
        <dsp:cNvPr id="0" name=""/>
        <dsp:cNvSpPr/>
      </dsp:nvSpPr>
      <dsp:spPr>
        <a:xfrm>
          <a:off x="2107682" y="4008899"/>
          <a:ext cx="283991" cy="2164570"/>
        </a:xfrm>
        <a:custGeom>
          <a:avLst/>
          <a:gdLst/>
          <a:ahLst/>
          <a:cxnLst/>
          <a:rect l="0" t="0" r="0" b="0"/>
          <a:pathLst>
            <a:path>
              <a:moveTo>
                <a:pt x="0" y="0"/>
              </a:moveTo>
              <a:lnTo>
                <a:pt x="141995" y="0"/>
              </a:lnTo>
              <a:lnTo>
                <a:pt x="141995" y="2164570"/>
              </a:lnTo>
              <a:lnTo>
                <a:pt x="283991" y="21645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lv-LV" sz="700" kern="1200"/>
        </a:p>
      </dsp:txBody>
      <dsp:txXfrm>
        <a:off x="2195099" y="5036606"/>
        <a:ext cx="109156" cy="109156"/>
      </dsp:txXfrm>
    </dsp:sp>
    <dsp:sp modelId="{187310EB-B936-4DDF-A7FB-F9FD0BE08A2E}">
      <dsp:nvSpPr>
        <dsp:cNvPr id="0" name=""/>
        <dsp:cNvSpPr/>
      </dsp:nvSpPr>
      <dsp:spPr>
        <a:xfrm>
          <a:off x="2107682" y="4008899"/>
          <a:ext cx="283991" cy="1623427"/>
        </a:xfrm>
        <a:custGeom>
          <a:avLst/>
          <a:gdLst/>
          <a:ahLst/>
          <a:cxnLst/>
          <a:rect l="0" t="0" r="0" b="0"/>
          <a:pathLst>
            <a:path>
              <a:moveTo>
                <a:pt x="0" y="0"/>
              </a:moveTo>
              <a:lnTo>
                <a:pt x="141995" y="0"/>
              </a:lnTo>
              <a:lnTo>
                <a:pt x="141995" y="1623427"/>
              </a:lnTo>
              <a:lnTo>
                <a:pt x="283991" y="16234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v-LV" sz="500" kern="1200"/>
        </a:p>
      </dsp:txBody>
      <dsp:txXfrm>
        <a:off x="2208475" y="4779410"/>
        <a:ext cx="82404" cy="82404"/>
      </dsp:txXfrm>
    </dsp:sp>
    <dsp:sp modelId="{769CB75B-4DD1-4BA0-A014-10DD42BFC76D}">
      <dsp:nvSpPr>
        <dsp:cNvPr id="0" name=""/>
        <dsp:cNvSpPr/>
      </dsp:nvSpPr>
      <dsp:spPr>
        <a:xfrm>
          <a:off x="2107682" y="4008899"/>
          <a:ext cx="283991" cy="1082285"/>
        </a:xfrm>
        <a:custGeom>
          <a:avLst/>
          <a:gdLst/>
          <a:ahLst/>
          <a:cxnLst/>
          <a:rect l="0" t="0" r="0" b="0"/>
          <a:pathLst>
            <a:path>
              <a:moveTo>
                <a:pt x="0" y="0"/>
              </a:moveTo>
              <a:lnTo>
                <a:pt x="141995" y="0"/>
              </a:lnTo>
              <a:lnTo>
                <a:pt x="141995" y="1082285"/>
              </a:lnTo>
              <a:lnTo>
                <a:pt x="283991" y="10822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v-LV" sz="500" kern="1200"/>
        </a:p>
      </dsp:txBody>
      <dsp:txXfrm>
        <a:off x="2221704" y="4522068"/>
        <a:ext cx="55946" cy="55946"/>
      </dsp:txXfrm>
    </dsp:sp>
    <dsp:sp modelId="{44F120F2-ADB7-49B4-8816-80DE3BD10DE1}">
      <dsp:nvSpPr>
        <dsp:cNvPr id="0" name=""/>
        <dsp:cNvSpPr/>
      </dsp:nvSpPr>
      <dsp:spPr>
        <a:xfrm>
          <a:off x="2107682" y="4008899"/>
          <a:ext cx="283991" cy="541142"/>
        </a:xfrm>
        <a:custGeom>
          <a:avLst/>
          <a:gdLst/>
          <a:ahLst/>
          <a:cxnLst/>
          <a:rect l="0" t="0" r="0" b="0"/>
          <a:pathLst>
            <a:path>
              <a:moveTo>
                <a:pt x="0" y="0"/>
              </a:moveTo>
              <a:lnTo>
                <a:pt x="141995" y="0"/>
              </a:lnTo>
              <a:lnTo>
                <a:pt x="141995" y="541142"/>
              </a:lnTo>
              <a:lnTo>
                <a:pt x="283991" y="5411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v-LV" sz="500" kern="1200"/>
        </a:p>
      </dsp:txBody>
      <dsp:txXfrm>
        <a:off x="2234399" y="4264191"/>
        <a:ext cx="30556" cy="30556"/>
      </dsp:txXfrm>
    </dsp:sp>
    <dsp:sp modelId="{5EFDB3EA-3F54-49AE-B5C1-11DE4E75933D}">
      <dsp:nvSpPr>
        <dsp:cNvPr id="0" name=""/>
        <dsp:cNvSpPr/>
      </dsp:nvSpPr>
      <dsp:spPr>
        <a:xfrm>
          <a:off x="2107682" y="3963179"/>
          <a:ext cx="283991" cy="91440"/>
        </a:xfrm>
        <a:custGeom>
          <a:avLst/>
          <a:gdLst/>
          <a:ahLst/>
          <a:cxnLst/>
          <a:rect l="0" t="0" r="0" b="0"/>
          <a:pathLst>
            <a:path>
              <a:moveTo>
                <a:pt x="0" y="45720"/>
              </a:moveTo>
              <a:lnTo>
                <a:pt x="283991"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v-LV" sz="500" kern="1200"/>
        </a:p>
      </dsp:txBody>
      <dsp:txXfrm>
        <a:off x="2242578" y="4001799"/>
        <a:ext cx="14199" cy="14199"/>
      </dsp:txXfrm>
    </dsp:sp>
    <dsp:sp modelId="{B4C3DBD3-C30E-4243-90D2-B2AED9944562}">
      <dsp:nvSpPr>
        <dsp:cNvPr id="0" name=""/>
        <dsp:cNvSpPr/>
      </dsp:nvSpPr>
      <dsp:spPr>
        <a:xfrm>
          <a:off x="2107682" y="3467756"/>
          <a:ext cx="283991" cy="541142"/>
        </a:xfrm>
        <a:custGeom>
          <a:avLst/>
          <a:gdLst/>
          <a:ahLst/>
          <a:cxnLst/>
          <a:rect l="0" t="0" r="0" b="0"/>
          <a:pathLst>
            <a:path>
              <a:moveTo>
                <a:pt x="0" y="541142"/>
              </a:moveTo>
              <a:lnTo>
                <a:pt x="141995" y="541142"/>
              </a:lnTo>
              <a:lnTo>
                <a:pt x="141995" y="0"/>
              </a:lnTo>
              <a:lnTo>
                <a:pt x="28399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v-LV" sz="500" kern="1200"/>
        </a:p>
      </dsp:txBody>
      <dsp:txXfrm>
        <a:off x="2234399" y="3723049"/>
        <a:ext cx="30556" cy="30556"/>
      </dsp:txXfrm>
    </dsp:sp>
    <dsp:sp modelId="{DA45260E-F556-4EF9-BED7-ED053CF20538}">
      <dsp:nvSpPr>
        <dsp:cNvPr id="0" name=""/>
        <dsp:cNvSpPr/>
      </dsp:nvSpPr>
      <dsp:spPr>
        <a:xfrm>
          <a:off x="2107682" y="2926613"/>
          <a:ext cx="283991" cy="1082285"/>
        </a:xfrm>
        <a:custGeom>
          <a:avLst/>
          <a:gdLst/>
          <a:ahLst/>
          <a:cxnLst/>
          <a:rect l="0" t="0" r="0" b="0"/>
          <a:pathLst>
            <a:path>
              <a:moveTo>
                <a:pt x="0" y="1082285"/>
              </a:moveTo>
              <a:lnTo>
                <a:pt x="141995" y="1082285"/>
              </a:lnTo>
              <a:lnTo>
                <a:pt x="141995" y="0"/>
              </a:lnTo>
              <a:lnTo>
                <a:pt x="28399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v-LV" sz="500" kern="1200"/>
        </a:p>
      </dsp:txBody>
      <dsp:txXfrm>
        <a:off x="2221704" y="3439783"/>
        <a:ext cx="55946" cy="55946"/>
      </dsp:txXfrm>
    </dsp:sp>
    <dsp:sp modelId="{D95ACE56-41C5-4FD9-B0B2-2CF605B17964}">
      <dsp:nvSpPr>
        <dsp:cNvPr id="0" name=""/>
        <dsp:cNvSpPr/>
      </dsp:nvSpPr>
      <dsp:spPr>
        <a:xfrm>
          <a:off x="2107682" y="2385471"/>
          <a:ext cx="283991" cy="1623427"/>
        </a:xfrm>
        <a:custGeom>
          <a:avLst/>
          <a:gdLst/>
          <a:ahLst/>
          <a:cxnLst/>
          <a:rect l="0" t="0" r="0" b="0"/>
          <a:pathLst>
            <a:path>
              <a:moveTo>
                <a:pt x="0" y="1623427"/>
              </a:moveTo>
              <a:lnTo>
                <a:pt x="141995" y="1623427"/>
              </a:lnTo>
              <a:lnTo>
                <a:pt x="141995" y="0"/>
              </a:lnTo>
              <a:lnTo>
                <a:pt x="28399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v-LV" sz="500" kern="1200"/>
        </a:p>
      </dsp:txBody>
      <dsp:txXfrm>
        <a:off x="2208475" y="3155983"/>
        <a:ext cx="82404" cy="82404"/>
      </dsp:txXfrm>
    </dsp:sp>
    <dsp:sp modelId="{BCC473A4-2794-4B1F-94F9-C13B50AE32C7}">
      <dsp:nvSpPr>
        <dsp:cNvPr id="0" name=""/>
        <dsp:cNvSpPr/>
      </dsp:nvSpPr>
      <dsp:spPr>
        <a:xfrm>
          <a:off x="2107682" y="1844328"/>
          <a:ext cx="283991" cy="2164570"/>
        </a:xfrm>
        <a:custGeom>
          <a:avLst/>
          <a:gdLst/>
          <a:ahLst/>
          <a:cxnLst/>
          <a:rect l="0" t="0" r="0" b="0"/>
          <a:pathLst>
            <a:path>
              <a:moveTo>
                <a:pt x="0" y="2164570"/>
              </a:moveTo>
              <a:lnTo>
                <a:pt x="141995" y="2164570"/>
              </a:lnTo>
              <a:lnTo>
                <a:pt x="141995" y="0"/>
              </a:lnTo>
              <a:lnTo>
                <a:pt x="28399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lv-LV" sz="700" kern="1200"/>
        </a:p>
      </dsp:txBody>
      <dsp:txXfrm>
        <a:off x="2195099" y="2872035"/>
        <a:ext cx="109156" cy="109156"/>
      </dsp:txXfrm>
    </dsp:sp>
    <dsp:sp modelId="{63B24E13-B2E9-43A1-8A1C-5367FAB27100}">
      <dsp:nvSpPr>
        <dsp:cNvPr id="0" name=""/>
        <dsp:cNvSpPr/>
      </dsp:nvSpPr>
      <dsp:spPr>
        <a:xfrm>
          <a:off x="2107682" y="1303185"/>
          <a:ext cx="283991" cy="2705713"/>
        </a:xfrm>
        <a:custGeom>
          <a:avLst/>
          <a:gdLst/>
          <a:ahLst/>
          <a:cxnLst/>
          <a:rect l="0" t="0" r="0" b="0"/>
          <a:pathLst>
            <a:path>
              <a:moveTo>
                <a:pt x="0" y="2705713"/>
              </a:moveTo>
              <a:lnTo>
                <a:pt x="141995" y="2705713"/>
              </a:lnTo>
              <a:lnTo>
                <a:pt x="141995" y="0"/>
              </a:lnTo>
              <a:lnTo>
                <a:pt x="28399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lv-LV" sz="900" kern="1200"/>
        </a:p>
      </dsp:txBody>
      <dsp:txXfrm>
        <a:off x="2181663" y="2588027"/>
        <a:ext cx="136028" cy="136028"/>
      </dsp:txXfrm>
    </dsp:sp>
    <dsp:sp modelId="{003039AB-674F-4242-AAC3-EE5BC799E821}">
      <dsp:nvSpPr>
        <dsp:cNvPr id="0" name=""/>
        <dsp:cNvSpPr/>
      </dsp:nvSpPr>
      <dsp:spPr>
        <a:xfrm>
          <a:off x="2107682" y="762043"/>
          <a:ext cx="283991" cy="3246855"/>
        </a:xfrm>
        <a:custGeom>
          <a:avLst/>
          <a:gdLst/>
          <a:ahLst/>
          <a:cxnLst/>
          <a:rect l="0" t="0" r="0" b="0"/>
          <a:pathLst>
            <a:path>
              <a:moveTo>
                <a:pt x="0" y="3246855"/>
              </a:moveTo>
              <a:lnTo>
                <a:pt x="141995" y="3246855"/>
              </a:lnTo>
              <a:lnTo>
                <a:pt x="141995" y="0"/>
              </a:lnTo>
              <a:lnTo>
                <a:pt x="28399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lv-LV" sz="1100" kern="1200"/>
        </a:p>
      </dsp:txBody>
      <dsp:txXfrm>
        <a:off x="2168196" y="2303989"/>
        <a:ext cx="162962" cy="162962"/>
      </dsp:txXfrm>
    </dsp:sp>
    <dsp:sp modelId="{F419F1F3-BA21-4D4F-8184-2616817A18AF}">
      <dsp:nvSpPr>
        <dsp:cNvPr id="0" name=""/>
        <dsp:cNvSpPr/>
      </dsp:nvSpPr>
      <dsp:spPr>
        <a:xfrm>
          <a:off x="2107682" y="220900"/>
          <a:ext cx="283991" cy="3787998"/>
        </a:xfrm>
        <a:custGeom>
          <a:avLst/>
          <a:gdLst/>
          <a:ahLst/>
          <a:cxnLst/>
          <a:rect l="0" t="0" r="0" b="0"/>
          <a:pathLst>
            <a:path>
              <a:moveTo>
                <a:pt x="0" y="3787998"/>
              </a:moveTo>
              <a:lnTo>
                <a:pt x="141995" y="3787998"/>
              </a:lnTo>
              <a:lnTo>
                <a:pt x="141995" y="0"/>
              </a:lnTo>
              <a:lnTo>
                <a:pt x="28399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lv-LV" sz="1100" kern="1200"/>
        </a:p>
      </dsp:txBody>
      <dsp:txXfrm>
        <a:off x="2154712" y="2019934"/>
        <a:ext cx="189931" cy="189931"/>
      </dsp:txXfrm>
    </dsp:sp>
    <dsp:sp modelId="{0521EEE4-82A6-494B-B0C4-27C1B577A82A}">
      <dsp:nvSpPr>
        <dsp:cNvPr id="0" name=""/>
        <dsp:cNvSpPr/>
      </dsp:nvSpPr>
      <dsp:spPr>
        <a:xfrm rot="16200000">
          <a:off x="751977" y="3792441"/>
          <a:ext cx="2278495"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lv-LV" sz="1400" kern="1200"/>
            <a:t>Ogres novada pašvaldības Centrālā administrācija</a:t>
          </a:r>
        </a:p>
      </dsp:txBody>
      <dsp:txXfrm>
        <a:off x="751977" y="3792441"/>
        <a:ext cx="2278495" cy="432914"/>
      </dsp:txXfrm>
    </dsp:sp>
    <dsp:sp modelId="{4BFBF70D-85A6-4C05-99BC-72259AF262AB}">
      <dsp:nvSpPr>
        <dsp:cNvPr id="0" name=""/>
        <dsp:cNvSpPr/>
      </dsp:nvSpPr>
      <dsp:spPr>
        <a:xfrm>
          <a:off x="2391673" y="4443"/>
          <a:ext cx="1419958"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t>Pašvaldības kapitāla daļu pārvaldības nodaļa</a:t>
          </a:r>
        </a:p>
      </dsp:txBody>
      <dsp:txXfrm>
        <a:off x="2391673" y="4443"/>
        <a:ext cx="1419958" cy="432914"/>
      </dsp:txXfrm>
    </dsp:sp>
    <dsp:sp modelId="{4D223B7D-AFEA-4E8E-87C4-2D821C113725}">
      <dsp:nvSpPr>
        <dsp:cNvPr id="0" name=""/>
        <dsp:cNvSpPr/>
      </dsp:nvSpPr>
      <dsp:spPr>
        <a:xfrm>
          <a:off x="2391673" y="545586"/>
          <a:ext cx="1419958"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t>Komunikācijas nodaļa</a:t>
          </a:r>
        </a:p>
      </dsp:txBody>
      <dsp:txXfrm>
        <a:off x="2391673" y="545586"/>
        <a:ext cx="1419958" cy="432914"/>
      </dsp:txXfrm>
    </dsp:sp>
    <dsp:sp modelId="{DCB1C271-C06A-4CC8-92E0-C9E36801A1CE}">
      <dsp:nvSpPr>
        <dsp:cNvPr id="0" name=""/>
        <dsp:cNvSpPr/>
      </dsp:nvSpPr>
      <dsp:spPr>
        <a:xfrm>
          <a:off x="2391673" y="1086728"/>
          <a:ext cx="1419958"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t>Budžeta nodaļa</a:t>
          </a:r>
        </a:p>
      </dsp:txBody>
      <dsp:txXfrm>
        <a:off x="2391673" y="1086728"/>
        <a:ext cx="1419958" cy="432914"/>
      </dsp:txXfrm>
    </dsp:sp>
    <dsp:sp modelId="{9E96C943-3553-4F83-8649-27B72F1CE63B}">
      <dsp:nvSpPr>
        <dsp:cNvPr id="0" name=""/>
        <dsp:cNvSpPr/>
      </dsp:nvSpPr>
      <dsp:spPr>
        <a:xfrm>
          <a:off x="2391673" y="1627871"/>
          <a:ext cx="1419958"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t>Finanšu nodaļa</a:t>
          </a:r>
        </a:p>
      </dsp:txBody>
      <dsp:txXfrm>
        <a:off x="2391673" y="1627871"/>
        <a:ext cx="1419958" cy="432914"/>
      </dsp:txXfrm>
    </dsp:sp>
    <dsp:sp modelId="{D45B9953-D698-47C0-A61B-13E988C0FF7F}">
      <dsp:nvSpPr>
        <dsp:cNvPr id="0" name=""/>
        <dsp:cNvSpPr/>
      </dsp:nvSpPr>
      <dsp:spPr>
        <a:xfrm>
          <a:off x="2391673" y="2169014"/>
          <a:ext cx="1419958"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t>Ogres novada Būvvalde</a:t>
          </a:r>
        </a:p>
      </dsp:txBody>
      <dsp:txXfrm>
        <a:off x="2391673" y="2169014"/>
        <a:ext cx="1419958" cy="432914"/>
      </dsp:txXfrm>
    </dsp:sp>
    <dsp:sp modelId="{08705CAD-3E8A-4398-8707-3C0BFCA3571D}">
      <dsp:nvSpPr>
        <dsp:cNvPr id="0" name=""/>
        <dsp:cNvSpPr/>
      </dsp:nvSpPr>
      <dsp:spPr>
        <a:xfrm>
          <a:off x="2391673" y="2710156"/>
          <a:ext cx="1419958"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t>Ielu un ceļu uzturēšanas nodaļa</a:t>
          </a:r>
        </a:p>
      </dsp:txBody>
      <dsp:txXfrm>
        <a:off x="2391673" y="2710156"/>
        <a:ext cx="1419958" cy="432914"/>
      </dsp:txXfrm>
    </dsp:sp>
    <dsp:sp modelId="{6A1E03AB-107E-4EDE-A26A-B8E5D88EBE52}">
      <dsp:nvSpPr>
        <dsp:cNvPr id="0" name=""/>
        <dsp:cNvSpPr/>
      </dsp:nvSpPr>
      <dsp:spPr>
        <a:xfrm>
          <a:off x="2391673" y="3251299"/>
          <a:ext cx="1419958"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t>Attīstības un plānošanas nodaļa</a:t>
          </a:r>
        </a:p>
      </dsp:txBody>
      <dsp:txXfrm>
        <a:off x="2391673" y="3251299"/>
        <a:ext cx="1419958" cy="432914"/>
      </dsp:txXfrm>
    </dsp:sp>
    <dsp:sp modelId="{8D00DE32-4344-40C5-A9B3-1DF5DA0D71A6}">
      <dsp:nvSpPr>
        <dsp:cNvPr id="0" name=""/>
        <dsp:cNvSpPr/>
      </dsp:nvSpPr>
      <dsp:spPr>
        <a:xfrm>
          <a:off x="2391673" y="3792441"/>
          <a:ext cx="1419958"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t>Nekustamo īpašumu pārvaldes nodaļa</a:t>
          </a:r>
        </a:p>
      </dsp:txBody>
      <dsp:txXfrm>
        <a:off x="2391673" y="3792441"/>
        <a:ext cx="1419958" cy="432914"/>
      </dsp:txXfrm>
    </dsp:sp>
    <dsp:sp modelId="{791E3D51-43DC-4EE6-9AE7-CCDDCC8D5675}">
      <dsp:nvSpPr>
        <dsp:cNvPr id="0" name=""/>
        <dsp:cNvSpPr/>
      </dsp:nvSpPr>
      <dsp:spPr>
        <a:xfrm>
          <a:off x="2391673" y="4333584"/>
          <a:ext cx="1419958"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t>Kanceleja</a:t>
          </a:r>
        </a:p>
      </dsp:txBody>
      <dsp:txXfrm>
        <a:off x="2391673" y="4333584"/>
        <a:ext cx="1419958" cy="432914"/>
      </dsp:txXfrm>
    </dsp:sp>
    <dsp:sp modelId="{97C0BD67-1A3C-42AC-828E-45CCF37C8306}">
      <dsp:nvSpPr>
        <dsp:cNvPr id="0" name=""/>
        <dsp:cNvSpPr/>
      </dsp:nvSpPr>
      <dsp:spPr>
        <a:xfrm>
          <a:off x="2391673" y="4874727"/>
          <a:ext cx="1419958"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t>Personālvadības nodaļa</a:t>
          </a:r>
        </a:p>
      </dsp:txBody>
      <dsp:txXfrm>
        <a:off x="2391673" y="4874727"/>
        <a:ext cx="1419958" cy="432914"/>
      </dsp:txXfrm>
    </dsp:sp>
    <dsp:sp modelId="{66193A33-62A9-4BA8-AAF4-EC689A2C6F93}">
      <dsp:nvSpPr>
        <dsp:cNvPr id="0" name=""/>
        <dsp:cNvSpPr/>
      </dsp:nvSpPr>
      <dsp:spPr>
        <a:xfrm>
          <a:off x="2391673" y="5415869"/>
          <a:ext cx="1419958"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t>Juridiskā nodaļa</a:t>
          </a:r>
        </a:p>
      </dsp:txBody>
      <dsp:txXfrm>
        <a:off x="2391673" y="5415869"/>
        <a:ext cx="1419958" cy="432914"/>
      </dsp:txXfrm>
    </dsp:sp>
    <dsp:sp modelId="{D15D41DB-8F59-401E-9AAC-F072D02CB57B}">
      <dsp:nvSpPr>
        <dsp:cNvPr id="0" name=""/>
        <dsp:cNvSpPr/>
      </dsp:nvSpPr>
      <dsp:spPr>
        <a:xfrm>
          <a:off x="2391673" y="5957012"/>
          <a:ext cx="1419958"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t>Informācijas sistēmu un tehnoloģiju nodaļa</a:t>
          </a:r>
        </a:p>
      </dsp:txBody>
      <dsp:txXfrm>
        <a:off x="2391673" y="5957012"/>
        <a:ext cx="1419958" cy="432914"/>
      </dsp:txXfrm>
    </dsp:sp>
    <dsp:sp modelId="{98B56185-6071-4C86-A4EB-439349BCF5E9}">
      <dsp:nvSpPr>
        <dsp:cNvPr id="0" name=""/>
        <dsp:cNvSpPr/>
      </dsp:nvSpPr>
      <dsp:spPr>
        <a:xfrm>
          <a:off x="2391673" y="6498155"/>
          <a:ext cx="1419958"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t>Materiāltehniskā nodrošinājuma nodaļa</a:t>
          </a:r>
        </a:p>
      </dsp:txBody>
      <dsp:txXfrm>
        <a:off x="2391673" y="6498155"/>
        <a:ext cx="1419958" cy="432914"/>
      </dsp:txXfrm>
    </dsp:sp>
    <dsp:sp modelId="{5CD0A2B5-4B3D-4DFA-B536-3C41B2E66975}">
      <dsp:nvSpPr>
        <dsp:cNvPr id="0" name=""/>
        <dsp:cNvSpPr/>
      </dsp:nvSpPr>
      <dsp:spPr>
        <a:xfrm>
          <a:off x="2391673" y="7039297"/>
          <a:ext cx="1419958"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t>Tūrisma plānošanas un attīstības nodaļa</a:t>
          </a:r>
        </a:p>
      </dsp:txBody>
      <dsp:txXfrm>
        <a:off x="2391673" y="7039297"/>
        <a:ext cx="1419958" cy="432914"/>
      </dsp:txXfrm>
    </dsp:sp>
    <dsp:sp modelId="{7E0C68E8-F47E-48EC-BD58-3FAAD59FAD73}">
      <dsp:nvSpPr>
        <dsp:cNvPr id="0" name=""/>
        <dsp:cNvSpPr/>
      </dsp:nvSpPr>
      <dsp:spPr>
        <a:xfrm>
          <a:off x="2391673" y="7580440"/>
          <a:ext cx="1419958" cy="4329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v-LV" sz="1100" kern="1200"/>
            <a:t>Ogres novada Dzimtsarakstu nodaļa</a:t>
          </a:r>
        </a:p>
      </dsp:txBody>
      <dsp:txXfrm>
        <a:off x="2391673" y="7580440"/>
        <a:ext cx="1419958" cy="43291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3111</Words>
  <Characters>17737</Characters>
  <Application>Microsoft Office Word</Application>
  <DocSecurity>4</DocSecurity>
  <Lines>147</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Arita Bauska</cp:lastModifiedBy>
  <cp:revision>2</cp:revision>
  <cp:lastPrinted>2022-05-26T11:22:00Z</cp:lastPrinted>
  <dcterms:created xsi:type="dcterms:W3CDTF">2022-05-26T11:23:00Z</dcterms:created>
  <dcterms:modified xsi:type="dcterms:W3CDTF">2022-05-26T11:23:00Z</dcterms:modified>
</cp:coreProperties>
</file>