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ECC7B" w14:textId="77777777" w:rsidR="00F010B6" w:rsidRPr="00FD6F67" w:rsidRDefault="00F010B6" w:rsidP="00F010B6">
      <w:pPr>
        <w:jc w:val="center"/>
        <w:rPr>
          <w:rFonts w:ascii="Times New Roman" w:hAnsi="Times New Roman"/>
          <w:noProof/>
          <w:lang w:eastAsia="lv-LV"/>
        </w:rPr>
      </w:pPr>
      <w:bookmarkStart w:id="0" w:name="_Hlk60218142"/>
      <w:r w:rsidRPr="00FD6F67">
        <w:rPr>
          <w:rFonts w:ascii="Times New Roman" w:hAnsi="Times New Roman"/>
          <w:noProof/>
          <w:lang w:val="lv-LV" w:eastAsia="lv-LV"/>
        </w:rPr>
        <w:drawing>
          <wp:inline distT="0" distB="0" distL="0" distR="0" wp14:anchorId="02EAB711" wp14:editId="017DACA5">
            <wp:extent cx="605790" cy="721995"/>
            <wp:effectExtent l="19050" t="0" r="3810" b="0"/>
            <wp:docPr id="2"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06C77649" w14:textId="77777777" w:rsidR="00F010B6" w:rsidRPr="00FD6F67" w:rsidRDefault="00F010B6" w:rsidP="00F010B6">
      <w:pPr>
        <w:jc w:val="center"/>
        <w:rPr>
          <w:rFonts w:ascii="Times New Roman" w:hAnsi="Times New Roman"/>
          <w:noProof/>
          <w:sz w:val="12"/>
          <w:szCs w:val="28"/>
        </w:rPr>
      </w:pPr>
    </w:p>
    <w:p w14:paraId="2D117BB4" w14:textId="77777777" w:rsidR="00F010B6" w:rsidRPr="00FD6F67" w:rsidRDefault="00F010B6" w:rsidP="00F010B6">
      <w:pPr>
        <w:jc w:val="center"/>
        <w:rPr>
          <w:rFonts w:ascii="Times New Roman" w:hAnsi="Times New Roman"/>
          <w:noProof/>
          <w:sz w:val="36"/>
        </w:rPr>
      </w:pPr>
      <w:r w:rsidRPr="00FD6F67">
        <w:rPr>
          <w:rFonts w:ascii="Times New Roman" w:hAnsi="Times New Roman"/>
          <w:noProof/>
          <w:sz w:val="36"/>
        </w:rPr>
        <w:t>OGRES  NOVADA  PAŠVALDĪBA</w:t>
      </w:r>
    </w:p>
    <w:p w14:paraId="12C3702D" w14:textId="77777777" w:rsidR="00F010B6" w:rsidRPr="00FD6F67" w:rsidRDefault="00F010B6" w:rsidP="00F010B6">
      <w:pPr>
        <w:jc w:val="center"/>
        <w:rPr>
          <w:rFonts w:ascii="Times New Roman" w:hAnsi="Times New Roman"/>
          <w:noProof/>
          <w:sz w:val="18"/>
        </w:rPr>
      </w:pPr>
      <w:r w:rsidRPr="00FD6F67">
        <w:rPr>
          <w:rFonts w:ascii="Times New Roman" w:hAnsi="Times New Roman"/>
          <w:noProof/>
          <w:sz w:val="18"/>
        </w:rPr>
        <w:t>Reģ.Nr.90000024455, Brīvības iela 33, Ogre, Ogres nov., LV-5001</w:t>
      </w:r>
    </w:p>
    <w:p w14:paraId="6EB32245" w14:textId="4F25D590" w:rsidR="00F010B6" w:rsidRPr="00FD6F67" w:rsidRDefault="00F010B6" w:rsidP="00F010B6">
      <w:pPr>
        <w:pBdr>
          <w:bottom w:val="single" w:sz="4" w:space="1" w:color="auto"/>
        </w:pBdr>
        <w:jc w:val="center"/>
        <w:rPr>
          <w:rFonts w:ascii="Times New Roman" w:hAnsi="Times New Roman"/>
          <w:noProof/>
          <w:sz w:val="18"/>
        </w:rPr>
      </w:pPr>
      <w:r w:rsidRPr="00FD6F67">
        <w:rPr>
          <w:rFonts w:ascii="Times New Roman" w:hAnsi="Times New Roman"/>
          <w:noProof/>
          <w:sz w:val="18"/>
        </w:rPr>
        <w:t xml:space="preserve">tālrunis 65071160, </w:t>
      </w:r>
      <w:r w:rsidRPr="00FD6F67">
        <w:rPr>
          <w:rFonts w:ascii="Times New Roman" w:hAnsi="Times New Roman"/>
          <w:sz w:val="18"/>
          <w:lang w:val="lv-LV"/>
        </w:rPr>
        <w:t xml:space="preserve">e-pasts: ogredome@ogresnovads.lv, www.ogresnovads.lv </w:t>
      </w:r>
    </w:p>
    <w:p w14:paraId="6936AC8C" w14:textId="77777777" w:rsidR="00F010B6" w:rsidRPr="000603AB" w:rsidRDefault="00F010B6" w:rsidP="00F010B6">
      <w:pPr>
        <w:rPr>
          <w:rFonts w:ascii="Times New Roman" w:hAnsi="Times New Roman"/>
          <w:szCs w:val="24"/>
        </w:rPr>
      </w:pPr>
    </w:p>
    <w:p w14:paraId="71865DE2" w14:textId="77777777" w:rsidR="00F010B6" w:rsidRPr="00FD6F67" w:rsidRDefault="00F010B6" w:rsidP="00F010B6">
      <w:pPr>
        <w:jc w:val="center"/>
        <w:rPr>
          <w:rFonts w:ascii="Times New Roman" w:hAnsi="Times New Roman"/>
          <w:sz w:val="28"/>
          <w:szCs w:val="28"/>
        </w:rPr>
      </w:pPr>
      <w:r w:rsidRPr="00FD6F67">
        <w:rPr>
          <w:rFonts w:ascii="Times New Roman" w:hAnsi="Times New Roman"/>
          <w:sz w:val="28"/>
          <w:lang w:val="lv-LV"/>
        </w:rPr>
        <w:t xml:space="preserve">PAŠVALDĪBAS DOMES </w:t>
      </w:r>
      <w:r w:rsidRPr="00FD6F67">
        <w:rPr>
          <w:rFonts w:ascii="Times New Roman" w:hAnsi="Times New Roman"/>
          <w:sz w:val="28"/>
          <w:szCs w:val="28"/>
        </w:rPr>
        <w:t>SĒDES PROTOKOLA IZRAKSTS</w:t>
      </w:r>
    </w:p>
    <w:p w14:paraId="4ACC9DF0" w14:textId="77777777" w:rsidR="00F010B6" w:rsidRPr="000603AB" w:rsidRDefault="00F010B6" w:rsidP="00F010B6">
      <w:pPr>
        <w:rPr>
          <w:rFonts w:ascii="Times New Roman" w:hAnsi="Times New Roman"/>
          <w:szCs w:val="24"/>
          <w:lang w:val="lv-LV"/>
        </w:rPr>
      </w:pPr>
    </w:p>
    <w:p w14:paraId="26D3DD53" w14:textId="77777777" w:rsidR="00F010B6" w:rsidRPr="000603AB" w:rsidRDefault="00F010B6" w:rsidP="00F010B6">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F010B6" w:rsidRPr="00FD6F67" w14:paraId="200723A7" w14:textId="77777777" w:rsidTr="00AE6F53">
        <w:tc>
          <w:tcPr>
            <w:tcW w:w="1666" w:type="pct"/>
          </w:tcPr>
          <w:p w14:paraId="28DE8A87" w14:textId="77777777" w:rsidR="00F010B6" w:rsidRPr="00FD6F67" w:rsidRDefault="00F010B6" w:rsidP="00AE6F53">
            <w:pPr>
              <w:rPr>
                <w:rFonts w:ascii="Times New Roman" w:hAnsi="Times New Roman"/>
                <w:lang w:val="lv-LV"/>
              </w:rPr>
            </w:pPr>
            <w:r w:rsidRPr="00FD6F67">
              <w:rPr>
                <w:rFonts w:ascii="Times New Roman" w:hAnsi="Times New Roman"/>
                <w:lang w:val="lv-LV"/>
              </w:rPr>
              <w:t>Ogrē, Brīvības ielā 33</w:t>
            </w:r>
          </w:p>
        </w:tc>
        <w:tc>
          <w:tcPr>
            <w:tcW w:w="1666" w:type="pct"/>
          </w:tcPr>
          <w:p w14:paraId="7C751A8E" w14:textId="29AC5E6D" w:rsidR="00F010B6" w:rsidRPr="00FD6F67" w:rsidRDefault="00F010B6" w:rsidP="00AE6F53">
            <w:pPr>
              <w:pStyle w:val="Virsraksts2"/>
            </w:pPr>
            <w:r w:rsidRPr="00FD6F67">
              <w:t>Nr.</w:t>
            </w:r>
            <w:r w:rsidR="004E46BC">
              <w:t>11</w:t>
            </w:r>
          </w:p>
        </w:tc>
        <w:tc>
          <w:tcPr>
            <w:tcW w:w="1667" w:type="pct"/>
          </w:tcPr>
          <w:p w14:paraId="3388BEA9" w14:textId="791FC57A" w:rsidR="00F010B6" w:rsidRPr="00FD6F67" w:rsidRDefault="00F010B6" w:rsidP="00AE6F53">
            <w:pPr>
              <w:rPr>
                <w:rFonts w:ascii="Times New Roman" w:hAnsi="Times New Roman"/>
                <w:lang w:val="lv-LV"/>
              </w:rPr>
            </w:pPr>
            <w:r w:rsidRPr="00FD6F67">
              <w:rPr>
                <w:rFonts w:ascii="Times New Roman" w:hAnsi="Times New Roman"/>
                <w:lang w:val="lv-LV"/>
              </w:rPr>
              <w:t xml:space="preserve">     </w:t>
            </w:r>
            <w:r>
              <w:rPr>
                <w:rFonts w:ascii="Times New Roman" w:hAnsi="Times New Roman"/>
                <w:lang w:val="lv-LV"/>
              </w:rPr>
              <w:t xml:space="preserve">       </w:t>
            </w:r>
            <w:r w:rsidRPr="00FD6F67">
              <w:rPr>
                <w:rFonts w:ascii="Times New Roman" w:hAnsi="Times New Roman"/>
                <w:lang w:val="lv-LV"/>
              </w:rPr>
              <w:t>20</w:t>
            </w:r>
            <w:r>
              <w:rPr>
                <w:rFonts w:ascii="Times New Roman" w:hAnsi="Times New Roman"/>
                <w:lang w:val="lv-LV"/>
              </w:rPr>
              <w:t>22</w:t>
            </w:r>
            <w:r w:rsidRPr="00FD6F67">
              <w:rPr>
                <w:rFonts w:ascii="Times New Roman" w:hAnsi="Times New Roman"/>
                <w:lang w:val="lv-LV"/>
              </w:rPr>
              <w:t xml:space="preserve">.gada </w:t>
            </w:r>
            <w:r w:rsidR="004E46BC">
              <w:rPr>
                <w:rFonts w:ascii="Times New Roman" w:hAnsi="Times New Roman"/>
                <w:lang w:val="lv-LV"/>
              </w:rPr>
              <w:t>26</w:t>
            </w:r>
            <w:r>
              <w:rPr>
                <w:rFonts w:ascii="Times New Roman" w:hAnsi="Times New Roman"/>
                <w:lang w:val="lv-LV"/>
              </w:rPr>
              <w:t>.maijā</w:t>
            </w:r>
          </w:p>
        </w:tc>
      </w:tr>
    </w:tbl>
    <w:p w14:paraId="4CEF715E" w14:textId="77777777" w:rsidR="00F010B6" w:rsidRPr="000603AB" w:rsidRDefault="00F010B6" w:rsidP="00F010B6">
      <w:pPr>
        <w:jc w:val="center"/>
        <w:rPr>
          <w:rFonts w:ascii="Times New Roman" w:hAnsi="Times New Roman"/>
          <w:b/>
          <w:szCs w:val="24"/>
          <w:lang w:val="lv-LV"/>
        </w:rPr>
      </w:pPr>
    </w:p>
    <w:p w14:paraId="72CAF198" w14:textId="2C55AC02" w:rsidR="00F010B6" w:rsidRPr="007F4C34" w:rsidRDefault="004E46BC" w:rsidP="007F4C34">
      <w:pPr>
        <w:jc w:val="center"/>
        <w:rPr>
          <w:rFonts w:ascii="Times New Roman" w:hAnsi="Times New Roman"/>
          <w:b/>
          <w:lang w:val="lv-LV"/>
        </w:rPr>
      </w:pPr>
      <w:r>
        <w:rPr>
          <w:rFonts w:ascii="Times New Roman" w:hAnsi="Times New Roman"/>
          <w:b/>
          <w:lang w:val="lv-LV"/>
        </w:rPr>
        <w:t>8</w:t>
      </w:r>
      <w:r w:rsidR="00F010B6" w:rsidRPr="00FD6F67">
        <w:rPr>
          <w:rFonts w:ascii="Times New Roman" w:hAnsi="Times New Roman"/>
          <w:b/>
          <w:lang w:val="lv-LV"/>
        </w:rPr>
        <w:t xml:space="preserve">. </w:t>
      </w:r>
    </w:p>
    <w:p w14:paraId="6EA349EE" w14:textId="77777777" w:rsidR="00F010B6" w:rsidRPr="008723A5" w:rsidRDefault="00F010B6" w:rsidP="00F010B6">
      <w:pPr>
        <w:pStyle w:val="Virsraksts1"/>
        <w:spacing w:before="0" w:line="276" w:lineRule="auto"/>
        <w:jc w:val="center"/>
        <w:rPr>
          <w:rFonts w:ascii="Times New Roman" w:eastAsia="Times New Roman" w:hAnsi="Times New Roman" w:cs="Times New Roman"/>
          <w:color w:val="000000"/>
          <w:sz w:val="24"/>
          <w:szCs w:val="24"/>
          <w:u w:val="single"/>
          <w:lang w:val="lv-LV"/>
        </w:rPr>
      </w:pPr>
      <w:r w:rsidRPr="008723A5">
        <w:rPr>
          <w:rFonts w:ascii="Times New Roman" w:eastAsia="Times New Roman" w:hAnsi="Times New Roman" w:cs="Times New Roman"/>
          <w:color w:val="000000"/>
          <w:sz w:val="24"/>
          <w:szCs w:val="24"/>
          <w:u w:val="single"/>
          <w:lang w:val="lv-LV"/>
        </w:rPr>
        <w:t>Par grozījum</w:t>
      </w:r>
      <w:r>
        <w:rPr>
          <w:rFonts w:ascii="Times New Roman" w:eastAsia="Times New Roman" w:hAnsi="Times New Roman" w:cs="Times New Roman"/>
          <w:color w:val="000000"/>
          <w:sz w:val="24"/>
          <w:szCs w:val="24"/>
          <w:u w:val="single"/>
          <w:lang w:val="lv-LV"/>
        </w:rPr>
        <w:t>iem</w:t>
      </w:r>
      <w:r w:rsidRPr="008723A5">
        <w:rPr>
          <w:rFonts w:ascii="Times New Roman" w:eastAsia="Times New Roman" w:hAnsi="Times New Roman" w:cs="Times New Roman"/>
          <w:color w:val="000000"/>
          <w:sz w:val="24"/>
          <w:szCs w:val="24"/>
          <w:u w:val="single"/>
          <w:lang w:val="lv-LV"/>
        </w:rPr>
        <w:t xml:space="preserve"> </w:t>
      </w:r>
      <w:r w:rsidRPr="008723A5">
        <w:rPr>
          <w:rFonts w:ascii="Times New Roman" w:hAnsi="Times New Roman" w:cs="Times New Roman"/>
          <w:color w:val="000000" w:themeColor="text1"/>
          <w:sz w:val="24"/>
          <w:szCs w:val="24"/>
          <w:u w:val="single"/>
          <w:lang w:val="lv-LV"/>
        </w:rPr>
        <w:t xml:space="preserve">Ogres novada pašvaldības </w:t>
      </w:r>
      <w:r>
        <w:rPr>
          <w:rFonts w:ascii="Times New Roman" w:hAnsi="Times New Roman" w:cs="Times New Roman"/>
          <w:color w:val="000000" w:themeColor="text1"/>
          <w:sz w:val="24"/>
          <w:szCs w:val="24"/>
          <w:u w:val="single"/>
          <w:lang w:val="lv-LV"/>
        </w:rPr>
        <w:t xml:space="preserve">Taurupes pagasta pārvaldes </w:t>
      </w:r>
      <w:r w:rsidRPr="008723A5">
        <w:rPr>
          <w:rFonts w:ascii="Times New Roman" w:hAnsi="Times New Roman" w:cs="Times New Roman"/>
          <w:color w:val="000000"/>
          <w:sz w:val="24"/>
          <w:szCs w:val="24"/>
          <w:u w:val="single"/>
          <w:lang w:val="lv-LV"/>
        </w:rPr>
        <w:t>personāla amatu un amatalgu lik</w:t>
      </w:r>
      <w:r w:rsidRPr="008723A5">
        <w:rPr>
          <w:rFonts w:ascii="Times New Roman" w:hAnsi="Times New Roman" w:cs="Times New Roman"/>
          <w:color w:val="000000" w:themeColor="text1"/>
          <w:sz w:val="24"/>
          <w:szCs w:val="24"/>
          <w:u w:val="single"/>
          <w:lang w:val="lv-LV"/>
        </w:rPr>
        <w:t>mju sarakstā</w:t>
      </w:r>
    </w:p>
    <w:p w14:paraId="09581717" w14:textId="77777777" w:rsidR="00F010B6" w:rsidRPr="000603AB" w:rsidRDefault="00F010B6" w:rsidP="00F010B6">
      <w:pPr>
        <w:pStyle w:val="Virsraksts1"/>
        <w:spacing w:before="0" w:line="276" w:lineRule="auto"/>
        <w:ind w:firstLine="720"/>
        <w:jc w:val="both"/>
        <w:rPr>
          <w:rFonts w:ascii="Times New Roman" w:hAnsi="Times New Roman" w:cs="Times New Roman"/>
          <w:b w:val="0"/>
          <w:color w:val="auto"/>
          <w:spacing w:val="2"/>
          <w:sz w:val="24"/>
          <w:szCs w:val="24"/>
          <w:lang w:val="lv-LV"/>
        </w:rPr>
      </w:pPr>
    </w:p>
    <w:p w14:paraId="137A88ED" w14:textId="5523B5A1" w:rsidR="00F010B6" w:rsidRPr="00F97BB1" w:rsidRDefault="00F010B6" w:rsidP="00F010B6">
      <w:pPr>
        <w:pStyle w:val="Virsraksts1"/>
        <w:spacing w:before="0" w:line="276" w:lineRule="auto"/>
        <w:ind w:firstLine="720"/>
        <w:jc w:val="both"/>
        <w:rPr>
          <w:rFonts w:ascii="Times New Roman" w:hAnsi="Times New Roman" w:cs="Times New Roman"/>
          <w:b w:val="0"/>
          <w:color w:val="auto"/>
          <w:sz w:val="24"/>
          <w:szCs w:val="24"/>
          <w:lang w:val="af-ZA"/>
        </w:rPr>
      </w:pPr>
      <w:bookmarkStart w:id="1" w:name="_Hlk104540514"/>
      <w:r>
        <w:rPr>
          <w:rFonts w:ascii="Times New Roman" w:hAnsi="Times New Roman" w:cs="Times New Roman"/>
          <w:b w:val="0"/>
          <w:color w:val="000000" w:themeColor="text1"/>
          <w:sz w:val="24"/>
          <w:szCs w:val="24"/>
          <w:lang w:val="af-ZA"/>
        </w:rPr>
        <w:t>Ogres novada pašvaldībā ir saņemta</w:t>
      </w:r>
      <w:r w:rsidRPr="00F97BB1">
        <w:rPr>
          <w:rFonts w:ascii="Times New Roman" w:hAnsi="Times New Roman" w:cs="Times New Roman"/>
          <w:b w:val="0"/>
          <w:color w:val="000000" w:themeColor="text1"/>
          <w:sz w:val="24"/>
          <w:szCs w:val="24"/>
          <w:lang w:val="af-ZA"/>
        </w:rPr>
        <w:t xml:space="preserve"> </w:t>
      </w:r>
      <w:r>
        <w:rPr>
          <w:rFonts w:ascii="Times New Roman" w:hAnsi="Times New Roman" w:cs="Times New Roman"/>
          <w:b w:val="0"/>
          <w:color w:val="000000" w:themeColor="text1"/>
          <w:sz w:val="24"/>
          <w:szCs w:val="24"/>
          <w:lang w:val="af-ZA"/>
        </w:rPr>
        <w:t xml:space="preserve">Taurupes pagasta pārvaldes </w:t>
      </w:r>
      <w:r>
        <w:rPr>
          <w:rFonts w:ascii="Times New Roman" w:hAnsi="Times New Roman" w:cs="Times New Roman"/>
          <w:b w:val="0"/>
          <w:color w:val="auto"/>
          <w:spacing w:val="2"/>
          <w:sz w:val="24"/>
          <w:szCs w:val="24"/>
          <w:lang w:val="lv-LV"/>
        </w:rPr>
        <w:t>202</w:t>
      </w:r>
      <w:r w:rsidR="00253F3A">
        <w:rPr>
          <w:rFonts w:ascii="Times New Roman" w:hAnsi="Times New Roman" w:cs="Times New Roman"/>
          <w:b w:val="0"/>
          <w:color w:val="auto"/>
          <w:spacing w:val="2"/>
          <w:sz w:val="24"/>
          <w:szCs w:val="24"/>
          <w:lang w:val="lv-LV"/>
        </w:rPr>
        <w:t>2</w:t>
      </w:r>
      <w:r>
        <w:rPr>
          <w:rFonts w:ascii="Times New Roman" w:hAnsi="Times New Roman" w:cs="Times New Roman"/>
          <w:b w:val="0"/>
          <w:color w:val="auto"/>
          <w:spacing w:val="2"/>
          <w:sz w:val="24"/>
          <w:szCs w:val="24"/>
          <w:lang w:val="lv-LV"/>
        </w:rPr>
        <w:t xml:space="preserve">.gada </w:t>
      </w:r>
      <w:r w:rsidR="00253F3A">
        <w:rPr>
          <w:rFonts w:ascii="Times New Roman" w:hAnsi="Times New Roman" w:cs="Times New Roman"/>
          <w:b w:val="0"/>
          <w:color w:val="auto"/>
          <w:spacing w:val="2"/>
          <w:sz w:val="24"/>
          <w:szCs w:val="24"/>
          <w:lang w:val="lv-LV"/>
        </w:rPr>
        <w:t>26.aprīļa</w:t>
      </w:r>
      <w:r>
        <w:rPr>
          <w:rFonts w:ascii="Times New Roman" w:hAnsi="Times New Roman" w:cs="Times New Roman"/>
          <w:b w:val="0"/>
          <w:color w:val="auto"/>
          <w:spacing w:val="2"/>
          <w:sz w:val="24"/>
          <w:szCs w:val="24"/>
          <w:lang w:val="lv-LV"/>
        </w:rPr>
        <w:t xml:space="preserve"> vēstule Nr.2-18/</w:t>
      </w:r>
      <w:r w:rsidR="00253F3A">
        <w:rPr>
          <w:rFonts w:ascii="Times New Roman" w:hAnsi="Times New Roman" w:cs="Times New Roman"/>
          <w:b w:val="0"/>
          <w:color w:val="auto"/>
          <w:spacing w:val="2"/>
          <w:sz w:val="24"/>
          <w:szCs w:val="24"/>
          <w:lang w:val="lv-LV"/>
        </w:rPr>
        <w:t>21</w:t>
      </w:r>
      <w:r>
        <w:rPr>
          <w:rFonts w:ascii="Times New Roman" w:hAnsi="Times New Roman" w:cs="Times New Roman"/>
          <w:b w:val="0"/>
          <w:color w:val="auto"/>
          <w:spacing w:val="2"/>
          <w:sz w:val="24"/>
          <w:szCs w:val="24"/>
          <w:lang w:val="lv-LV"/>
        </w:rPr>
        <w:t xml:space="preserve"> „Par grozījumiem Taurupes pagasta pārvaldes </w:t>
      </w:r>
      <w:r w:rsidR="00253F3A">
        <w:rPr>
          <w:rFonts w:ascii="Times New Roman" w:hAnsi="Times New Roman" w:cs="Times New Roman"/>
          <w:b w:val="0"/>
          <w:color w:val="auto"/>
          <w:spacing w:val="2"/>
          <w:sz w:val="24"/>
          <w:szCs w:val="24"/>
          <w:lang w:val="lv-LV"/>
        </w:rPr>
        <w:t xml:space="preserve">personāla un </w:t>
      </w:r>
      <w:r>
        <w:rPr>
          <w:rFonts w:ascii="Times New Roman" w:hAnsi="Times New Roman" w:cs="Times New Roman"/>
          <w:b w:val="0"/>
          <w:color w:val="auto"/>
          <w:spacing w:val="2"/>
          <w:sz w:val="24"/>
          <w:szCs w:val="24"/>
          <w:lang w:val="lv-LV"/>
        </w:rPr>
        <w:t>amata</w:t>
      </w:r>
      <w:r w:rsidR="00253F3A">
        <w:rPr>
          <w:rFonts w:ascii="Times New Roman" w:hAnsi="Times New Roman" w:cs="Times New Roman"/>
          <w:b w:val="0"/>
          <w:color w:val="auto"/>
          <w:spacing w:val="2"/>
          <w:sz w:val="24"/>
          <w:szCs w:val="24"/>
          <w:lang w:val="lv-LV"/>
        </w:rPr>
        <w:t>lgu</w:t>
      </w:r>
      <w:r>
        <w:rPr>
          <w:rFonts w:ascii="Times New Roman" w:hAnsi="Times New Roman" w:cs="Times New Roman"/>
          <w:b w:val="0"/>
          <w:color w:val="auto"/>
          <w:spacing w:val="2"/>
          <w:sz w:val="24"/>
          <w:szCs w:val="24"/>
          <w:lang w:val="lv-LV"/>
        </w:rPr>
        <w:t xml:space="preserve"> </w:t>
      </w:r>
      <w:r w:rsidR="00253F3A">
        <w:rPr>
          <w:rFonts w:ascii="Times New Roman" w:hAnsi="Times New Roman" w:cs="Times New Roman"/>
          <w:b w:val="0"/>
          <w:color w:val="auto"/>
          <w:spacing w:val="2"/>
          <w:sz w:val="24"/>
          <w:szCs w:val="24"/>
          <w:lang w:val="lv-LV"/>
        </w:rPr>
        <w:t>likmju</w:t>
      </w:r>
      <w:r>
        <w:rPr>
          <w:rFonts w:ascii="Times New Roman" w:hAnsi="Times New Roman" w:cs="Times New Roman"/>
          <w:b w:val="0"/>
          <w:color w:val="auto"/>
          <w:spacing w:val="2"/>
          <w:sz w:val="24"/>
          <w:szCs w:val="24"/>
          <w:lang w:val="lv-LV"/>
        </w:rPr>
        <w:t xml:space="preserve"> sarakstā” (reģistrēta</w:t>
      </w:r>
      <w:r w:rsidRPr="00F97BB1">
        <w:rPr>
          <w:rFonts w:ascii="Times New Roman" w:hAnsi="Times New Roman" w:cs="Times New Roman"/>
          <w:b w:val="0"/>
          <w:color w:val="auto"/>
          <w:spacing w:val="2"/>
          <w:sz w:val="24"/>
          <w:szCs w:val="24"/>
          <w:lang w:val="lv-LV"/>
        </w:rPr>
        <w:t xml:space="preserve"> </w:t>
      </w:r>
      <w:r>
        <w:rPr>
          <w:rFonts w:ascii="Times New Roman" w:hAnsi="Times New Roman" w:cs="Times New Roman"/>
          <w:b w:val="0"/>
          <w:color w:val="auto"/>
          <w:spacing w:val="2"/>
          <w:sz w:val="24"/>
          <w:szCs w:val="24"/>
          <w:lang w:val="lv-LV"/>
        </w:rPr>
        <w:t>Ogres novada p</w:t>
      </w:r>
      <w:r w:rsidRPr="00F97BB1">
        <w:rPr>
          <w:rFonts w:ascii="Times New Roman" w:hAnsi="Times New Roman" w:cs="Times New Roman"/>
          <w:b w:val="0"/>
          <w:color w:val="auto"/>
          <w:spacing w:val="2"/>
          <w:sz w:val="24"/>
          <w:szCs w:val="24"/>
          <w:lang w:val="lv-LV"/>
        </w:rPr>
        <w:t>ašvaldībā 202</w:t>
      </w:r>
      <w:r w:rsidR="00253F3A">
        <w:rPr>
          <w:rFonts w:ascii="Times New Roman" w:hAnsi="Times New Roman" w:cs="Times New Roman"/>
          <w:b w:val="0"/>
          <w:color w:val="auto"/>
          <w:spacing w:val="2"/>
          <w:sz w:val="24"/>
          <w:szCs w:val="24"/>
          <w:lang w:val="lv-LV"/>
        </w:rPr>
        <w:t>2</w:t>
      </w:r>
      <w:r w:rsidRPr="00F97BB1">
        <w:rPr>
          <w:rFonts w:ascii="Times New Roman" w:hAnsi="Times New Roman" w:cs="Times New Roman"/>
          <w:b w:val="0"/>
          <w:color w:val="auto"/>
          <w:spacing w:val="2"/>
          <w:sz w:val="24"/>
          <w:szCs w:val="24"/>
          <w:lang w:val="lv-LV"/>
        </w:rPr>
        <w:t>.gada</w:t>
      </w:r>
      <w:r>
        <w:rPr>
          <w:rFonts w:ascii="Times New Roman" w:hAnsi="Times New Roman" w:cs="Times New Roman"/>
          <w:b w:val="0"/>
          <w:color w:val="auto"/>
          <w:spacing w:val="2"/>
          <w:sz w:val="24"/>
          <w:szCs w:val="24"/>
          <w:lang w:val="lv-LV"/>
        </w:rPr>
        <w:t xml:space="preserve"> </w:t>
      </w:r>
      <w:r w:rsidR="00253F3A">
        <w:rPr>
          <w:rFonts w:ascii="Times New Roman" w:hAnsi="Times New Roman" w:cs="Times New Roman"/>
          <w:b w:val="0"/>
          <w:color w:val="auto"/>
          <w:spacing w:val="2"/>
          <w:sz w:val="24"/>
          <w:szCs w:val="24"/>
          <w:lang w:val="lv-LV"/>
        </w:rPr>
        <w:t>26.aprīlī</w:t>
      </w:r>
      <w:r w:rsidRPr="00F97BB1">
        <w:rPr>
          <w:rFonts w:ascii="Times New Roman" w:hAnsi="Times New Roman" w:cs="Times New Roman"/>
          <w:b w:val="0"/>
          <w:color w:val="auto"/>
          <w:spacing w:val="2"/>
          <w:sz w:val="24"/>
          <w:szCs w:val="24"/>
          <w:lang w:val="lv-LV"/>
        </w:rPr>
        <w:t xml:space="preserve"> ar Nr. 2-4.1/</w:t>
      </w:r>
      <w:r w:rsidR="00253F3A">
        <w:rPr>
          <w:rFonts w:ascii="Times New Roman" w:hAnsi="Times New Roman" w:cs="Times New Roman"/>
          <w:b w:val="0"/>
          <w:color w:val="auto"/>
          <w:spacing w:val="2"/>
          <w:sz w:val="24"/>
          <w:szCs w:val="24"/>
          <w:lang w:val="lv-LV"/>
        </w:rPr>
        <w:t>2154</w:t>
      </w:r>
      <w:r w:rsidRPr="00F97BB1">
        <w:rPr>
          <w:rFonts w:ascii="Times New Roman" w:hAnsi="Times New Roman" w:cs="Times New Roman"/>
          <w:b w:val="0"/>
          <w:color w:val="auto"/>
          <w:spacing w:val="2"/>
          <w:sz w:val="24"/>
          <w:szCs w:val="24"/>
          <w:lang w:val="lv-LV"/>
        </w:rPr>
        <w:t>)</w:t>
      </w:r>
      <w:r w:rsidRPr="00F97BB1">
        <w:rPr>
          <w:rFonts w:ascii="Times New Roman" w:hAnsi="Times New Roman" w:cs="Times New Roman"/>
          <w:b w:val="0"/>
          <w:color w:val="auto"/>
          <w:sz w:val="24"/>
          <w:szCs w:val="24"/>
          <w:lang w:val="af-ZA"/>
        </w:rPr>
        <w:t xml:space="preserve">, </w:t>
      </w:r>
      <w:r>
        <w:rPr>
          <w:rFonts w:ascii="Times New Roman" w:hAnsi="Times New Roman" w:cs="Times New Roman"/>
          <w:b w:val="0"/>
          <w:color w:val="auto"/>
          <w:sz w:val="24"/>
          <w:szCs w:val="24"/>
          <w:lang w:val="af-ZA"/>
        </w:rPr>
        <w:t>kurā minēts, ka, izvērtējot darbinieku darba pienākumus</w:t>
      </w:r>
      <w:r w:rsidR="00253F3A">
        <w:rPr>
          <w:rFonts w:ascii="Times New Roman" w:hAnsi="Times New Roman" w:cs="Times New Roman"/>
          <w:b w:val="0"/>
          <w:color w:val="auto"/>
          <w:sz w:val="24"/>
          <w:szCs w:val="24"/>
          <w:lang w:val="af-ZA"/>
        </w:rPr>
        <w:t xml:space="preserve"> un</w:t>
      </w:r>
      <w:r>
        <w:rPr>
          <w:rFonts w:ascii="Times New Roman" w:hAnsi="Times New Roman" w:cs="Times New Roman"/>
          <w:b w:val="0"/>
          <w:color w:val="auto"/>
          <w:sz w:val="24"/>
          <w:szCs w:val="24"/>
          <w:lang w:val="af-ZA"/>
        </w:rPr>
        <w:t xml:space="preserve"> noslodzi</w:t>
      </w:r>
      <w:r w:rsidR="00253F3A">
        <w:rPr>
          <w:rFonts w:ascii="Times New Roman" w:hAnsi="Times New Roman" w:cs="Times New Roman"/>
          <w:b w:val="0"/>
          <w:color w:val="auto"/>
          <w:sz w:val="24"/>
          <w:szCs w:val="24"/>
          <w:lang w:val="af-ZA"/>
        </w:rPr>
        <w:t xml:space="preserve">, </w:t>
      </w:r>
      <w:r>
        <w:rPr>
          <w:rFonts w:ascii="Times New Roman" w:hAnsi="Times New Roman" w:cs="Times New Roman"/>
          <w:b w:val="0"/>
          <w:color w:val="auto"/>
          <w:sz w:val="24"/>
          <w:szCs w:val="24"/>
          <w:lang w:val="af-ZA"/>
        </w:rPr>
        <w:t xml:space="preserve">ir veicamas izmaiņas iestādes amatu sarakstā. </w:t>
      </w:r>
    </w:p>
    <w:p w14:paraId="5EE3AF15" w14:textId="77777777" w:rsidR="00F010B6" w:rsidRPr="00F97BB1" w:rsidRDefault="00F010B6" w:rsidP="00F010B6">
      <w:pPr>
        <w:pStyle w:val="Virsraksts1"/>
        <w:spacing w:before="0" w:line="276" w:lineRule="auto"/>
        <w:ind w:firstLine="720"/>
        <w:jc w:val="both"/>
        <w:rPr>
          <w:rFonts w:ascii="Times New Roman" w:hAnsi="Times New Roman" w:cs="Times New Roman"/>
          <w:b w:val="0"/>
          <w:color w:val="auto"/>
          <w:spacing w:val="2"/>
          <w:sz w:val="24"/>
          <w:szCs w:val="24"/>
          <w:lang w:val="lv-LV"/>
        </w:rPr>
      </w:pPr>
      <w:r w:rsidRPr="00F97BB1">
        <w:rPr>
          <w:rFonts w:ascii="Times New Roman" w:hAnsi="Times New Roman" w:cs="Times New Roman"/>
          <w:b w:val="0"/>
          <w:color w:val="auto"/>
          <w:spacing w:val="2"/>
          <w:sz w:val="24"/>
          <w:szCs w:val="24"/>
          <w:lang w:val="lv-LV"/>
        </w:rPr>
        <w:t xml:space="preserve">Noklausoties Ogres novada pašvaldības centrālās administrācijas “Ogres novada pašvaldība” </w:t>
      </w:r>
      <w:proofErr w:type="spellStart"/>
      <w:r w:rsidRPr="00F97BB1">
        <w:rPr>
          <w:rFonts w:ascii="Times New Roman" w:hAnsi="Times New Roman" w:cs="Times New Roman"/>
          <w:b w:val="0"/>
          <w:color w:val="auto"/>
          <w:spacing w:val="2"/>
          <w:sz w:val="24"/>
          <w:szCs w:val="24"/>
          <w:lang w:val="lv-LV"/>
        </w:rPr>
        <w:t>Personālvadības</w:t>
      </w:r>
      <w:proofErr w:type="spellEnd"/>
      <w:r w:rsidRPr="00F97BB1">
        <w:rPr>
          <w:rFonts w:ascii="Times New Roman" w:hAnsi="Times New Roman" w:cs="Times New Roman"/>
          <w:b w:val="0"/>
          <w:color w:val="auto"/>
          <w:spacing w:val="2"/>
          <w:sz w:val="24"/>
          <w:szCs w:val="24"/>
          <w:lang w:val="lv-LV"/>
        </w:rPr>
        <w:t xml:space="preserve"> nodaļas vadītājas Antras </w:t>
      </w:r>
      <w:proofErr w:type="spellStart"/>
      <w:r w:rsidRPr="00F97BB1">
        <w:rPr>
          <w:rFonts w:ascii="Times New Roman" w:hAnsi="Times New Roman" w:cs="Times New Roman"/>
          <w:b w:val="0"/>
          <w:color w:val="auto"/>
          <w:spacing w:val="2"/>
          <w:sz w:val="24"/>
          <w:szCs w:val="24"/>
          <w:lang w:val="lv-LV"/>
        </w:rPr>
        <w:t>Pūgas</w:t>
      </w:r>
      <w:proofErr w:type="spellEnd"/>
      <w:r w:rsidRPr="00F97BB1">
        <w:rPr>
          <w:rFonts w:ascii="Times New Roman" w:hAnsi="Times New Roman" w:cs="Times New Roman"/>
          <w:b w:val="0"/>
          <w:color w:val="auto"/>
          <w:spacing w:val="2"/>
          <w:sz w:val="24"/>
          <w:szCs w:val="24"/>
          <w:lang w:val="lv-LV"/>
        </w:rPr>
        <w:t xml:space="preserve"> informāciju un pamatojoties uz likuma “Par pašvaldībām” 21.panta pirmās daļas 13.punktu un Valsts un pašvaldību institūciju amatpersonu un darbinieku atlīdzības likuma 11.panta pirmo daļu,</w:t>
      </w:r>
    </w:p>
    <w:bookmarkEnd w:id="1"/>
    <w:p w14:paraId="5FC0A14D" w14:textId="77777777" w:rsidR="00F010B6" w:rsidRPr="000603AB" w:rsidRDefault="00F010B6" w:rsidP="00F010B6">
      <w:pPr>
        <w:spacing w:line="276" w:lineRule="auto"/>
        <w:ind w:firstLine="720"/>
        <w:jc w:val="center"/>
        <w:rPr>
          <w:rFonts w:ascii="Times New Roman" w:hAnsi="Times New Roman"/>
          <w:b/>
          <w:szCs w:val="24"/>
          <w:lang w:val="lv-LV" w:eastAsia="lv-LV"/>
        </w:rPr>
      </w:pPr>
    </w:p>
    <w:p w14:paraId="5AFBC744" w14:textId="77777777" w:rsidR="00944778" w:rsidRPr="00944778" w:rsidRDefault="00944778" w:rsidP="00944778">
      <w:pPr>
        <w:jc w:val="center"/>
        <w:rPr>
          <w:rFonts w:ascii="Times New Roman" w:hAnsi="Times New Roman"/>
          <w:b/>
          <w:szCs w:val="24"/>
        </w:rPr>
      </w:pPr>
      <w:proofErr w:type="spellStart"/>
      <w:r w:rsidRPr="00944778">
        <w:rPr>
          <w:rFonts w:ascii="Times New Roman" w:hAnsi="Times New Roman"/>
          <w:b/>
          <w:szCs w:val="24"/>
        </w:rPr>
        <w:t>balsojot</w:t>
      </w:r>
      <w:proofErr w:type="spellEnd"/>
      <w:r w:rsidRPr="00944778">
        <w:rPr>
          <w:rFonts w:ascii="Times New Roman" w:hAnsi="Times New Roman"/>
          <w:b/>
          <w:szCs w:val="24"/>
        </w:rPr>
        <w:t xml:space="preserve">: </w:t>
      </w:r>
      <w:r w:rsidRPr="00944778">
        <w:rPr>
          <w:rFonts w:ascii="Times New Roman" w:hAnsi="Times New Roman"/>
          <w:b/>
          <w:noProof/>
          <w:szCs w:val="24"/>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944778">
        <w:rPr>
          <w:rFonts w:ascii="Times New Roman" w:hAnsi="Times New Roman"/>
          <w:b/>
          <w:szCs w:val="24"/>
        </w:rPr>
        <w:t xml:space="preserve"> </w:t>
      </w:r>
    </w:p>
    <w:p w14:paraId="08187504" w14:textId="77777777" w:rsidR="00944778" w:rsidRPr="00944778" w:rsidRDefault="00944778" w:rsidP="00944778">
      <w:pPr>
        <w:jc w:val="center"/>
        <w:rPr>
          <w:rFonts w:ascii="Times New Roman" w:hAnsi="Times New Roman"/>
          <w:b/>
          <w:szCs w:val="24"/>
        </w:rPr>
      </w:pPr>
      <w:r w:rsidRPr="00944778">
        <w:rPr>
          <w:rFonts w:ascii="Times New Roman" w:hAnsi="Times New Roman"/>
          <w:szCs w:val="24"/>
        </w:rPr>
        <w:t xml:space="preserve">Ogres </w:t>
      </w:r>
      <w:proofErr w:type="spellStart"/>
      <w:r w:rsidRPr="00944778">
        <w:rPr>
          <w:rFonts w:ascii="Times New Roman" w:hAnsi="Times New Roman"/>
          <w:szCs w:val="24"/>
        </w:rPr>
        <w:t>novada</w:t>
      </w:r>
      <w:proofErr w:type="spellEnd"/>
      <w:r w:rsidRPr="00944778">
        <w:rPr>
          <w:rFonts w:ascii="Times New Roman" w:hAnsi="Times New Roman"/>
          <w:szCs w:val="24"/>
        </w:rPr>
        <w:t xml:space="preserve"> </w:t>
      </w:r>
      <w:proofErr w:type="spellStart"/>
      <w:r w:rsidRPr="00944778">
        <w:rPr>
          <w:rFonts w:ascii="Times New Roman" w:hAnsi="Times New Roman"/>
          <w:szCs w:val="24"/>
        </w:rPr>
        <w:t>pašvaldības</w:t>
      </w:r>
      <w:proofErr w:type="spellEnd"/>
      <w:r w:rsidRPr="00944778">
        <w:rPr>
          <w:rFonts w:ascii="Times New Roman" w:hAnsi="Times New Roman"/>
          <w:szCs w:val="24"/>
        </w:rPr>
        <w:t xml:space="preserve"> dome</w:t>
      </w:r>
      <w:r w:rsidRPr="00944778">
        <w:rPr>
          <w:rFonts w:ascii="Times New Roman" w:hAnsi="Times New Roman"/>
          <w:b/>
          <w:szCs w:val="24"/>
        </w:rPr>
        <w:t xml:space="preserve"> NOLEMJ:</w:t>
      </w:r>
    </w:p>
    <w:p w14:paraId="0D4BE02C" w14:textId="77777777" w:rsidR="00F010B6" w:rsidRPr="000603AB" w:rsidRDefault="00F010B6" w:rsidP="00F010B6">
      <w:pPr>
        <w:pStyle w:val="naisf"/>
        <w:spacing w:before="0" w:after="0" w:line="276" w:lineRule="auto"/>
        <w:ind w:firstLine="720"/>
        <w:jc w:val="center"/>
        <w:rPr>
          <w:b/>
        </w:rPr>
      </w:pPr>
    </w:p>
    <w:p w14:paraId="32E39D99" w14:textId="77777777" w:rsidR="00F010B6" w:rsidRDefault="00F010B6" w:rsidP="00F010B6">
      <w:pPr>
        <w:pStyle w:val="Pamattekstaatkpe2"/>
        <w:numPr>
          <w:ilvl w:val="0"/>
          <w:numId w:val="1"/>
        </w:numPr>
        <w:tabs>
          <w:tab w:val="left" w:pos="567"/>
          <w:tab w:val="left" w:pos="851"/>
          <w:tab w:val="left" w:pos="993"/>
        </w:tabs>
        <w:spacing w:line="276" w:lineRule="auto"/>
        <w:ind w:left="0" w:firstLine="720"/>
        <w:rPr>
          <w:szCs w:val="24"/>
        </w:rPr>
      </w:pPr>
      <w:bookmarkStart w:id="2" w:name="_Hlk104540653"/>
      <w:r w:rsidRPr="00F97BB1">
        <w:rPr>
          <w:szCs w:val="24"/>
        </w:rPr>
        <w:t xml:space="preserve">Izdarīt </w:t>
      </w:r>
      <w:r w:rsidRPr="00F97BB1">
        <w:rPr>
          <w:color w:val="000000" w:themeColor="text1"/>
          <w:szCs w:val="24"/>
        </w:rPr>
        <w:t xml:space="preserve">Ogres novada pašvaldības </w:t>
      </w:r>
      <w:r>
        <w:rPr>
          <w:color w:val="000000" w:themeColor="text1"/>
          <w:szCs w:val="24"/>
        </w:rPr>
        <w:t xml:space="preserve">Taurupes pagasta pārvaldes </w:t>
      </w:r>
      <w:r w:rsidRPr="00F97BB1">
        <w:rPr>
          <w:color w:val="000000"/>
          <w:szCs w:val="24"/>
        </w:rPr>
        <w:t>personāla amatu un amatalgu lik</w:t>
      </w:r>
      <w:r w:rsidRPr="00F97BB1">
        <w:rPr>
          <w:color w:val="000000" w:themeColor="text1"/>
          <w:szCs w:val="24"/>
        </w:rPr>
        <w:t>mju sarakstā</w:t>
      </w:r>
      <w:r w:rsidRPr="00F97BB1">
        <w:rPr>
          <w:iCs/>
          <w:szCs w:val="24"/>
        </w:rPr>
        <w:t xml:space="preserve"> </w:t>
      </w:r>
      <w:r w:rsidRPr="00F97BB1">
        <w:rPr>
          <w:i/>
          <w:iCs/>
          <w:szCs w:val="24"/>
        </w:rPr>
        <w:t xml:space="preserve">(apstiprināts ar Ogres novada pašvaldības domes </w:t>
      </w:r>
      <w:r w:rsidRPr="00F97BB1">
        <w:rPr>
          <w:i/>
          <w:szCs w:val="24"/>
        </w:rPr>
        <w:t>201</w:t>
      </w:r>
      <w:r>
        <w:rPr>
          <w:i/>
          <w:szCs w:val="24"/>
        </w:rPr>
        <w:t>8</w:t>
      </w:r>
      <w:r w:rsidRPr="00F97BB1">
        <w:rPr>
          <w:i/>
          <w:szCs w:val="24"/>
        </w:rPr>
        <w:t>.gada 1</w:t>
      </w:r>
      <w:r>
        <w:rPr>
          <w:i/>
          <w:szCs w:val="24"/>
        </w:rPr>
        <w:t>8.janvār</w:t>
      </w:r>
      <w:r w:rsidRPr="00F97BB1">
        <w:rPr>
          <w:i/>
          <w:szCs w:val="24"/>
        </w:rPr>
        <w:t>a</w:t>
      </w:r>
      <w:r w:rsidRPr="00F97BB1">
        <w:rPr>
          <w:i/>
          <w:iCs/>
          <w:szCs w:val="24"/>
        </w:rPr>
        <w:t xml:space="preserve"> </w:t>
      </w:r>
      <w:r w:rsidRPr="00F97BB1">
        <w:rPr>
          <w:i/>
          <w:szCs w:val="24"/>
        </w:rPr>
        <w:t xml:space="preserve">lēmumu </w:t>
      </w:r>
      <w:r w:rsidRPr="00F97BB1">
        <w:rPr>
          <w:i/>
          <w:color w:val="000000" w:themeColor="text1"/>
          <w:szCs w:val="24"/>
        </w:rPr>
        <w:t>“</w:t>
      </w:r>
      <w:r w:rsidRPr="00F97BB1">
        <w:rPr>
          <w:i/>
          <w:szCs w:val="24"/>
        </w:rPr>
        <w:t xml:space="preserve">Par grozījumiem Ogres novada pašvaldības domes 2017.gada 19.janvāra lēmumā “Par Ogres novada pašvaldības </w:t>
      </w:r>
      <w:r>
        <w:rPr>
          <w:i/>
          <w:szCs w:val="24"/>
        </w:rPr>
        <w:t xml:space="preserve">pagastu pārvalžu un iestāžu personāla </w:t>
      </w:r>
      <w:r w:rsidRPr="00F97BB1">
        <w:rPr>
          <w:i/>
          <w:szCs w:val="24"/>
        </w:rPr>
        <w:t>amatu un amatalgu likmju sarakstu apstiprināšanu</w:t>
      </w:r>
      <w:r>
        <w:rPr>
          <w:i/>
          <w:szCs w:val="24"/>
        </w:rPr>
        <w:t>”</w:t>
      </w:r>
      <w:r w:rsidRPr="00F97BB1">
        <w:rPr>
          <w:i/>
          <w:szCs w:val="24"/>
        </w:rPr>
        <w:t>)</w:t>
      </w:r>
      <w:r w:rsidRPr="00F97BB1">
        <w:rPr>
          <w:szCs w:val="24"/>
        </w:rPr>
        <w:t xml:space="preserve"> šādu</w:t>
      </w:r>
      <w:r>
        <w:rPr>
          <w:szCs w:val="24"/>
        </w:rPr>
        <w:t>s</w:t>
      </w:r>
      <w:r w:rsidRPr="00F97BB1">
        <w:rPr>
          <w:szCs w:val="24"/>
        </w:rPr>
        <w:t xml:space="preserve"> grozījumu</w:t>
      </w:r>
      <w:r>
        <w:rPr>
          <w:szCs w:val="24"/>
        </w:rPr>
        <w:t>s:</w:t>
      </w:r>
    </w:p>
    <w:p w14:paraId="3F227919" w14:textId="44F59A27" w:rsidR="0070660B" w:rsidRPr="00F97BB1" w:rsidRDefault="00F010B6" w:rsidP="0070660B">
      <w:pPr>
        <w:pStyle w:val="Pamattekstaatkpe2"/>
        <w:tabs>
          <w:tab w:val="left" w:pos="567"/>
          <w:tab w:val="left" w:pos="851"/>
          <w:tab w:val="left" w:pos="993"/>
        </w:tabs>
        <w:spacing w:line="276" w:lineRule="auto"/>
        <w:ind w:left="720"/>
        <w:rPr>
          <w:szCs w:val="24"/>
        </w:rPr>
      </w:pPr>
      <w:r>
        <w:rPr>
          <w:szCs w:val="24"/>
        </w:rPr>
        <w:t xml:space="preserve">1.1. </w:t>
      </w:r>
      <w:r w:rsidR="0070660B" w:rsidRPr="00F97BB1">
        <w:rPr>
          <w:szCs w:val="24"/>
        </w:rPr>
        <w:t>svītrot 9.punktu</w:t>
      </w:r>
      <w:r w:rsidR="0070660B">
        <w:rPr>
          <w:szCs w:val="24"/>
        </w:rPr>
        <w:t>;</w:t>
      </w:r>
    </w:p>
    <w:p w14:paraId="0FC07E9F" w14:textId="01C7AEA2" w:rsidR="0070660B" w:rsidRDefault="0070660B" w:rsidP="0070660B">
      <w:pPr>
        <w:pStyle w:val="Pamattekstaatkpe2"/>
        <w:tabs>
          <w:tab w:val="left" w:pos="567"/>
          <w:tab w:val="left" w:pos="851"/>
          <w:tab w:val="left" w:pos="993"/>
        </w:tabs>
        <w:spacing w:line="276" w:lineRule="auto"/>
        <w:ind w:left="720"/>
        <w:rPr>
          <w:szCs w:val="24"/>
        </w:rPr>
      </w:pPr>
      <w:r>
        <w:rPr>
          <w:szCs w:val="24"/>
        </w:rPr>
        <w:t>1.2. papildināt ar 10.</w:t>
      </w:r>
      <w:r>
        <w:rPr>
          <w:szCs w:val="24"/>
          <w:vertAlign w:val="superscript"/>
        </w:rPr>
        <w:t xml:space="preserve">2 </w:t>
      </w:r>
      <w:r>
        <w:rPr>
          <w:szCs w:val="24"/>
        </w:rPr>
        <w:t>punktu šādā redakcijā:</w:t>
      </w:r>
    </w:p>
    <w:tbl>
      <w:tblPr>
        <w:tblStyle w:val="Reatabula"/>
        <w:tblW w:w="9067" w:type="dxa"/>
        <w:tblLayout w:type="fixed"/>
        <w:tblLook w:val="04A0" w:firstRow="1" w:lastRow="0" w:firstColumn="1" w:lastColumn="0" w:noHBand="0" w:noVBand="1"/>
      </w:tblPr>
      <w:tblGrid>
        <w:gridCol w:w="704"/>
        <w:gridCol w:w="3119"/>
        <w:gridCol w:w="567"/>
        <w:gridCol w:w="1134"/>
        <w:gridCol w:w="708"/>
        <w:gridCol w:w="993"/>
        <w:gridCol w:w="708"/>
        <w:gridCol w:w="1134"/>
      </w:tblGrid>
      <w:tr w:rsidR="0070660B" w14:paraId="1CDAEA51" w14:textId="77777777" w:rsidTr="00530F48">
        <w:tc>
          <w:tcPr>
            <w:tcW w:w="704" w:type="dxa"/>
            <w:vAlign w:val="center"/>
          </w:tcPr>
          <w:p w14:paraId="66C656AD" w14:textId="195A6740" w:rsidR="0070660B" w:rsidRPr="0057617A" w:rsidRDefault="0070660B" w:rsidP="00530F48">
            <w:pPr>
              <w:jc w:val="center"/>
              <w:rPr>
                <w:rFonts w:ascii="Times New Roman" w:hAnsi="Times New Roman"/>
                <w:szCs w:val="24"/>
                <w:vertAlign w:val="superscript"/>
              </w:rPr>
            </w:pPr>
            <w:r>
              <w:rPr>
                <w:rFonts w:ascii="Times New Roman" w:hAnsi="Times New Roman"/>
                <w:szCs w:val="24"/>
              </w:rPr>
              <w:t>10.</w:t>
            </w:r>
            <w:r>
              <w:rPr>
                <w:rFonts w:ascii="Times New Roman" w:hAnsi="Times New Roman"/>
                <w:szCs w:val="24"/>
                <w:vertAlign w:val="superscript"/>
              </w:rPr>
              <w:t>2</w:t>
            </w:r>
          </w:p>
        </w:tc>
        <w:tc>
          <w:tcPr>
            <w:tcW w:w="3119" w:type="dxa"/>
            <w:vAlign w:val="center"/>
          </w:tcPr>
          <w:p w14:paraId="61F81E89" w14:textId="12A7BE81" w:rsidR="0070660B" w:rsidRDefault="0070660B" w:rsidP="00530F48">
            <w:pPr>
              <w:rPr>
                <w:rFonts w:ascii="Times New Roman" w:hAnsi="Times New Roman"/>
                <w:szCs w:val="24"/>
              </w:rPr>
            </w:pPr>
            <w:proofErr w:type="spellStart"/>
            <w:r>
              <w:rPr>
                <w:rFonts w:ascii="Times New Roman" w:hAnsi="Times New Roman"/>
                <w:szCs w:val="24"/>
              </w:rPr>
              <w:t>Traktora</w:t>
            </w:r>
            <w:proofErr w:type="spellEnd"/>
            <w:r>
              <w:rPr>
                <w:rFonts w:ascii="Times New Roman" w:hAnsi="Times New Roman"/>
                <w:szCs w:val="24"/>
              </w:rPr>
              <w:t xml:space="preserve"> </w:t>
            </w:r>
            <w:proofErr w:type="spellStart"/>
            <w:r>
              <w:rPr>
                <w:rFonts w:ascii="Times New Roman" w:hAnsi="Times New Roman"/>
                <w:szCs w:val="24"/>
              </w:rPr>
              <w:t>vadītājs</w:t>
            </w:r>
            <w:proofErr w:type="spellEnd"/>
          </w:p>
        </w:tc>
        <w:tc>
          <w:tcPr>
            <w:tcW w:w="567" w:type="dxa"/>
            <w:vAlign w:val="center"/>
          </w:tcPr>
          <w:p w14:paraId="06B858FF" w14:textId="16ED7F60" w:rsidR="0070660B" w:rsidRDefault="0070660B" w:rsidP="00530F48">
            <w:pPr>
              <w:jc w:val="center"/>
              <w:rPr>
                <w:rFonts w:ascii="Times New Roman" w:hAnsi="Times New Roman"/>
                <w:szCs w:val="24"/>
              </w:rPr>
            </w:pPr>
            <w:r>
              <w:rPr>
                <w:rFonts w:ascii="Times New Roman" w:hAnsi="Times New Roman"/>
                <w:szCs w:val="24"/>
              </w:rPr>
              <w:t>1</w:t>
            </w:r>
          </w:p>
        </w:tc>
        <w:tc>
          <w:tcPr>
            <w:tcW w:w="1134" w:type="dxa"/>
            <w:vAlign w:val="center"/>
          </w:tcPr>
          <w:p w14:paraId="693ADF57" w14:textId="452402DE" w:rsidR="0070660B" w:rsidRDefault="0070660B" w:rsidP="00530F48">
            <w:pPr>
              <w:jc w:val="center"/>
              <w:rPr>
                <w:rFonts w:ascii="Times New Roman" w:hAnsi="Times New Roman"/>
                <w:szCs w:val="24"/>
              </w:rPr>
            </w:pPr>
            <w:r>
              <w:rPr>
                <w:rFonts w:ascii="Times New Roman" w:hAnsi="Times New Roman"/>
                <w:szCs w:val="24"/>
              </w:rPr>
              <w:t>8341 05</w:t>
            </w:r>
          </w:p>
        </w:tc>
        <w:tc>
          <w:tcPr>
            <w:tcW w:w="708" w:type="dxa"/>
            <w:vAlign w:val="center"/>
          </w:tcPr>
          <w:p w14:paraId="1296E8FF" w14:textId="3E1D0F20" w:rsidR="0070660B" w:rsidRDefault="0070660B" w:rsidP="00530F48">
            <w:pPr>
              <w:jc w:val="center"/>
              <w:rPr>
                <w:rFonts w:ascii="Times New Roman" w:hAnsi="Times New Roman"/>
                <w:szCs w:val="24"/>
              </w:rPr>
            </w:pPr>
            <w:r>
              <w:rPr>
                <w:rFonts w:ascii="Times New Roman" w:hAnsi="Times New Roman"/>
                <w:szCs w:val="24"/>
              </w:rPr>
              <w:t>41</w:t>
            </w:r>
          </w:p>
        </w:tc>
        <w:tc>
          <w:tcPr>
            <w:tcW w:w="993" w:type="dxa"/>
            <w:vAlign w:val="center"/>
          </w:tcPr>
          <w:p w14:paraId="427530B0" w14:textId="303C4E42" w:rsidR="0070660B" w:rsidRDefault="0070660B" w:rsidP="00530F48">
            <w:pPr>
              <w:jc w:val="center"/>
              <w:rPr>
                <w:rFonts w:ascii="Times New Roman" w:hAnsi="Times New Roman"/>
                <w:szCs w:val="24"/>
              </w:rPr>
            </w:pPr>
            <w:r>
              <w:rPr>
                <w:rFonts w:ascii="Times New Roman" w:hAnsi="Times New Roman"/>
                <w:szCs w:val="24"/>
              </w:rPr>
              <w:t>I</w:t>
            </w:r>
          </w:p>
        </w:tc>
        <w:tc>
          <w:tcPr>
            <w:tcW w:w="708" w:type="dxa"/>
            <w:vAlign w:val="center"/>
          </w:tcPr>
          <w:p w14:paraId="24D9B6AB" w14:textId="77777777" w:rsidR="0070660B" w:rsidRDefault="0070660B" w:rsidP="00530F48">
            <w:pPr>
              <w:jc w:val="center"/>
              <w:rPr>
                <w:rFonts w:ascii="Times New Roman" w:hAnsi="Times New Roman"/>
                <w:szCs w:val="24"/>
              </w:rPr>
            </w:pPr>
            <w:r>
              <w:rPr>
                <w:rFonts w:ascii="Times New Roman" w:hAnsi="Times New Roman"/>
                <w:szCs w:val="24"/>
              </w:rPr>
              <w:t>5</w:t>
            </w:r>
          </w:p>
        </w:tc>
        <w:tc>
          <w:tcPr>
            <w:tcW w:w="1134" w:type="dxa"/>
            <w:vAlign w:val="center"/>
          </w:tcPr>
          <w:p w14:paraId="4F4172B8" w14:textId="77777777" w:rsidR="0070660B" w:rsidRDefault="0070660B" w:rsidP="00530F48">
            <w:pPr>
              <w:jc w:val="center"/>
              <w:rPr>
                <w:rFonts w:ascii="Times New Roman" w:hAnsi="Times New Roman"/>
                <w:szCs w:val="24"/>
              </w:rPr>
            </w:pPr>
            <w:r>
              <w:rPr>
                <w:rFonts w:ascii="Times New Roman" w:hAnsi="Times New Roman"/>
                <w:szCs w:val="24"/>
              </w:rPr>
              <w:t>802</w:t>
            </w:r>
          </w:p>
        </w:tc>
      </w:tr>
    </w:tbl>
    <w:p w14:paraId="3AB4E6F8" w14:textId="38700865" w:rsidR="0070660B" w:rsidRDefault="0070660B" w:rsidP="0070660B">
      <w:pPr>
        <w:pStyle w:val="Pamattekstaatkpe2"/>
        <w:tabs>
          <w:tab w:val="left" w:pos="567"/>
          <w:tab w:val="left" w:pos="851"/>
          <w:tab w:val="left" w:pos="993"/>
        </w:tabs>
        <w:spacing w:line="276" w:lineRule="auto"/>
        <w:ind w:left="720"/>
        <w:rPr>
          <w:szCs w:val="24"/>
        </w:rPr>
      </w:pPr>
      <w:bookmarkStart w:id="3" w:name="_Hlk102984049"/>
      <w:r>
        <w:rPr>
          <w:szCs w:val="24"/>
        </w:rPr>
        <w:t>1.3. papildināt ar 10.</w:t>
      </w:r>
      <w:r>
        <w:rPr>
          <w:szCs w:val="24"/>
          <w:vertAlign w:val="superscript"/>
        </w:rPr>
        <w:t xml:space="preserve">3 </w:t>
      </w:r>
      <w:r>
        <w:rPr>
          <w:szCs w:val="24"/>
        </w:rPr>
        <w:t>punktu šādā redakcijā:</w:t>
      </w:r>
    </w:p>
    <w:tbl>
      <w:tblPr>
        <w:tblStyle w:val="Reatabula"/>
        <w:tblW w:w="9067" w:type="dxa"/>
        <w:tblLayout w:type="fixed"/>
        <w:tblLook w:val="04A0" w:firstRow="1" w:lastRow="0" w:firstColumn="1" w:lastColumn="0" w:noHBand="0" w:noVBand="1"/>
      </w:tblPr>
      <w:tblGrid>
        <w:gridCol w:w="704"/>
        <w:gridCol w:w="3119"/>
        <w:gridCol w:w="567"/>
        <w:gridCol w:w="1134"/>
        <w:gridCol w:w="708"/>
        <w:gridCol w:w="993"/>
        <w:gridCol w:w="708"/>
        <w:gridCol w:w="1134"/>
      </w:tblGrid>
      <w:tr w:rsidR="0070660B" w14:paraId="34CFC31D" w14:textId="77777777" w:rsidTr="0046360F">
        <w:tc>
          <w:tcPr>
            <w:tcW w:w="704" w:type="dxa"/>
            <w:vAlign w:val="center"/>
          </w:tcPr>
          <w:p w14:paraId="490D9993" w14:textId="27DADAD5" w:rsidR="0070660B" w:rsidRPr="0057617A" w:rsidRDefault="0070660B" w:rsidP="0046360F">
            <w:pPr>
              <w:jc w:val="center"/>
              <w:rPr>
                <w:rFonts w:ascii="Times New Roman" w:hAnsi="Times New Roman"/>
                <w:szCs w:val="24"/>
                <w:vertAlign w:val="superscript"/>
              </w:rPr>
            </w:pPr>
            <w:r>
              <w:rPr>
                <w:rFonts w:ascii="Times New Roman" w:hAnsi="Times New Roman"/>
                <w:szCs w:val="24"/>
              </w:rPr>
              <w:t>10.</w:t>
            </w:r>
            <w:r w:rsidR="002D2F9D">
              <w:rPr>
                <w:rFonts w:ascii="Times New Roman" w:hAnsi="Times New Roman"/>
                <w:szCs w:val="24"/>
                <w:vertAlign w:val="superscript"/>
              </w:rPr>
              <w:t>3</w:t>
            </w:r>
          </w:p>
        </w:tc>
        <w:tc>
          <w:tcPr>
            <w:tcW w:w="3119" w:type="dxa"/>
            <w:vAlign w:val="center"/>
          </w:tcPr>
          <w:p w14:paraId="29C9824E" w14:textId="7B140556" w:rsidR="0070660B" w:rsidRDefault="002D2F9D" w:rsidP="0046360F">
            <w:pPr>
              <w:rPr>
                <w:rFonts w:ascii="Times New Roman" w:hAnsi="Times New Roman"/>
                <w:szCs w:val="24"/>
              </w:rPr>
            </w:pPr>
            <w:proofErr w:type="spellStart"/>
            <w:r>
              <w:rPr>
                <w:rFonts w:ascii="Times New Roman" w:hAnsi="Times New Roman"/>
                <w:szCs w:val="24"/>
              </w:rPr>
              <w:t>Remontstrādnieks</w:t>
            </w:r>
            <w:proofErr w:type="spellEnd"/>
          </w:p>
        </w:tc>
        <w:tc>
          <w:tcPr>
            <w:tcW w:w="567" w:type="dxa"/>
            <w:vAlign w:val="center"/>
          </w:tcPr>
          <w:p w14:paraId="3298C560" w14:textId="77777777" w:rsidR="0070660B" w:rsidRDefault="0070660B" w:rsidP="0046360F">
            <w:pPr>
              <w:jc w:val="center"/>
              <w:rPr>
                <w:rFonts w:ascii="Times New Roman" w:hAnsi="Times New Roman"/>
                <w:szCs w:val="24"/>
              </w:rPr>
            </w:pPr>
            <w:r>
              <w:rPr>
                <w:rFonts w:ascii="Times New Roman" w:hAnsi="Times New Roman"/>
                <w:szCs w:val="24"/>
              </w:rPr>
              <w:t>1</w:t>
            </w:r>
          </w:p>
        </w:tc>
        <w:tc>
          <w:tcPr>
            <w:tcW w:w="1134" w:type="dxa"/>
            <w:vAlign w:val="center"/>
          </w:tcPr>
          <w:p w14:paraId="29D8C1F4" w14:textId="23CDBC76" w:rsidR="0070660B" w:rsidRDefault="002D2F9D" w:rsidP="0046360F">
            <w:pPr>
              <w:jc w:val="center"/>
              <w:rPr>
                <w:rFonts w:ascii="Times New Roman" w:hAnsi="Times New Roman"/>
                <w:szCs w:val="24"/>
              </w:rPr>
            </w:pPr>
            <w:r>
              <w:rPr>
                <w:rFonts w:ascii="Times New Roman" w:hAnsi="Times New Roman"/>
                <w:szCs w:val="24"/>
              </w:rPr>
              <w:t>9313 02</w:t>
            </w:r>
          </w:p>
        </w:tc>
        <w:tc>
          <w:tcPr>
            <w:tcW w:w="708" w:type="dxa"/>
            <w:vAlign w:val="center"/>
          </w:tcPr>
          <w:p w14:paraId="7B956B74" w14:textId="2DF78FFC" w:rsidR="0070660B" w:rsidRDefault="002D2F9D" w:rsidP="0046360F">
            <w:pPr>
              <w:jc w:val="center"/>
              <w:rPr>
                <w:rFonts w:ascii="Times New Roman" w:hAnsi="Times New Roman"/>
                <w:szCs w:val="24"/>
              </w:rPr>
            </w:pPr>
            <w:r>
              <w:rPr>
                <w:rFonts w:ascii="Times New Roman" w:hAnsi="Times New Roman"/>
                <w:szCs w:val="24"/>
              </w:rPr>
              <w:t>13</w:t>
            </w:r>
          </w:p>
        </w:tc>
        <w:tc>
          <w:tcPr>
            <w:tcW w:w="993" w:type="dxa"/>
            <w:vAlign w:val="center"/>
          </w:tcPr>
          <w:p w14:paraId="2E483BBA" w14:textId="5E59956D" w:rsidR="0070660B" w:rsidRDefault="0070660B" w:rsidP="0046360F">
            <w:pPr>
              <w:jc w:val="center"/>
              <w:rPr>
                <w:rFonts w:ascii="Times New Roman" w:hAnsi="Times New Roman"/>
                <w:szCs w:val="24"/>
              </w:rPr>
            </w:pPr>
            <w:r>
              <w:rPr>
                <w:rFonts w:ascii="Times New Roman" w:hAnsi="Times New Roman"/>
                <w:szCs w:val="24"/>
              </w:rPr>
              <w:t>I</w:t>
            </w:r>
            <w:r w:rsidR="002D2F9D">
              <w:rPr>
                <w:rFonts w:ascii="Times New Roman" w:hAnsi="Times New Roman"/>
                <w:szCs w:val="24"/>
              </w:rPr>
              <w:t>I A</w:t>
            </w:r>
          </w:p>
        </w:tc>
        <w:tc>
          <w:tcPr>
            <w:tcW w:w="708" w:type="dxa"/>
            <w:vAlign w:val="center"/>
          </w:tcPr>
          <w:p w14:paraId="24280858" w14:textId="5AF33E80" w:rsidR="0070660B" w:rsidRDefault="006C03C4" w:rsidP="0046360F">
            <w:pPr>
              <w:jc w:val="center"/>
              <w:rPr>
                <w:rFonts w:ascii="Times New Roman" w:hAnsi="Times New Roman"/>
                <w:szCs w:val="24"/>
              </w:rPr>
            </w:pPr>
            <w:r>
              <w:rPr>
                <w:rFonts w:ascii="Times New Roman" w:hAnsi="Times New Roman"/>
                <w:szCs w:val="24"/>
              </w:rPr>
              <w:t>2</w:t>
            </w:r>
          </w:p>
        </w:tc>
        <w:tc>
          <w:tcPr>
            <w:tcW w:w="1134" w:type="dxa"/>
            <w:vAlign w:val="center"/>
          </w:tcPr>
          <w:p w14:paraId="2ED4CD2B" w14:textId="4B55D071" w:rsidR="0070660B" w:rsidRDefault="002D2F9D" w:rsidP="0046360F">
            <w:pPr>
              <w:jc w:val="center"/>
              <w:rPr>
                <w:rFonts w:ascii="Times New Roman" w:hAnsi="Times New Roman"/>
                <w:szCs w:val="24"/>
              </w:rPr>
            </w:pPr>
            <w:r>
              <w:rPr>
                <w:rFonts w:ascii="Times New Roman" w:hAnsi="Times New Roman"/>
                <w:szCs w:val="24"/>
              </w:rPr>
              <w:t>530</w:t>
            </w:r>
          </w:p>
        </w:tc>
      </w:tr>
    </w:tbl>
    <w:bookmarkEnd w:id="3"/>
    <w:p w14:paraId="6121D776" w14:textId="7B651238" w:rsidR="00F010B6" w:rsidRDefault="002D2F9D" w:rsidP="00F010B6">
      <w:pPr>
        <w:pStyle w:val="Pamattekstaatkpe2"/>
        <w:tabs>
          <w:tab w:val="left" w:pos="567"/>
          <w:tab w:val="left" w:pos="851"/>
          <w:tab w:val="left" w:pos="993"/>
        </w:tabs>
        <w:spacing w:line="276" w:lineRule="auto"/>
        <w:ind w:left="720"/>
        <w:rPr>
          <w:szCs w:val="24"/>
        </w:rPr>
      </w:pPr>
      <w:r>
        <w:rPr>
          <w:szCs w:val="24"/>
        </w:rPr>
        <w:t xml:space="preserve">1.4. </w:t>
      </w:r>
      <w:r w:rsidR="00F010B6">
        <w:rPr>
          <w:szCs w:val="24"/>
        </w:rPr>
        <w:t>aizstāt 1</w:t>
      </w:r>
      <w:r>
        <w:rPr>
          <w:szCs w:val="24"/>
        </w:rPr>
        <w:t>2</w:t>
      </w:r>
      <w:r w:rsidR="00F010B6">
        <w:rPr>
          <w:szCs w:val="24"/>
        </w:rPr>
        <w:t>.punktā ailē „Vienību skaits” skaitli „</w:t>
      </w:r>
      <w:r>
        <w:rPr>
          <w:szCs w:val="24"/>
        </w:rPr>
        <w:t>0</w:t>
      </w:r>
      <w:r w:rsidR="00F010B6">
        <w:rPr>
          <w:szCs w:val="24"/>
        </w:rPr>
        <w:t>,</w:t>
      </w:r>
      <w:r>
        <w:rPr>
          <w:szCs w:val="24"/>
        </w:rPr>
        <w:t>3</w:t>
      </w:r>
      <w:r w:rsidR="00F010B6">
        <w:rPr>
          <w:szCs w:val="24"/>
        </w:rPr>
        <w:t>” ar skaitli „</w:t>
      </w:r>
      <w:r>
        <w:rPr>
          <w:szCs w:val="24"/>
        </w:rPr>
        <w:t>0,5</w:t>
      </w:r>
      <w:r w:rsidR="00F010B6">
        <w:rPr>
          <w:szCs w:val="24"/>
        </w:rPr>
        <w:t>”;</w:t>
      </w:r>
    </w:p>
    <w:p w14:paraId="6F78E507" w14:textId="0BF732F6" w:rsidR="000603AB" w:rsidRDefault="000603AB" w:rsidP="00F010B6">
      <w:pPr>
        <w:pStyle w:val="Pamattekstaatkpe2"/>
        <w:tabs>
          <w:tab w:val="left" w:pos="567"/>
          <w:tab w:val="left" w:pos="851"/>
          <w:tab w:val="left" w:pos="993"/>
        </w:tabs>
        <w:spacing w:line="276" w:lineRule="auto"/>
        <w:ind w:left="720"/>
        <w:rPr>
          <w:szCs w:val="24"/>
        </w:rPr>
      </w:pPr>
    </w:p>
    <w:p w14:paraId="2604F506" w14:textId="77777777" w:rsidR="000603AB" w:rsidRDefault="000603AB" w:rsidP="000603AB">
      <w:pPr>
        <w:pStyle w:val="Pamattekstaatkpe2"/>
        <w:tabs>
          <w:tab w:val="left" w:pos="567"/>
          <w:tab w:val="left" w:pos="851"/>
          <w:tab w:val="left" w:pos="993"/>
        </w:tabs>
        <w:spacing w:line="276" w:lineRule="auto"/>
        <w:ind w:left="0"/>
        <w:rPr>
          <w:szCs w:val="24"/>
        </w:rPr>
      </w:pPr>
    </w:p>
    <w:p w14:paraId="672D0FC6" w14:textId="3ADB4133" w:rsidR="007F4C34" w:rsidRPr="000603AB" w:rsidRDefault="00F010B6" w:rsidP="007F4C34">
      <w:pPr>
        <w:pStyle w:val="Sarakstarindkopa"/>
        <w:numPr>
          <w:ilvl w:val="0"/>
          <w:numId w:val="1"/>
        </w:numPr>
        <w:tabs>
          <w:tab w:val="left" w:pos="851"/>
          <w:tab w:val="left" w:pos="993"/>
        </w:tabs>
        <w:spacing w:line="276" w:lineRule="auto"/>
        <w:ind w:left="0" w:firstLine="720"/>
        <w:jc w:val="both"/>
        <w:rPr>
          <w:rFonts w:ascii="Times New Roman" w:hAnsi="Times New Roman"/>
          <w:bCs/>
          <w:szCs w:val="24"/>
          <w:lang w:val="lv-LV"/>
        </w:rPr>
      </w:pPr>
      <w:r>
        <w:rPr>
          <w:rFonts w:ascii="Times New Roman" w:hAnsi="Times New Roman"/>
          <w:bCs/>
          <w:szCs w:val="24"/>
          <w:lang w:val="lv-LV"/>
        </w:rPr>
        <w:lastRenderedPageBreak/>
        <w:t>Noteikt, ka grozījumi</w:t>
      </w:r>
      <w:r w:rsidRPr="004B28B7">
        <w:rPr>
          <w:rFonts w:ascii="Times New Roman" w:hAnsi="Times New Roman"/>
          <w:bCs/>
          <w:szCs w:val="24"/>
          <w:lang w:val="lv-LV"/>
        </w:rPr>
        <w:t xml:space="preserve"> </w:t>
      </w:r>
      <w:r w:rsidRPr="004B28B7">
        <w:rPr>
          <w:rFonts w:ascii="Times New Roman" w:hAnsi="Times New Roman"/>
          <w:color w:val="000000" w:themeColor="text1"/>
          <w:szCs w:val="24"/>
          <w:lang w:val="lv-LV"/>
        </w:rPr>
        <w:t xml:space="preserve">Ogres novada </w:t>
      </w:r>
      <w:r w:rsidRPr="00D67071">
        <w:rPr>
          <w:rFonts w:ascii="Times New Roman" w:hAnsi="Times New Roman"/>
          <w:color w:val="000000" w:themeColor="text1"/>
          <w:szCs w:val="24"/>
          <w:lang w:val="lv-LV"/>
        </w:rPr>
        <w:t>pašvaldības</w:t>
      </w:r>
      <w:r w:rsidRPr="00D67071">
        <w:rPr>
          <w:rFonts w:ascii="Times New Roman" w:hAnsi="Times New Roman"/>
          <w:color w:val="000000" w:themeColor="text1"/>
          <w:szCs w:val="24"/>
          <w:lang w:val="af-ZA"/>
        </w:rPr>
        <w:t xml:space="preserve"> </w:t>
      </w:r>
      <w:proofErr w:type="spellStart"/>
      <w:r>
        <w:rPr>
          <w:rFonts w:ascii="Times New Roman" w:hAnsi="Times New Roman"/>
          <w:color w:val="000000" w:themeColor="text1"/>
          <w:szCs w:val="24"/>
        </w:rPr>
        <w:t>Taurupes</w:t>
      </w:r>
      <w:proofErr w:type="spellEnd"/>
      <w:r w:rsidRPr="00D67071">
        <w:rPr>
          <w:rFonts w:ascii="Times New Roman" w:hAnsi="Times New Roman"/>
          <w:color w:val="000000" w:themeColor="text1"/>
          <w:szCs w:val="24"/>
        </w:rPr>
        <w:t xml:space="preserve"> </w:t>
      </w:r>
      <w:proofErr w:type="spellStart"/>
      <w:r w:rsidRPr="00D67071">
        <w:rPr>
          <w:rFonts w:ascii="Times New Roman" w:hAnsi="Times New Roman"/>
          <w:color w:val="000000" w:themeColor="text1"/>
          <w:szCs w:val="24"/>
        </w:rPr>
        <w:t>pagasta</w:t>
      </w:r>
      <w:proofErr w:type="spellEnd"/>
      <w:r w:rsidRPr="00D67071">
        <w:rPr>
          <w:rFonts w:ascii="Times New Roman" w:hAnsi="Times New Roman"/>
          <w:color w:val="000000" w:themeColor="text1"/>
          <w:szCs w:val="24"/>
        </w:rPr>
        <w:t xml:space="preserve"> </w:t>
      </w:r>
      <w:proofErr w:type="spellStart"/>
      <w:r w:rsidRPr="00D67071">
        <w:rPr>
          <w:rFonts w:ascii="Times New Roman" w:hAnsi="Times New Roman"/>
          <w:color w:val="000000" w:themeColor="text1"/>
          <w:szCs w:val="24"/>
        </w:rPr>
        <w:t>pārvaldes</w:t>
      </w:r>
      <w:proofErr w:type="spellEnd"/>
      <w:r w:rsidRPr="00D67071">
        <w:rPr>
          <w:rFonts w:ascii="Times New Roman" w:hAnsi="Times New Roman"/>
          <w:color w:val="000000" w:themeColor="text1"/>
          <w:szCs w:val="24"/>
        </w:rPr>
        <w:t xml:space="preserve"> </w:t>
      </w:r>
      <w:r w:rsidRPr="00D67071">
        <w:rPr>
          <w:rFonts w:ascii="Times New Roman" w:hAnsi="Times New Roman"/>
          <w:color w:val="000000"/>
          <w:szCs w:val="24"/>
          <w:lang w:val="lv-LV"/>
        </w:rPr>
        <w:t>personāla amatu un amatalgu lik</w:t>
      </w:r>
      <w:r w:rsidRPr="00D67071">
        <w:rPr>
          <w:rFonts w:ascii="Times New Roman" w:hAnsi="Times New Roman"/>
          <w:color w:val="000000" w:themeColor="text1"/>
          <w:szCs w:val="24"/>
          <w:lang w:val="lv-LV"/>
        </w:rPr>
        <w:t xml:space="preserve">mju </w:t>
      </w:r>
      <w:r w:rsidRPr="00D67071">
        <w:rPr>
          <w:rFonts w:ascii="Times New Roman" w:hAnsi="Times New Roman"/>
          <w:szCs w:val="24"/>
          <w:lang w:val="lv-LV"/>
        </w:rPr>
        <w:t>sarakstā</w:t>
      </w:r>
      <w:r w:rsidRPr="00D67071">
        <w:rPr>
          <w:rFonts w:ascii="Times New Roman" w:hAnsi="Times New Roman"/>
          <w:iCs/>
          <w:szCs w:val="24"/>
          <w:lang w:val="lv-LV"/>
        </w:rPr>
        <w:t xml:space="preserve"> </w:t>
      </w:r>
      <w:r w:rsidRPr="00D67071">
        <w:rPr>
          <w:rFonts w:ascii="Times New Roman" w:hAnsi="Times New Roman"/>
          <w:bCs/>
          <w:szCs w:val="24"/>
          <w:lang w:val="lv-LV"/>
        </w:rPr>
        <w:t>stājas spēkā 202</w:t>
      </w:r>
      <w:r w:rsidR="00253F3A">
        <w:rPr>
          <w:rFonts w:ascii="Times New Roman" w:hAnsi="Times New Roman"/>
          <w:bCs/>
          <w:szCs w:val="24"/>
          <w:lang w:val="lv-LV"/>
        </w:rPr>
        <w:t>2</w:t>
      </w:r>
      <w:r w:rsidRPr="00D67071">
        <w:rPr>
          <w:rFonts w:ascii="Times New Roman" w:hAnsi="Times New Roman"/>
          <w:bCs/>
          <w:szCs w:val="24"/>
          <w:lang w:val="lv-LV"/>
        </w:rPr>
        <w:t>.gada 1.</w:t>
      </w:r>
      <w:r w:rsidR="00253F3A">
        <w:rPr>
          <w:rFonts w:ascii="Times New Roman" w:hAnsi="Times New Roman"/>
          <w:bCs/>
          <w:szCs w:val="24"/>
          <w:lang w:val="lv-LV"/>
        </w:rPr>
        <w:t>jūnijā</w:t>
      </w:r>
      <w:bookmarkEnd w:id="2"/>
      <w:r w:rsidR="000603AB">
        <w:rPr>
          <w:rFonts w:ascii="Times New Roman" w:hAnsi="Times New Roman"/>
          <w:bCs/>
          <w:szCs w:val="24"/>
          <w:lang w:val="lv-LV"/>
        </w:rPr>
        <w:t>.</w:t>
      </w:r>
    </w:p>
    <w:p w14:paraId="272A9C53" w14:textId="612A8BFF" w:rsidR="007F4C34" w:rsidRPr="000603AB" w:rsidRDefault="007F4C34" w:rsidP="007F4C34">
      <w:pPr>
        <w:tabs>
          <w:tab w:val="left" w:pos="851"/>
          <w:tab w:val="left" w:pos="993"/>
        </w:tabs>
        <w:spacing w:line="276" w:lineRule="auto"/>
        <w:jc w:val="both"/>
        <w:rPr>
          <w:rFonts w:ascii="Times New Roman" w:hAnsi="Times New Roman"/>
          <w:bCs/>
          <w:szCs w:val="24"/>
          <w:lang w:val="lv-LV"/>
        </w:rPr>
      </w:pPr>
    </w:p>
    <w:p w14:paraId="38499EFD" w14:textId="77777777" w:rsidR="000603AB" w:rsidRPr="000603AB" w:rsidRDefault="000603AB" w:rsidP="007F4C34">
      <w:pPr>
        <w:tabs>
          <w:tab w:val="left" w:pos="851"/>
          <w:tab w:val="left" w:pos="993"/>
        </w:tabs>
        <w:spacing w:line="276" w:lineRule="auto"/>
        <w:jc w:val="both"/>
        <w:rPr>
          <w:rFonts w:ascii="Times New Roman" w:hAnsi="Times New Roman"/>
          <w:bCs/>
          <w:szCs w:val="24"/>
          <w:lang w:val="lv-LV"/>
        </w:rPr>
      </w:pPr>
    </w:p>
    <w:p w14:paraId="32E5637C" w14:textId="343FE744" w:rsidR="00F010B6" w:rsidRPr="00F97BB1" w:rsidRDefault="007F4C34" w:rsidP="00F010B6">
      <w:pPr>
        <w:pStyle w:val="Pamattekstaatkpe2"/>
        <w:spacing w:line="276" w:lineRule="auto"/>
        <w:ind w:left="0" w:firstLine="720"/>
        <w:jc w:val="right"/>
        <w:rPr>
          <w:szCs w:val="24"/>
        </w:rPr>
      </w:pPr>
      <w:r>
        <w:rPr>
          <w:szCs w:val="24"/>
        </w:rPr>
        <w:t>(</w:t>
      </w:r>
      <w:r w:rsidR="00F010B6" w:rsidRPr="00F97BB1">
        <w:rPr>
          <w:szCs w:val="24"/>
        </w:rPr>
        <w:t>Sēdes vadītāja,</w:t>
      </w:r>
    </w:p>
    <w:p w14:paraId="22A083BD" w14:textId="606E3B4A" w:rsidR="00F010B6" w:rsidRDefault="00F010B6" w:rsidP="002D2F9D">
      <w:pPr>
        <w:pStyle w:val="Pamattekstaatkpe2"/>
        <w:spacing w:line="276" w:lineRule="auto"/>
        <w:ind w:left="0" w:firstLine="720"/>
        <w:jc w:val="right"/>
      </w:pPr>
      <w:r w:rsidRPr="00F97BB1">
        <w:rPr>
          <w:color w:val="000000"/>
          <w:szCs w:val="24"/>
          <w:lang w:eastAsia="zh-CN"/>
        </w:rPr>
        <w:t xml:space="preserve">domes priekšsēdētāja </w:t>
      </w:r>
      <w:proofErr w:type="spellStart"/>
      <w:r w:rsidRPr="00F97BB1">
        <w:rPr>
          <w:szCs w:val="24"/>
        </w:rPr>
        <w:t>E.Helmaņa</w:t>
      </w:r>
      <w:proofErr w:type="spellEnd"/>
      <w:r w:rsidRPr="00F97BB1">
        <w:rPr>
          <w:szCs w:val="24"/>
        </w:rPr>
        <w:t xml:space="preserve"> paraksts)</w:t>
      </w:r>
      <w:bookmarkEnd w:id="0"/>
    </w:p>
    <w:p w14:paraId="2AF5D949" w14:textId="77777777" w:rsidR="003D02F1" w:rsidRDefault="000603AB"/>
    <w:sectPr w:rsidR="003D02F1" w:rsidSect="000603AB">
      <w:headerReference w:type="default" r:id="rId8"/>
      <w:footerReference w:type="default" r:id="rId9"/>
      <w:headerReference w:type="first" r:id="rId10"/>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6BBA5" w14:textId="77777777" w:rsidR="00BB0C2A" w:rsidRDefault="00056035">
      <w:r>
        <w:separator/>
      </w:r>
    </w:p>
  </w:endnote>
  <w:endnote w:type="continuationSeparator" w:id="0">
    <w:p w14:paraId="229820B2" w14:textId="77777777" w:rsidR="00BB0C2A" w:rsidRDefault="00056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Calibri"/>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9CFAA" w14:textId="77777777" w:rsidR="0080043F" w:rsidRDefault="000603AB">
    <w:pPr>
      <w:pStyle w:val="Kjene"/>
      <w:jc w:val="center"/>
    </w:pPr>
  </w:p>
  <w:p w14:paraId="05307238" w14:textId="77777777" w:rsidR="0080043F" w:rsidRDefault="000603A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3397E" w14:textId="77777777" w:rsidR="00BB0C2A" w:rsidRDefault="00056035">
      <w:r>
        <w:separator/>
      </w:r>
    </w:p>
  </w:footnote>
  <w:footnote w:type="continuationSeparator" w:id="0">
    <w:p w14:paraId="2F2DD371" w14:textId="77777777" w:rsidR="00BB0C2A" w:rsidRDefault="00056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4E287" w14:textId="77777777" w:rsidR="009713A9" w:rsidRPr="0057418F" w:rsidRDefault="00253F3A">
    <w:pPr>
      <w:pStyle w:val="Galvene"/>
      <w:jc w:val="center"/>
      <w:rPr>
        <w:rFonts w:ascii="Times New Roman" w:hAnsi="Times New Roman"/>
        <w:sz w:val="20"/>
      </w:rPr>
    </w:pPr>
    <w:r w:rsidRPr="0057418F">
      <w:rPr>
        <w:rFonts w:ascii="Times New Roman" w:hAnsi="Times New Roman"/>
        <w:sz w:val="20"/>
      </w:rPr>
      <w:t>2</w:t>
    </w:r>
  </w:p>
  <w:p w14:paraId="4C832270" w14:textId="77777777" w:rsidR="009713A9" w:rsidRDefault="000603A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3ADBD" w14:textId="77777777" w:rsidR="0057418F" w:rsidRDefault="000603AB">
    <w:pPr>
      <w:pStyle w:val="Galvene"/>
      <w:jc w:val="center"/>
    </w:pPr>
  </w:p>
  <w:p w14:paraId="744D2D6F" w14:textId="77777777" w:rsidR="0057418F" w:rsidRDefault="000603A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2738B5"/>
    <w:multiLevelType w:val="multilevel"/>
    <w:tmpl w:val="ACC4656C"/>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num w:numId="1" w16cid:durableId="913780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0B6"/>
    <w:rsid w:val="00056035"/>
    <w:rsid w:val="000603AB"/>
    <w:rsid w:val="00253F3A"/>
    <w:rsid w:val="002D2F9D"/>
    <w:rsid w:val="004E46BC"/>
    <w:rsid w:val="006B3206"/>
    <w:rsid w:val="006C03C4"/>
    <w:rsid w:val="006D0F30"/>
    <w:rsid w:val="0070660B"/>
    <w:rsid w:val="007F4C34"/>
    <w:rsid w:val="008000B1"/>
    <w:rsid w:val="00944778"/>
    <w:rsid w:val="00A14671"/>
    <w:rsid w:val="00A52035"/>
    <w:rsid w:val="00BB0C2A"/>
    <w:rsid w:val="00ED7186"/>
    <w:rsid w:val="00EE7B4D"/>
    <w:rsid w:val="00F010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E7E2B"/>
  <w15:chartTrackingRefBased/>
  <w15:docId w15:val="{BB6465AE-EE42-4E00-81C3-63C800546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10B6"/>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F010B6"/>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Virsraksts2">
    <w:name w:val="heading 2"/>
    <w:basedOn w:val="Parasts"/>
    <w:next w:val="Parasts"/>
    <w:link w:val="Virsraksts2Rakstz"/>
    <w:qFormat/>
    <w:rsid w:val="00F010B6"/>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010B6"/>
    <w:rPr>
      <w:rFonts w:asciiTheme="majorHAnsi" w:eastAsiaTheme="majorEastAsia" w:hAnsiTheme="majorHAnsi" w:cstheme="majorBidi"/>
      <w:b/>
      <w:bCs/>
      <w:color w:val="2F5496" w:themeColor="accent1" w:themeShade="BF"/>
      <w:sz w:val="28"/>
      <w:szCs w:val="28"/>
      <w:lang w:val="en-US"/>
    </w:rPr>
  </w:style>
  <w:style w:type="character" w:customStyle="1" w:styleId="Virsraksts2Rakstz">
    <w:name w:val="Virsraksts 2 Rakstz."/>
    <w:basedOn w:val="Noklusjumarindkopasfonts"/>
    <w:link w:val="Virsraksts2"/>
    <w:rsid w:val="00F010B6"/>
    <w:rPr>
      <w:rFonts w:ascii="Times New Roman" w:eastAsia="Times New Roman" w:hAnsi="Times New Roman" w:cs="Times New Roman"/>
      <w:b/>
      <w:bCs/>
      <w:sz w:val="24"/>
      <w:szCs w:val="20"/>
    </w:rPr>
  </w:style>
  <w:style w:type="paragraph" w:styleId="Pamattekstaatkpe2">
    <w:name w:val="Body Text Indent 2"/>
    <w:basedOn w:val="Parasts"/>
    <w:link w:val="Pamattekstaatkpe2Rakstz"/>
    <w:semiHidden/>
    <w:rsid w:val="00F010B6"/>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semiHidden/>
    <w:rsid w:val="00F010B6"/>
    <w:rPr>
      <w:rFonts w:ascii="Times New Roman" w:eastAsia="Times New Roman" w:hAnsi="Times New Roman" w:cs="Times New Roman"/>
      <w:sz w:val="24"/>
      <w:szCs w:val="20"/>
    </w:rPr>
  </w:style>
  <w:style w:type="paragraph" w:styleId="Galvene">
    <w:name w:val="header"/>
    <w:basedOn w:val="Parasts"/>
    <w:link w:val="GalveneRakstz"/>
    <w:uiPriority w:val="99"/>
    <w:unhideWhenUsed/>
    <w:rsid w:val="00F010B6"/>
    <w:pPr>
      <w:tabs>
        <w:tab w:val="center" w:pos="4153"/>
        <w:tab w:val="right" w:pos="8306"/>
      </w:tabs>
    </w:pPr>
  </w:style>
  <w:style w:type="character" w:customStyle="1" w:styleId="GalveneRakstz">
    <w:name w:val="Galvene Rakstz."/>
    <w:basedOn w:val="Noklusjumarindkopasfonts"/>
    <w:link w:val="Galvene"/>
    <w:uiPriority w:val="99"/>
    <w:rsid w:val="00F010B6"/>
    <w:rPr>
      <w:rFonts w:ascii="RimTimes" w:eastAsia="Times New Roman" w:hAnsi="RimTimes" w:cs="Times New Roman"/>
      <w:sz w:val="24"/>
      <w:szCs w:val="20"/>
      <w:lang w:val="en-US"/>
    </w:rPr>
  </w:style>
  <w:style w:type="paragraph" w:styleId="Sarakstarindkopa">
    <w:name w:val="List Paragraph"/>
    <w:basedOn w:val="Parasts"/>
    <w:uiPriority w:val="34"/>
    <w:qFormat/>
    <w:rsid w:val="00F010B6"/>
    <w:pPr>
      <w:ind w:left="720"/>
      <w:contextualSpacing/>
    </w:pPr>
  </w:style>
  <w:style w:type="paragraph" w:styleId="Kjene">
    <w:name w:val="footer"/>
    <w:basedOn w:val="Parasts"/>
    <w:link w:val="KjeneRakstz"/>
    <w:uiPriority w:val="99"/>
    <w:unhideWhenUsed/>
    <w:rsid w:val="00F010B6"/>
    <w:pPr>
      <w:tabs>
        <w:tab w:val="center" w:pos="4153"/>
        <w:tab w:val="right" w:pos="8306"/>
      </w:tabs>
    </w:pPr>
  </w:style>
  <w:style w:type="character" w:customStyle="1" w:styleId="KjeneRakstz">
    <w:name w:val="Kājene Rakstz."/>
    <w:basedOn w:val="Noklusjumarindkopasfonts"/>
    <w:link w:val="Kjene"/>
    <w:uiPriority w:val="99"/>
    <w:rsid w:val="00F010B6"/>
    <w:rPr>
      <w:rFonts w:ascii="RimTimes" w:eastAsia="Times New Roman" w:hAnsi="RimTimes" w:cs="Times New Roman"/>
      <w:sz w:val="24"/>
      <w:szCs w:val="20"/>
      <w:lang w:val="en-US"/>
    </w:rPr>
  </w:style>
  <w:style w:type="paragraph" w:customStyle="1" w:styleId="naisf">
    <w:name w:val="naisf"/>
    <w:basedOn w:val="Parasts"/>
    <w:rsid w:val="00F010B6"/>
    <w:pPr>
      <w:spacing w:before="75" w:after="75"/>
      <w:ind w:firstLine="375"/>
      <w:jc w:val="both"/>
    </w:pPr>
    <w:rPr>
      <w:rFonts w:ascii="Times New Roman" w:hAnsi="Times New Roman"/>
      <w:szCs w:val="24"/>
      <w:lang w:val="lv-LV" w:eastAsia="lv-LV"/>
    </w:rPr>
  </w:style>
  <w:style w:type="table" w:styleId="Reatabula">
    <w:name w:val="Table Grid"/>
    <w:basedOn w:val="Parastatabula"/>
    <w:uiPriority w:val="39"/>
    <w:rsid w:val="00F01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1561</Words>
  <Characters>891</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Zemzale</cp:lastModifiedBy>
  <cp:revision>2</cp:revision>
  <cp:lastPrinted>2022-05-27T07:48:00Z</cp:lastPrinted>
  <dcterms:created xsi:type="dcterms:W3CDTF">2022-05-27T07:49:00Z</dcterms:created>
  <dcterms:modified xsi:type="dcterms:W3CDTF">2022-05-27T07:49:00Z</dcterms:modified>
</cp:coreProperties>
</file>