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15F9A404" w:rsidR="002D7C9C" w:rsidRPr="008556F1" w:rsidRDefault="00F308C6"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2CC4D6FD" w14:textId="464D4FF3" w:rsidR="002D7C9C" w:rsidRPr="008556F1" w:rsidRDefault="00ED4144" w:rsidP="00A362DF">
            <w:pPr>
              <w:pStyle w:val="Virsraksts2"/>
            </w:pPr>
            <w:r w:rsidRPr="008556F1">
              <w:t>Nr.</w:t>
            </w:r>
            <w:r w:rsidR="00EB0F72">
              <w:t>11</w:t>
            </w:r>
          </w:p>
          <w:p w14:paraId="16787DB5" w14:textId="77777777" w:rsidR="002D7C9C" w:rsidRPr="008556F1" w:rsidRDefault="002D7C9C" w:rsidP="00A362DF">
            <w:pPr>
              <w:rPr>
                <w:rFonts w:ascii="Times New Roman" w:hAnsi="Times New Roman"/>
                <w:lang w:val="lv-LV"/>
              </w:rPr>
            </w:pP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5F3848F1"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9942CC">
              <w:rPr>
                <w:rFonts w:ascii="Times New Roman" w:hAnsi="Times New Roman"/>
                <w:lang w:val="lv-LV"/>
              </w:rPr>
              <w:t>2</w:t>
            </w:r>
            <w:r w:rsidR="00ED4144" w:rsidRPr="008556F1">
              <w:rPr>
                <w:rFonts w:ascii="Times New Roman" w:hAnsi="Times New Roman"/>
                <w:lang w:val="lv-LV"/>
              </w:rPr>
              <w:t xml:space="preserve">.gada </w:t>
            </w:r>
            <w:r w:rsidR="009942CC">
              <w:rPr>
                <w:rFonts w:ascii="Times New Roman" w:hAnsi="Times New Roman"/>
                <w:lang w:val="lv-LV"/>
              </w:rPr>
              <w:t>26.maijā</w:t>
            </w:r>
          </w:p>
          <w:p w14:paraId="2B0CD967" w14:textId="77777777" w:rsidR="002D7C9C" w:rsidRPr="008556F1" w:rsidRDefault="002D7C9C" w:rsidP="00A362DF">
            <w:pPr>
              <w:jc w:val="right"/>
              <w:rPr>
                <w:rFonts w:ascii="Times New Roman" w:hAnsi="Times New Roman"/>
                <w:lang w:val="lv-LV"/>
              </w:rPr>
            </w:pPr>
          </w:p>
        </w:tc>
      </w:tr>
    </w:tbl>
    <w:p w14:paraId="413B1F55" w14:textId="23D9B3AE" w:rsidR="00B71FBB" w:rsidRPr="008556F1" w:rsidRDefault="00EB0F72" w:rsidP="00EB0F72">
      <w:pPr>
        <w:jc w:val="center"/>
        <w:rPr>
          <w:rFonts w:ascii="Times New Roman" w:hAnsi="Times New Roman"/>
          <w:b/>
          <w:lang w:val="lv-LV"/>
        </w:rPr>
      </w:pPr>
      <w:r>
        <w:rPr>
          <w:rFonts w:ascii="Times New Roman" w:hAnsi="Times New Roman"/>
          <w:b/>
          <w:lang w:val="lv-LV"/>
        </w:rPr>
        <w:t>23</w:t>
      </w:r>
      <w:r w:rsidR="00F308C6">
        <w:rPr>
          <w:rFonts w:ascii="Times New Roman" w:hAnsi="Times New Roman"/>
          <w:b/>
          <w:lang w:val="lv-LV"/>
        </w:rPr>
        <w:t>.</w:t>
      </w:r>
    </w:p>
    <w:p w14:paraId="2C8E984F" w14:textId="2F415432" w:rsidR="002D7C9C" w:rsidRPr="009954C3" w:rsidRDefault="002D7C9C" w:rsidP="00ED645A">
      <w:pPr>
        <w:jc w:val="center"/>
        <w:outlineLvl w:val="0"/>
        <w:rPr>
          <w:rFonts w:ascii="Times New Roman" w:hAnsi="Times New Roman"/>
          <w:b/>
          <w:u w:val="single"/>
          <w:lang w:val="lv-LV"/>
        </w:rPr>
      </w:pPr>
      <w:bookmarkStart w:id="0" w:name="_Hlk479771688"/>
      <w:r w:rsidRPr="008613F4">
        <w:rPr>
          <w:rFonts w:ascii="Times New Roman" w:hAnsi="Times New Roman"/>
          <w:b/>
          <w:u w:val="single"/>
          <w:lang w:val="lv-LV"/>
        </w:rPr>
        <w:t xml:space="preserve">Par </w:t>
      </w:r>
      <w:r w:rsidR="00B71FBB" w:rsidRPr="009954C3">
        <w:rPr>
          <w:rFonts w:ascii="Times New Roman" w:hAnsi="Times New Roman"/>
          <w:b/>
          <w:u w:val="single"/>
          <w:lang w:val="lv-LV"/>
        </w:rPr>
        <w:t>izmaiņām</w:t>
      </w:r>
      <w:r w:rsidR="00ED645A" w:rsidRPr="009954C3">
        <w:rPr>
          <w:rFonts w:ascii="Times New Roman" w:hAnsi="Times New Roman"/>
          <w:b/>
          <w:u w:val="single"/>
          <w:lang w:val="lv-LV"/>
        </w:rPr>
        <w:t xml:space="preserve"> </w:t>
      </w:r>
      <w:bookmarkEnd w:id="0"/>
      <w:proofErr w:type="spellStart"/>
      <w:r w:rsidR="009954C3" w:rsidRPr="009954C3">
        <w:rPr>
          <w:rFonts w:ascii="Times New Roman" w:hAnsi="Times New Roman"/>
          <w:b/>
          <w:u w:val="single"/>
        </w:rPr>
        <w:t>Preču</w:t>
      </w:r>
      <w:proofErr w:type="spellEnd"/>
      <w:r w:rsidR="009954C3" w:rsidRPr="009954C3">
        <w:rPr>
          <w:rFonts w:ascii="Times New Roman" w:hAnsi="Times New Roman"/>
          <w:b/>
          <w:u w:val="single"/>
        </w:rPr>
        <w:t xml:space="preserve"> un </w:t>
      </w:r>
      <w:proofErr w:type="spellStart"/>
      <w:r w:rsidR="009954C3" w:rsidRPr="009954C3">
        <w:rPr>
          <w:rFonts w:ascii="Times New Roman" w:hAnsi="Times New Roman"/>
          <w:b/>
          <w:u w:val="single"/>
        </w:rPr>
        <w:t>pakalpojumu</w:t>
      </w:r>
      <w:proofErr w:type="spellEnd"/>
      <w:r w:rsidR="009954C3" w:rsidRPr="009954C3">
        <w:rPr>
          <w:rFonts w:ascii="Times New Roman" w:hAnsi="Times New Roman"/>
          <w:b/>
          <w:u w:val="single"/>
        </w:rPr>
        <w:t xml:space="preserve"> </w:t>
      </w:r>
      <w:proofErr w:type="spellStart"/>
      <w:r w:rsidR="009954C3" w:rsidRPr="009954C3">
        <w:rPr>
          <w:rFonts w:ascii="Times New Roman" w:hAnsi="Times New Roman"/>
          <w:b/>
          <w:u w:val="single"/>
        </w:rPr>
        <w:t>iepirkumu</w:t>
      </w:r>
      <w:proofErr w:type="spellEnd"/>
      <w:r w:rsidR="00110F05" w:rsidRPr="009954C3">
        <w:rPr>
          <w:rFonts w:ascii="Times New Roman" w:hAnsi="Times New Roman"/>
          <w:b/>
          <w:color w:val="000000"/>
          <w:szCs w:val="24"/>
          <w:u w:val="single"/>
          <w:lang w:val="lv-LV"/>
        </w:rPr>
        <w:t xml:space="preserve"> komisijas </w:t>
      </w:r>
      <w:r w:rsidR="00B71FBB" w:rsidRPr="009954C3">
        <w:rPr>
          <w:rFonts w:ascii="Times New Roman" w:hAnsi="Times New Roman"/>
          <w:b/>
          <w:u w:val="single"/>
          <w:lang w:val="lv-LV"/>
        </w:rPr>
        <w:t>sastāvā</w:t>
      </w:r>
    </w:p>
    <w:p w14:paraId="7575E517" w14:textId="77777777" w:rsidR="002D7C9C" w:rsidRPr="00EB0F72" w:rsidRDefault="002D7C9C" w:rsidP="002D7C9C">
      <w:pPr>
        <w:jc w:val="center"/>
        <w:rPr>
          <w:rFonts w:ascii="Times New Roman" w:hAnsi="Times New Roman"/>
          <w:b/>
          <w:szCs w:val="24"/>
          <w:u w:val="single"/>
          <w:lang w:val="lv-LV"/>
        </w:rPr>
      </w:pPr>
    </w:p>
    <w:p w14:paraId="46E28DC1" w14:textId="2755604B" w:rsidR="002570CE" w:rsidRPr="009954C3" w:rsidRDefault="002570CE" w:rsidP="009954C3">
      <w:pPr>
        <w:ind w:firstLine="720"/>
        <w:jc w:val="both"/>
        <w:outlineLvl w:val="0"/>
        <w:rPr>
          <w:rFonts w:ascii="Times New Roman" w:hAnsi="Times New Roman"/>
        </w:rPr>
      </w:pPr>
      <w:bookmarkStart w:id="1" w:name="_Hlk104542816"/>
      <w:r w:rsidRPr="009954C3">
        <w:rPr>
          <w:rFonts w:ascii="Times New Roman" w:hAnsi="Times New Roman"/>
          <w:szCs w:val="24"/>
          <w:lang w:val="lv-LV" w:eastAsia="zh-CN"/>
        </w:rPr>
        <w:t>Saskaņā ar Ogres novada</w:t>
      </w:r>
      <w:r w:rsidR="00ED645A" w:rsidRPr="009954C3">
        <w:rPr>
          <w:rFonts w:ascii="Times New Roman" w:hAnsi="Times New Roman"/>
          <w:szCs w:val="24"/>
          <w:lang w:val="lv-LV" w:eastAsia="zh-CN"/>
        </w:rPr>
        <w:t xml:space="preserve"> pašvaldības (turpmāk – Pašvaldība) </w:t>
      </w:r>
      <w:r w:rsidRPr="009954C3">
        <w:rPr>
          <w:rFonts w:ascii="Times New Roman" w:hAnsi="Times New Roman"/>
          <w:szCs w:val="24"/>
          <w:lang w:val="lv-LV" w:eastAsia="zh-CN"/>
        </w:rPr>
        <w:t>domes 20</w:t>
      </w:r>
      <w:r w:rsidR="00ED733B" w:rsidRPr="009954C3">
        <w:rPr>
          <w:rFonts w:ascii="Times New Roman" w:hAnsi="Times New Roman"/>
          <w:szCs w:val="24"/>
          <w:lang w:val="lv-LV" w:eastAsia="zh-CN"/>
        </w:rPr>
        <w:t>21</w:t>
      </w:r>
      <w:r w:rsidRPr="009954C3">
        <w:rPr>
          <w:rFonts w:ascii="Times New Roman" w:hAnsi="Times New Roman"/>
          <w:szCs w:val="24"/>
          <w:lang w:val="lv-LV" w:eastAsia="zh-CN"/>
        </w:rPr>
        <w:t xml:space="preserve">.gada </w:t>
      </w:r>
      <w:r w:rsidR="00ED733B" w:rsidRPr="009954C3">
        <w:rPr>
          <w:rFonts w:ascii="Times New Roman" w:hAnsi="Times New Roman"/>
          <w:szCs w:val="24"/>
          <w:lang w:val="lv-LV" w:eastAsia="zh-CN"/>
        </w:rPr>
        <w:t>5.augusta</w:t>
      </w:r>
      <w:r w:rsidRPr="009954C3">
        <w:rPr>
          <w:rFonts w:ascii="Times New Roman" w:hAnsi="Times New Roman"/>
          <w:szCs w:val="24"/>
          <w:lang w:val="lv-LV" w:eastAsia="zh-CN"/>
        </w:rPr>
        <w:t xml:space="preserve"> </w:t>
      </w:r>
      <w:r w:rsidRPr="009954C3">
        <w:rPr>
          <w:rStyle w:val="Hipersaite"/>
          <w:rFonts w:ascii="Times New Roman" w:hAnsi="Times New Roman"/>
          <w:color w:val="auto"/>
          <w:szCs w:val="24"/>
          <w:u w:val="none"/>
          <w:lang w:val="lv-LV" w:eastAsia="zh-CN"/>
        </w:rPr>
        <w:t>lēmumu</w:t>
      </w:r>
      <w:r w:rsidRPr="009954C3">
        <w:rPr>
          <w:rFonts w:ascii="Times New Roman" w:hAnsi="Times New Roman"/>
          <w:szCs w:val="24"/>
          <w:lang w:val="lv-LV" w:eastAsia="zh-CN"/>
        </w:rPr>
        <w:t xml:space="preserve"> “</w:t>
      </w:r>
      <w:r w:rsidR="009954C3" w:rsidRPr="009954C3">
        <w:rPr>
          <w:rFonts w:ascii="Times New Roman" w:hAnsi="Times New Roman"/>
        </w:rPr>
        <w:t xml:space="preserve">Par </w:t>
      </w:r>
      <w:proofErr w:type="spellStart"/>
      <w:r w:rsidR="009954C3" w:rsidRPr="009954C3">
        <w:rPr>
          <w:rFonts w:ascii="Times New Roman" w:hAnsi="Times New Roman"/>
        </w:rPr>
        <w:t>pastāvīgo</w:t>
      </w:r>
      <w:proofErr w:type="spellEnd"/>
      <w:r w:rsidR="009954C3" w:rsidRPr="009954C3">
        <w:rPr>
          <w:rFonts w:ascii="Times New Roman" w:hAnsi="Times New Roman"/>
        </w:rPr>
        <w:t xml:space="preserve"> </w:t>
      </w:r>
      <w:proofErr w:type="spellStart"/>
      <w:r w:rsidR="009954C3" w:rsidRPr="009954C3">
        <w:rPr>
          <w:rFonts w:ascii="Times New Roman" w:hAnsi="Times New Roman"/>
        </w:rPr>
        <w:t>iepirkumu</w:t>
      </w:r>
      <w:proofErr w:type="spellEnd"/>
      <w:r w:rsidR="009954C3" w:rsidRPr="009954C3">
        <w:rPr>
          <w:rFonts w:ascii="Times New Roman" w:hAnsi="Times New Roman"/>
        </w:rPr>
        <w:t xml:space="preserve"> </w:t>
      </w:r>
      <w:proofErr w:type="spellStart"/>
      <w:r w:rsidR="009954C3" w:rsidRPr="009954C3">
        <w:rPr>
          <w:rFonts w:ascii="Times New Roman" w:hAnsi="Times New Roman"/>
        </w:rPr>
        <w:t>komisiju</w:t>
      </w:r>
      <w:proofErr w:type="spellEnd"/>
      <w:r w:rsidR="009954C3" w:rsidRPr="009954C3">
        <w:rPr>
          <w:rFonts w:ascii="Times New Roman" w:hAnsi="Times New Roman"/>
        </w:rPr>
        <w:t xml:space="preserve"> </w:t>
      </w:r>
      <w:proofErr w:type="spellStart"/>
      <w:r w:rsidR="009954C3" w:rsidRPr="009954C3">
        <w:rPr>
          <w:rFonts w:ascii="Times New Roman" w:hAnsi="Times New Roman"/>
        </w:rPr>
        <w:t>izveidošanu</w:t>
      </w:r>
      <w:proofErr w:type="spellEnd"/>
      <w:r w:rsidRPr="009954C3">
        <w:rPr>
          <w:rFonts w:ascii="Times New Roman" w:hAnsi="Times New Roman"/>
          <w:szCs w:val="24"/>
          <w:lang w:val="lv-LV"/>
        </w:rPr>
        <w:t>”</w:t>
      </w:r>
      <w:r w:rsidR="00492561" w:rsidRPr="009954C3">
        <w:rPr>
          <w:rFonts w:ascii="Times New Roman" w:hAnsi="Times New Roman"/>
          <w:szCs w:val="24"/>
          <w:lang w:val="lv-LV"/>
        </w:rPr>
        <w:t xml:space="preserve"> </w:t>
      </w:r>
      <w:r w:rsidRPr="009954C3">
        <w:rPr>
          <w:rFonts w:ascii="Times New Roman" w:hAnsi="Times New Roman"/>
          <w:szCs w:val="24"/>
          <w:lang w:val="lv-LV"/>
        </w:rPr>
        <w:t xml:space="preserve">izveidota </w:t>
      </w:r>
      <w:proofErr w:type="spellStart"/>
      <w:r w:rsidR="009954C3" w:rsidRPr="009954C3">
        <w:rPr>
          <w:rFonts w:ascii="Times New Roman" w:hAnsi="Times New Roman"/>
        </w:rPr>
        <w:t>Preču</w:t>
      </w:r>
      <w:proofErr w:type="spellEnd"/>
      <w:r w:rsidR="009954C3" w:rsidRPr="009954C3">
        <w:rPr>
          <w:rFonts w:ascii="Times New Roman" w:hAnsi="Times New Roman"/>
        </w:rPr>
        <w:t xml:space="preserve"> un </w:t>
      </w:r>
      <w:proofErr w:type="spellStart"/>
      <w:r w:rsidR="009954C3" w:rsidRPr="009954C3">
        <w:rPr>
          <w:rFonts w:ascii="Times New Roman" w:hAnsi="Times New Roman"/>
        </w:rPr>
        <w:t>pakalpojumu</w:t>
      </w:r>
      <w:proofErr w:type="spellEnd"/>
      <w:r w:rsidR="009954C3" w:rsidRPr="009954C3">
        <w:rPr>
          <w:rFonts w:ascii="Times New Roman" w:hAnsi="Times New Roman"/>
        </w:rPr>
        <w:t xml:space="preserve"> </w:t>
      </w:r>
      <w:proofErr w:type="spellStart"/>
      <w:r w:rsidR="009954C3" w:rsidRPr="009954C3">
        <w:rPr>
          <w:rFonts w:ascii="Times New Roman" w:hAnsi="Times New Roman"/>
        </w:rPr>
        <w:t>iepirkumu</w:t>
      </w:r>
      <w:proofErr w:type="spellEnd"/>
      <w:r w:rsidR="00110F05" w:rsidRPr="009954C3">
        <w:rPr>
          <w:rFonts w:ascii="Times New Roman" w:hAnsi="Times New Roman"/>
          <w:szCs w:val="24"/>
        </w:rPr>
        <w:t xml:space="preserve"> </w:t>
      </w:r>
      <w:proofErr w:type="spellStart"/>
      <w:r w:rsidR="00110F05" w:rsidRPr="009954C3">
        <w:rPr>
          <w:rFonts w:ascii="Times New Roman" w:hAnsi="Times New Roman"/>
          <w:szCs w:val="24"/>
        </w:rPr>
        <w:t>komisija</w:t>
      </w:r>
      <w:proofErr w:type="spellEnd"/>
      <w:r w:rsidR="00ED645A" w:rsidRPr="009954C3">
        <w:rPr>
          <w:rFonts w:ascii="Times New Roman" w:hAnsi="Times New Roman"/>
          <w:szCs w:val="24"/>
          <w:lang w:val="lv-LV"/>
        </w:rPr>
        <w:t xml:space="preserve"> </w:t>
      </w:r>
      <w:r w:rsidR="006C5950" w:rsidRPr="009954C3">
        <w:rPr>
          <w:rFonts w:ascii="Times New Roman" w:hAnsi="Times New Roman"/>
          <w:szCs w:val="24"/>
          <w:lang w:val="lv-LV"/>
        </w:rPr>
        <w:t>(turpmāk – Komisija)</w:t>
      </w:r>
      <w:r w:rsidRPr="009954C3">
        <w:rPr>
          <w:rFonts w:ascii="Times New Roman" w:hAnsi="Times New Roman"/>
          <w:szCs w:val="24"/>
          <w:lang w:val="lv-LV"/>
        </w:rPr>
        <w:t xml:space="preserve">. </w:t>
      </w:r>
    </w:p>
    <w:p w14:paraId="555FA7DB" w14:textId="335DFA61" w:rsidR="00AA0D38" w:rsidRDefault="009954C3" w:rsidP="00AA0D38">
      <w:pPr>
        <w:pStyle w:val="Pamattekstaatkpe2"/>
        <w:ind w:left="0" w:firstLine="720"/>
      </w:pPr>
      <w:r>
        <w:rPr>
          <w:szCs w:val="24"/>
          <w:lang w:eastAsia="zh-CN"/>
        </w:rPr>
        <w:t xml:space="preserve">2022.gada 19.maijā </w:t>
      </w:r>
      <w:r w:rsidR="002719C6">
        <w:rPr>
          <w:szCs w:val="24"/>
          <w:lang w:eastAsia="zh-CN"/>
        </w:rPr>
        <w:t xml:space="preserve">izbeigtas darba tiesiskās attiecības ar </w:t>
      </w:r>
      <w:r w:rsidR="008660C5">
        <w:rPr>
          <w:szCs w:val="24"/>
          <w:lang w:eastAsia="zh-CN"/>
        </w:rPr>
        <w:t xml:space="preserve">Komisijas locekli: </w:t>
      </w:r>
      <w:r w:rsidR="002719C6">
        <w:rPr>
          <w:szCs w:val="24"/>
          <w:lang w:eastAsia="zh-CN"/>
        </w:rPr>
        <w:t xml:space="preserve">Pašvaldības centrālās administrācijas Juridiskās nodaļas vadītāju Gitu </w:t>
      </w:r>
      <w:proofErr w:type="spellStart"/>
      <w:r w:rsidR="002719C6">
        <w:rPr>
          <w:szCs w:val="24"/>
          <w:lang w:eastAsia="zh-CN"/>
        </w:rPr>
        <w:t>Keisteri</w:t>
      </w:r>
      <w:proofErr w:type="spellEnd"/>
      <w:r w:rsidR="00DD3234">
        <w:t>.</w:t>
      </w:r>
    </w:p>
    <w:p w14:paraId="0D53386B" w14:textId="41002323" w:rsidR="009942CC" w:rsidRDefault="009942CC" w:rsidP="002719C6">
      <w:pPr>
        <w:pStyle w:val="Pamattekstaatkpe2"/>
        <w:ind w:left="0" w:firstLine="720"/>
      </w:pPr>
      <w:r w:rsidRPr="008556F1">
        <w:rPr>
          <w:szCs w:val="24"/>
          <w:lang w:eastAsia="zh-CN"/>
        </w:rPr>
        <w:t xml:space="preserve">Pašvaldībā saņemts </w:t>
      </w:r>
      <w:r w:rsidR="002719C6">
        <w:rPr>
          <w:szCs w:val="24"/>
          <w:lang w:eastAsia="zh-CN"/>
        </w:rPr>
        <w:t xml:space="preserve">Pašvaldības izpilddirektora vietnieces Danas </w:t>
      </w:r>
      <w:proofErr w:type="spellStart"/>
      <w:r w:rsidR="002719C6">
        <w:rPr>
          <w:szCs w:val="24"/>
          <w:lang w:eastAsia="zh-CN"/>
        </w:rPr>
        <w:t>Bārbales</w:t>
      </w:r>
      <w:proofErr w:type="spellEnd"/>
      <w:r>
        <w:rPr>
          <w:rStyle w:val="st"/>
          <w:szCs w:val="24"/>
        </w:rPr>
        <w:t xml:space="preserve"> </w:t>
      </w:r>
      <w:r w:rsidRPr="008556F1">
        <w:t>202</w:t>
      </w:r>
      <w:r>
        <w:t>2</w:t>
      </w:r>
      <w:r w:rsidRPr="008556F1">
        <w:t xml:space="preserve">.gada </w:t>
      </w:r>
      <w:r w:rsidR="002719C6">
        <w:t>24</w:t>
      </w:r>
      <w:r>
        <w:t>.maija</w:t>
      </w:r>
      <w:r w:rsidRPr="008556F1">
        <w:t xml:space="preserve"> </w:t>
      </w:r>
      <w:r w:rsidRPr="00DD3234">
        <w:rPr>
          <w:rStyle w:val="Hipersaite"/>
          <w:color w:val="auto"/>
          <w:u w:val="none"/>
        </w:rPr>
        <w:t>iesniegums</w:t>
      </w:r>
      <w:r w:rsidRPr="008556F1">
        <w:t xml:space="preserve"> </w:t>
      </w:r>
      <w:r w:rsidR="00392823">
        <w:t xml:space="preserve">(reģistrācijas Nr.2-4.5/518) </w:t>
      </w:r>
      <w:r w:rsidRPr="008556F1">
        <w:t xml:space="preserve">par </w:t>
      </w:r>
      <w:r>
        <w:t>iekļaušanu Komisijas sastāvā.</w:t>
      </w:r>
    </w:p>
    <w:p w14:paraId="47BB4ECF" w14:textId="48A42D21" w:rsidR="002D7C9C" w:rsidRDefault="00ED733B" w:rsidP="00ED733B">
      <w:pPr>
        <w:pStyle w:val="Pamattekstaatkpe2"/>
        <w:ind w:left="0" w:firstLine="720"/>
        <w:rPr>
          <w:bCs/>
        </w:rPr>
      </w:pPr>
      <w:r w:rsidRPr="008556F1">
        <w:t>Pamatojoties uz likuma “Par pašvaldībām” 21.panta pirmās daļas 24.punktu, Ogres novada pašvaldības 20</w:t>
      </w:r>
      <w:r>
        <w:t>21</w:t>
      </w:r>
      <w:r w:rsidRPr="008556F1">
        <w:t xml:space="preserve">.gada </w:t>
      </w:r>
      <w:r>
        <w:t>1.jūlija</w:t>
      </w:r>
      <w:r w:rsidRPr="008556F1">
        <w:t xml:space="preserve"> saistošo noteikumu Nr. </w:t>
      </w:r>
      <w:r>
        <w:t>12/2021</w:t>
      </w:r>
      <w:r w:rsidRPr="008556F1">
        <w:t xml:space="preserve"> “Ogres novada pašvaldības nolikums” </w:t>
      </w:r>
      <w:r>
        <w:t>8</w:t>
      </w:r>
      <w:r w:rsidRPr="008556F1">
        <w:t>.punktu</w:t>
      </w:r>
      <w:r w:rsidR="002D7C9C" w:rsidRPr="008556F1">
        <w:rPr>
          <w:bCs/>
        </w:rPr>
        <w:t>,</w:t>
      </w:r>
      <w:r w:rsidR="002719C6">
        <w:rPr>
          <w:bCs/>
        </w:rPr>
        <w:t xml:space="preserve"> Ogres novada pašvaldības 2021.gada 5.augusta iekšējo noteikumu Nr.21/2021 “Pastāvīgo iepirkumu komisiju nolikums” 10.2.3. un 10.2.6. punktu,</w:t>
      </w:r>
    </w:p>
    <w:bookmarkEnd w:id="1"/>
    <w:p w14:paraId="5D64299F" w14:textId="77777777" w:rsidR="00EB0F72" w:rsidRPr="00B71FBB" w:rsidRDefault="00EB0F72" w:rsidP="00ED733B">
      <w:pPr>
        <w:pStyle w:val="Pamattekstaatkpe2"/>
        <w:ind w:left="0" w:firstLine="720"/>
        <w:rPr>
          <w:bCs/>
        </w:rPr>
      </w:pPr>
    </w:p>
    <w:p w14:paraId="4727D9E4" w14:textId="77777777" w:rsidR="00EB0F72" w:rsidRDefault="00EB0F72" w:rsidP="00EB0F72">
      <w:pPr>
        <w:jc w:val="center"/>
        <w:rPr>
          <w:b/>
          <w:szCs w:val="24"/>
        </w:rPr>
      </w:pPr>
      <w:proofErr w:type="spellStart"/>
      <w:r>
        <w:rPr>
          <w:b/>
          <w:szCs w:val="24"/>
        </w:rPr>
        <w:t>balsojot</w:t>
      </w:r>
      <w:proofErr w:type="spellEnd"/>
      <w:r>
        <w:rPr>
          <w:b/>
          <w:szCs w:val="24"/>
        </w:rPr>
        <w:t xml:space="preserve">: </w:t>
      </w:r>
      <w:r w:rsidRPr="00CB2D18">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b/>
          <w:noProof/>
          <w:szCs w:val="24"/>
        </w:rPr>
        <w:t>,</w:t>
      </w:r>
      <w:r>
        <w:rPr>
          <w:b/>
          <w:szCs w:val="24"/>
        </w:rPr>
        <w:t xml:space="preserve"> </w:t>
      </w:r>
    </w:p>
    <w:p w14:paraId="5EDEDE3C" w14:textId="77777777" w:rsidR="00EB0F72" w:rsidRDefault="00EB0F72" w:rsidP="00EB0F72">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486C7454" w14:textId="77777777" w:rsidR="00EB0F72" w:rsidRPr="00B71FBB" w:rsidRDefault="00EB0F72" w:rsidP="00B71FBB">
      <w:pPr>
        <w:ind w:firstLine="375"/>
        <w:jc w:val="center"/>
        <w:rPr>
          <w:rFonts w:ascii="Times New Roman" w:hAnsi="Times New Roman"/>
          <w:lang w:val="lv-LV" w:eastAsia="lv-LV"/>
        </w:rPr>
      </w:pPr>
    </w:p>
    <w:p w14:paraId="34F8DE76" w14:textId="063049CC" w:rsidR="00ED733B" w:rsidRPr="009942CC" w:rsidRDefault="00C06041" w:rsidP="00ED733B">
      <w:pPr>
        <w:pStyle w:val="Sarakstarindkopa"/>
        <w:numPr>
          <w:ilvl w:val="0"/>
          <w:numId w:val="3"/>
        </w:numPr>
        <w:tabs>
          <w:tab w:val="left" w:pos="426"/>
        </w:tabs>
        <w:spacing w:after="120"/>
        <w:ind w:left="0" w:firstLine="426"/>
        <w:jc w:val="both"/>
        <w:rPr>
          <w:rFonts w:ascii="Times New Roman" w:hAnsi="Times New Roman"/>
          <w:lang w:val="lv-LV"/>
        </w:rPr>
      </w:pPr>
      <w:bookmarkStart w:id="2" w:name="_Hlk104543434"/>
      <w:r w:rsidRPr="008613F4">
        <w:rPr>
          <w:rFonts w:ascii="Times New Roman" w:hAnsi="Times New Roman"/>
          <w:szCs w:val="24"/>
          <w:lang w:val="lv-LV"/>
        </w:rPr>
        <w:t xml:space="preserve">Atbrīvot no </w:t>
      </w:r>
      <w:proofErr w:type="spellStart"/>
      <w:r w:rsidR="002719C6" w:rsidRPr="009954C3">
        <w:rPr>
          <w:rFonts w:ascii="Times New Roman" w:hAnsi="Times New Roman"/>
        </w:rPr>
        <w:t>Preču</w:t>
      </w:r>
      <w:proofErr w:type="spellEnd"/>
      <w:r w:rsidR="002719C6" w:rsidRPr="009954C3">
        <w:rPr>
          <w:rFonts w:ascii="Times New Roman" w:hAnsi="Times New Roman"/>
        </w:rPr>
        <w:t xml:space="preserve"> un </w:t>
      </w:r>
      <w:proofErr w:type="spellStart"/>
      <w:r w:rsidR="002719C6" w:rsidRPr="009954C3">
        <w:rPr>
          <w:rFonts w:ascii="Times New Roman" w:hAnsi="Times New Roman"/>
        </w:rPr>
        <w:t>pakalpojumu</w:t>
      </w:r>
      <w:proofErr w:type="spellEnd"/>
      <w:r w:rsidR="002719C6" w:rsidRPr="009954C3">
        <w:rPr>
          <w:rFonts w:ascii="Times New Roman" w:hAnsi="Times New Roman"/>
        </w:rPr>
        <w:t xml:space="preserve"> </w:t>
      </w:r>
      <w:proofErr w:type="spellStart"/>
      <w:r w:rsidR="002719C6" w:rsidRPr="009954C3">
        <w:rPr>
          <w:rFonts w:ascii="Times New Roman" w:hAnsi="Times New Roman"/>
        </w:rPr>
        <w:t>iepirkumu</w:t>
      </w:r>
      <w:proofErr w:type="spellEnd"/>
      <w:r w:rsidR="00110F05" w:rsidRPr="008613F4">
        <w:rPr>
          <w:rFonts w:ascii="Times New Roman" w:hAnsi="Times New Roman"/>
          <w:szCs w:val="24"/>
          <w:lang w:val="lv-LV"/>
        </w:rPr>
        <w:t xml:space="preserve"> </w:t>
      </w:r>
      <w:r w:rsidRPr="008613F4">
        <w:rPr>
          <w:rFonts w:ascii="Times New Roman" w:hAnsi="Times New Roman"/>
          <w:lang w:val="lv-LV"/>
        </w:rPr>
        <w:t xml:space="preserve">komisijas </w:t>
      </w:r>
      <w:r w:rsidR="00110F05" w:rsidRPr="008613F4">
        <w:rPr>
          <w:rFonts w:ascii="Times New Roman" w:hAnsi="Times New Roman"/>
          <w:lang w:val="lv-LV"/>
        </w:rPr>
        <w:t>locekles</w:t>
      </w:r>
      <w:r w:rsidRPr="008613F4">
        <w:rPr>
          <w:rFonts w:ascii="Times New Roman" w:hAnsi="Times New Roman"/>
          <w:lang w:val="lv-LV"/>
        </w:rPr>
        <w:t xml:space="preserve"> pienākumiem</w:t>
      </w:r>
      <w:r w:rsidR="009942CC">
        <w:rPr>
          <w:rFonts w:ascii="Times New Roman" w:hAnsi="Times New Roman"/>
          <w:lang w:val="lv-LV"/>
        </w:rPr>
        <w:t xml:space="preserve"> </w:t>
      </w:r>
      <w:r w:rsidR="002719C6">
        <w:rPr>
          <w:rFonts w:ascii="Times New Roman" w:hAnsi="Times New Roman"/>
          <w:szCs w:val="24"/>
          <w:lang w:val="lv-LV"/>
        </w:rPr>
        <w:t xml:space="preserve">Gitu </w:t>
      </w:r>
      <w:proofErr w:type="spellStart"/>
      <w:r w:rsidR="002719C6">
        <w:rPr>
          <w:rFonts w:ascii="Times New Roman" w:hAnsi="Times New Roman"/>
          <w:szCs w:val="24"/>
          <w:lang w:val="lv-LV"/>
        </w:rPr>
        <w:t>Keisteri</w:t>
      </w:r>
      <w:proofErr w:type="spellEnd"/>
      <w:r w:rsidR="009942CC">
        <w:rPr>
          <w:rFonts w:ascii="Times New Roman" w:hAnsi="Times New Roman"/>
          <w:szCs w:val="24"/>
          <w:lang w:val="lv-LV"/>
        </w:rPr>
        <w:t>.</w:t>
      </w:r>
    </w:p>
    <w:p w14:paraId="3EC97C39" w14:textId="1263316C" w:rsidR="009942CC" w:rsidRDefault="009942CC" w:rsidP="00ED733B">
      <w:pPr>
        <w:pStyle w:val="Sarakstarindkopa"/>
        <w:numPr>
          <w:ilvl w:val="0"/>
          <w:numId w:val="3"/>
        </w:numPr>
        <w:tabs>
          <w:tab w:val="left" w:pos="426"/>
        </w:tabs>
        <w:spacing w:after="120"/>
        <w:ind w:left="0" w:firstLine="426"/>
        <w:jc w:val="both"/>
        <w:rPr>
          <w:rFonts w:ascii="Times New Roman" w:hAnsi="Times New Roman"/>
          <w:lang w:val="lv-LV"/>
        </w:rPr>
      </w:pPr>
      <w:r>
        <w:rPr>
          <w:rFonts w:ascii="Times New Roman" w:hAnsi="Times New Roman"/>
          <w:lang w:val="lv-LV"/>
        </w:rPr>
        <w:t xml:space="preserve">Ievēlēt par </w:t>
      </w:r>
      <w:proofErr w:type="spellStart"/>
      <w:r w:rsidR="002719C6" w:rsidRPr="009954C3">
        <w:rPr>
          <w:rFonts w:ascii="Times New Roman" w:hAnsi="Times New Roman"/>
        </w:rPr>
        <w:t>Preču</w:t>
      </w:r>
      <w:proofErr w:type="spellEnd"/>
      <w:r w:rsidR="002719C6" w:rsidRPr="009954C3">
        <w:rPr>
          <w:rFonts w:ascii="Times New Roman" w:hAnsi="Times New Roman"/>
        </w:rPr>
        <w:t xml:space="preserve"> un </w:t>
      </w:r>
      <w:proofErr w:type="spellStart"/>
      <w:r w:rsidR="002719C6" w:rsidRPr="009954C3">
        <w:rPr>
          <w:rFonts w:ascii="Times New Roman" w:hAnsi="Times New Roman"/>
        </w:rPr>
        <w:t>pakalpojumu</w:t>
      </w:r>
      <w:proofErr w:type="spellEnd"/>
      <w:r w:rsidR="002719C6" w:rsidRPr="009954C3">
        <w:rPr>
          <w:rFonts w:ascii="Times New Roman" w:hAnsi="Times New Roman"/>
        </w:rPr>
        <w:t xml:space="preserve"> </w:t>
      </w:r>
      <w:proofErr w:type="spellStart"/>
      <w:r w:rsidR="002719C6" w:rsidRPr="009954C3">
        <w:rPr>
          <w:rFonts w:ascii="Times New Roman" w:hAnsi="Times New Roman"/>
        </w:rPr>
        <w:t>iepirkumu</w:t>
      </w:r>
      <w:proofErr w:type="spellEnd"/>
      <w:r w:rsidR="002719C6" w:rsidRPr="008613F4">
        <w:rPr>
          <w:rFonts w:ascii="Times New Roman" w:hAnsi="Times New Roman"/>
          <w:lang w:val="lv-LV"/>
        </w:rPr>
        <w:t xml:space="preserve"> </w:t>
      </w:r>
      <w:r w:rsidRPr="008613F4">
        <w:rPr>
          <w:rFonts w:ascii="Times New Roman" w:hAnsi="Times New Roman"/>
          <w:lang w:val="lv-LV"/>
        </w:rPr>
        <w:t xml:space="preserve">komisijas </w:t>
      </w:r>
      <w:r>
        <w:rPr>
          <w:rFonts w:ascii="Times New Roman" w:hAnsi="Times New Roman"/>
          <w:lang w:val="lv-LV"/>
        </w:rPr>
        <w:t xml:space="preserve">locekli </w:t>
      </w:r>
      <w:r w:rsidR="002719C6">
        <w:rPr>
          <w:rFonts w:ascii="Times New Roman" w:hAnsi="Times New Roman"/>
          <w:lang w:val="lv-LV"/>
        </w:rPr>
        <w:t xml:space="preserve">Danu </w:t>
      </w:r>
      <w:proofErr w:type="spellStart"/>
      <w:r w:rsidR="002719C6">
        <w:rPr>
          <w:rFonts w:ascii="Times New Roman" w:hAnsi="Times New Roman"/>
          <w:lang w:val="lv-LV"/>
        </w:rPr>
        <w:t>Bārbali</w:t>
      </w:r>
      <w:proofErr w:type="spellEnd"/>
      <w:r>
        <w:rPr>
          <w:rFonts w:ascii="Times New Roman" w:hAnsi="Times New Roman"/>
          <w:lang w:val="lv-LV"/>
        </w:rPr>
        <w:t xml:space="preserve">, Ogres novada pašvaldības </w:t>
      </w:r>
      <w:proofErr w:type="spellStart"/>
      <w:r w:rsidR="002719C6">
        <w:rPr>
          <w:szCs w:val="24"/>
          <w:lang w:eastAsia="zh-CN"/>
        </w:rPr>
        <w:t>izpilddirektora</w:t>
      </w:r>
      <w:proofErr w:type="spellEnd"/>
      <w:r w:rsidR="002719C6">
        <w:rPr>
          <w:szCs w:val="24"/>
          <w:lang w:eastAsia="zh-CN"/>
        </w:rPr>
        <w:t xml:space="preserve"> </w:t>
      </w:r>
      <w:proofErr w:type="spellStart"/>
      <w:r w:rsidR="002719C6">
        <w:rPr>
          <w:szCs w:val="24"/>
          <w:lang w:eastAsia="zh-CN"/>
        </w:rPr>
        <w:t>vietnieci</w:t>
      </w:r>
      <w:proofErr w:type="spellEnd"/>
      <w:r>
        <w:rPr>
          <w:szCs w:val="24"/>
          <w:lang w:eastAsia="zh-CN"/>
        </w:rPr>
        <w:t>.</w:t>
      </w:r>
    </w:p>
    <w:p w14:paraId="59BD33C6" w14:textId="1E055595" w:rsidR="009942CC" w:rsidRPr="009942CC" w:rsidRDefault="00ED733B" w:rsidP="00ED733B">
      <w:pPr>
        <w:pStyle w:val="Sarakstarindkopa"/>
        <w:numPr>
          <w:ilvl w:val="0"/>
          <w:numId w:val="3"/>
        </w:numPr>
        <w:tabs>
          <w:tab w:val="left" w:pos="426"/>
        </w:tabs>
        <w:spacing w:after="120"/>
        <w:ind w:left="0" w:firstLine="426"/>
        <w:jc w:val="both"/>
        <w:rPr>
          <w:rFonts w:ascii="Times New Roman" w:hAnsi="Times New Roman"/>
          <w:lang w:val="lv-LV"/>
        </w:rPr>
      </w:pPr>
      <w:r>
        <w:rPr>
          <w:rFonts w:ascii="Times New Roman" w:hAnsi="Times New Roman"/>
          <w:lang w:val="lv-LV"/>
        </w:rPr>
        <w:t>I</w:t>
      </w:r>
      <w:r w:rsidR="002D7C9C" w:rsidRPr="00ED733B">
        <w:rPr>
          <w:rFonts w:ascii="Times New Roman" w:hAnsi="Times New Roman"/>
          <w:szCs w:val="24"/>
          <w:lang w:val="lv-LV"/>
        </w:rPr>
        <w:t>zdarīt</w:t>
      </w:r>
      <w:r w:rsidR="002D7C9C" w:rsidRPr="00A77F07">
        <w:rPr>
          <w:rFonts w:ascii="Times New Roman" w:hAnsi="Times New Roman"/>
          <w:bCs/>
          <w:szCs w:val="24"/>
          <w:lang w:val="lv-LV"/>
        </w:rPr>
        <w:t xml:space="preserve"> </w:t>
      </w:r>
      <w:r w:rsidR="00A77F07" w:rsidRPr="00A77F07">
        <w:rPr>
          <w:rFonts w:ascii="Times New Roman" w:hAnsi="Times New Roman"/>
          <w:bCs/>
          <w:szCs w:val="24"/>
          <w:lang w:val="lv-LV"/>
        </w:rPr>
        <w:t>grozījumu</w:t>
      </w:r>
      <w:r w:rsidR="009942CC">
        <w:rPr>
          <w:rFonts w:ascii="Times New Roman" w:hAnsi="Times New Roman"/>
          <w:bCs/>
          <w:szCs w:val="24"/>
          <w:lang w:val="lv-LV"/>
        </w:rPr>
        <w:t>s</w:t>
      </w:r>
      <w:r w:rsidR="00A77F07">
        <w:rPr>
          <w:rFonts w:ascii="Times New Roman" w:hAnsi="Times New Roman"/>
          <w:b/>
          <w:bCs/>
          <w:szCs w:val="24"/>
          <w:lang w:val="lv-LV"/>
        </w:rPr>
        <w:t xml:space="preserve"> </w:t>
      </w:r>
      <w:r w:rsidR="002D7C9C" w:rsidRPr="00ED733B">
        <w:rPr>
          <w:rFonts w:ascii="Times New Roman" w:hAnsi="Times New Roman"/>
          <w:szCs w:val="24"/>
          <w:lang w:val="lv-LV"/>
        </w:rPr>
        <w:t xml:space="preserve">Ogres novada pašvaldības </w:t>
      </w:r>
      <w:r w:rsidR="00D76AC0" w:rsidRPr="00ED733B">
        <w:rPr>
          <w:rFonts w:ascii="Times New Roman" w:hAnsi="Times New Roman"/>
          <w:szCs w:val="24"/>
          <w:lang w:val="lv-LV" w:eastAsia="zh-CN"/>
        </w:rPr>
        <w:t xml:space="preserve">domes </w:t>
      </w:r>
      <w:r w:rsidR="00110F05" w:rsidRPr="00ED733B">
        <w:rPr>
          <w:rFonts w:ascii="Times New Roman" w:hAnsi="Times New Roman"/>
          <w:szCs w:val="24"/>
          <w:lang w:val="lv-LV" w:eastAsia="zh-CN"/>
        </w:rPr>
        <w:t>20</w:t>
      </w:r>
      <w:r w:rsidRPr="00ED733B">
        <w:rPr>
          <w:rFonts w:ascii="Times New Roman" w:hAnsi="Times New Roman"/>
          <w:szCs w:val="24"/>
          <w:lang w:val="lv-LV" w:eastAsia="zh-CN"/>
        </w:rPr>
        <w:t>21</w:t>
      </w:r>
      <w:r w:rsidR="00110F05" w:rsidRPr="00ED733B">
        <w:rPr>
          <w:rFonts w:ascii="Times New Roman" w:hAnsi="Times New Roman"/>
          <w:szCs w:val="24"/>
          <w:lang w:val="lv-LV" w:eastAsia="zh-CN"/>
        </w:rPr>
        <w:t xml:space="preserve">.gada </w:t>
      </w:r>
      <w:r w:rsidRPr="00ED733B">
        <w:rPr>
          <w:rFonts w:ascii="Times New Roman" w:hAnsi="Times New Roman"/>
          <w:szCs w:val="24"/>
          <w:lang w:val="lv-LV" w:eastAsia="zh-CN"/>
        </w:rPr>
        <w:t>5.augusta</w:t>
      </w:r>
      <w:r w:rsidR="00110F05" w:rsidRPr="00ED733B">
        <w:rPr>
          <w:rFonts w:ascii="Times New Roman" w:hAnsi="Times New Roman"/>
          <w:szCs w:val="24"/>
          <w:lang w:val="lv-LV" w:eastAsia="zh-CN"/>
        </w:rPr>
        <w:t xml:space="preserve"> </w:t>
      </w:r>
      <w:r w:rsidR="00110F05" w:rsidRPr="00ED733B">
        <w:rPr>
          <w:rStyle w:val="Hipersaite"/>
          <w:rFonts w:ascii="Times New Roman" w:hAnsi="Times New Roman"/>
          <w:color w:val="auto"/>
          <w:szCs w:val="24"/>
          <w:u w:val="none"/>
          <w:lang w:val="lv-LV" w:eastAsia="zh-CN"/>
        </w:rPr>
        <w:t>lēmumā</w:t>
      </w:r>
      <w:r w:rsidR="00110F05" w:rsidRPr="00ED733B">
        <w:rPr>
          <w:rFonts w:ascii="Times New Roman" w:hAnsi="Times New Roman"/>
          <w:szCs w:val="24"/>
          <w:lang w:val="lv-LV" w:eastAsia="zh-CN"/>
        </w:rPr>
        <w:t xml:space="preserve"> “</w:t>
      </w:r>
      <w:r w:rsidR="002719C6" w:rsidRPr="009954C3">
        <w:rPr>
          <w:rFonts w:ascii="Times New Roman" w:hAnsi="Times New Roman"/>
        </w:rPr>
        <w:t xml:space="preserve">Par </w:t>
      </w:r>
      <w:proofErr w:type="spellStart"/>
      <w:r w:rsidR="002719C6" w:rsidRPr="009954C3">
        <w:rPr>
          <w:rFonts w:ascii="Times New Roman" w:hAnsi="Times New Roman"/>
        </w:rPr>
        <w:t>pastāvīgo</w:t>
      </w:r>
      <w:proofErr w:type="spellEnd"/>
      <w:r w:rsidR="002719C6" w:rsidRPr="009954C3">
        <w:rPr>
          <w:rFonts w:ascii="Times New Roman" w:hAnsi="Times New Roman"/>
        </w:rPr>
        <w:t xml:space="preserve"> </w:t>
      </w:r>
      <w:proofErr w:type="spellStart"/>
      <w:r w:rsidR="002719C6" w:rsidRPr="009954C3">
        <w:rPr>
          <w:rFonts w:ascii="Times New Roman" w:hAnsi="Times New Roman"/>
        </w:rPr>
        <w:t>iepirkumu</w:t>
      </w:r>
      <w:proofErr w:type="spellEnd"/>
      <w:r w:rsidR="002719C6" w:rsidRPr="009954C3">
        <w:rPr>
          <w:rFonts w:ascii="Times New Roman" w:hAnsi="Times New Roman"/>
        </w:rPr>
        <w:t xml:space="preserve"> </w:t>
      </w:r>
      <w:proofErr w:type="spellStart"/>
      <w:r w:rsidR="002719C6" w:rsidRPr="009954C3">
        <w:rPr>
          <w:rFonts w:ascii="Times New Roman" w:hAnsi="Times New Roman"/>
        </w:rPr>
        <w:t>komisiju</w:t>
      </w:r>
      <w:proofErr w:type="spellEnd"/>
      <w:r w:rsidR="002719C6" w:rsidRPr="009954C3">
        <w:rPr>
          <w:rFonts w:ascii="Times New Roman" w:hAnsi="Times New Roman"/>
        </w:rPr>
        <w:t xml:space="preserve"> </w:t>
      </w:r>
      <w:proofErr w:type="spellStart"/>
      <w:r w:rsidR="002719C6" w:rsidRPr="009954C3">
        <w:rPr>
          <w:rFonts w:ascii="Times New Roman" w:hAnsi="Times New Roman"/>
        </w:rPr>
        <w:t>izveidošanu</w:t>
      </w:r>
      <w:proofErr w:type="spellEnd"/>
      <w:r w:rsidR="009942CC">
        <w:rPr>
          <w:rFonts w:ascii="Times New Roman" w:hAnsi="Times New Roman"/>
          <w:szCs w:val="24"/>
          <w:lang w:val="lv-LV"/>
        </w:rPr>
        <w:t>”:</w:t>
      </w:r>
    </w:p>
    <w:p w14:paraId="718845A1" w14:textId="1BE8B9A8" w:rsidR="008C775A" w:rsidRDefault="009942CC" w:rsidP="009942CC">
      <w:pPr>
        <w:pStyle w:val="Sarakstarindkopa"/>
        <w:numPr>
          <w:ilvl w:val="1"/>
          <w:numId w:val="3"/>
        </w:numPr>
        <w:tabs>
          <w:tab w:val="left" w:pos="426"/>
        </w:tabs>
        <w:spacing w:after="120"/>
        <w:jc w:val="both"/>
        <w:rPr>
          <w:rFonts w:ascii="Times New Roman" w:hAnsi="Times New Roman"/>
          <w:lang w:val="lv-LV"/>
        </w:rPr>
      </w:pPr>
      <w:r>
        <w:rPr>
          <w:rFonts w:ascii="Times New Roman" w:hAnsi="Times New Roman"/>
          <w:lang w:val="lv-LV"/>
        </w:rPr>
        <w:t xml:space="preserve"> </w:t>
      </w:r>
      <w:r w:rsidR="00110F05" w:rsidRPr="00ED733B">
        <w:rPr>
          <w:rFonts w:ascii="Times New Roman" w:hAnsi="Times New Roman"/>
          <w:lang w:val="lv-LV"/>
        </w:rPr>
        <w:t xml:space="preserve">svītrot </w:t>
      </w:r>
      <w:r w:rsidR="002719C6">
        <w:rPr>
          <w:rFonts w:ascii="Times New Roman" w:hAnsi="Times New Roman"/>
          <w:lang w:val="lv-LV"/>
        </w:rPr>
        <w:t>4.4</w:t>
      </w:r>
      <w:r w:rsidR="008C775A" w:rsidRPr="00ED733B">
        <w:rPr>
          <w:rFonts w:ascii="Times New Roman" w:hAnsi="Times New Roman"/>
          <w:lang w:val="lv-LV"/>
        </w:rPr>
        <w:t>.</w:t>
      </w:r>
      <w:r w:rsidR="002A7488" w:rsidRPr="00ED733B">
        <w:rPr>
          <w:rFonts w:ascii="Times New Roman" w:hAnsi="Times New Roman"/>
          <w:lang w:val="lv-LV"/>
        </w:rPr>
        <w:t xml:space="preserve"> </w:t>
      </w:r>
      <w:r w:rsidR="00110F05" w:rsidRPr="00ED733B">
        <w:rPr>
          <w:rFonts w:ascii="Times New Roman" w:hAnsi="Times New Roman"/>
          <w:lang w:val="lv-LV"/>
        </w:rPr>
        <w:t>punktu</w:t>
      </w:r>
      <w:r>
        <w:rPr>
          <w:rFonts w:ascii="Times New Roman" w:hAnsi="Times New Roman"/>
          <w:lang w:val="lv-LV"/>
        </w:rPr>
        <w:t>;</w:t>
      </w:r>
    </w:p>
    <w:p w14:paraId="75439130" w14:textId="7B90BD23" w:rsidR="009942CC" w:rsidRPr="00ED733B" w:rsidRDefault="009942CC" w:rsidP="009942CC">
      <w:pPr>
        <w:pStyle w:val="Sarakstarindkopa"/>
        <w:numPr>
          <w:ilvl w:val="1"/>
          <w:numId w:val="3"/>
        </w:numPr>
        <w:tabs>
          <w:tab w:val="left" w:pos="426"/>
        </w:tabs>
        <w:spacing w:after="120"/>
        <w:jc w:val="both"/>
        <w:rPr>
          <w:rFonts w:ascii="Times New Roman" w:hAnsi="Times New Roman"/>
          <w:lang w:val="lv-LV"/>
        </w:rPr>
      </w:pPr>
      <w:r>
        <w:rPr>
          <w:rFonts w:ascii="Times New Roman" w:hAnsi="Times New Roman"/>
          <w:lang w:val="lv-LV"/>
        </w:rPr>
        <w:t xml:space="preserve"> papildināt ar </w:t>
      </w:r>
      <w:r w:rsidR="002719C6">
        <w:rPr>
          <w:rFonts w:ascii="Times New Roman" w:hAnsi="Times New Roman"/>
          <w:lang w:val="lv-LV"/>
        </w:rPr>
        <w:t>4.6</w:t>
      </w:r>
      <w:r>
        <w:rPr>
          <w:rFonts w:ascii="Times New Roman" w:hAnsi="Times New Roman"/>
          <w:lang w:val="lv-LV"/>
        </w:rPr>
        <w:t xml:space="preserve">. punktu šādā redakcijā: </w:t>
      </w:r>
      <w:r w:rsidR="00A5282D">
        <w:rPr>
          <w:rFonts w:ascii="Times New Roman" w:hAnsi="Times New Roman"/>
          <w:lang w:val="lv-LV"/>
        </w:rPr>
        <w:t>“</w:t>
      </w:r>
      <w:r w:rsidR="002719C6">
        <w:rPr>
          <w:rFonts w:ascii="Times New Roman" w:hAnsi="Times New Roman"/>
          <w:lang w:val="lv-LV"/>
        </w:rPr>
        <w:t>4.6</w:t>
      </w:r>
      <w:r w:rsidR="00A5282D">
        <w:rPr>
          <w:rFonts w:ascii="Times New Roman" w:hAnsi="Times New Roman"/>
          <w:lang w:val="lv-LV"/>
        </w:rPr>
        <w:t xml:space="preserve">. </w:t>
      </w:r>
      <w:r w:rsidR="00007DAC">
        <w:rPr>
          <w:rFonts w:ascii="Times New Roman" w:hAnsi="Times New Roman"/>
          <w:lang w:val="lv-LV"/>
        </w:rPr>
        <w:t xml:space="preserve">komisijas loceklis - </w:t>
      </w:r>
      <w:r w:rsidR="002719C6">
        <w:rPr>
          <w:rFonts w:ascii="Times New Roman" w:hAnsi="Times New Roman"/>
          <w:lang w:val="lv-LV"/>
        </w:rPr>
        <w:t xml:space="preserve">Dana </w:t>
      </w:r>
      <w:proofErr w:type="spellStart"/>
      <w:r w:rsidR="002719C6">
        <w:rPr>
          <w:rFonts w:ascii="Times New Roman" w:hAnsi="Times New Roman"/>
          <w:lang w:val="lv-LV"/>
        </w:rPr>
        <w:t>Bārbale</w:t>
      </w:r>
      <w:proofErr w:type="spellEnd"/>
      <w:r w:rsidR="00FC67D0">
        <w:rPr>
          <w:rFonts w:ascii="Times New Roman" w:hAnsi="Times New Roman"/>
          <w:lang w:val="lv-LV"/>
        </w:rPr>
        <w:t xml:space="preserve">, Ogres novada pašvaldības </w:t>
      </w:r>
      <w:proofErr w:type="spellStart"/>
      <w:r w:rsidR="002719C6">
        <w:rPr>
          <w:szCs w:val="24"/>
          <w:lang w:eastAsia="zh-CN"/>
        </w:rPr>
        <w:t>izpilddirektora</w:t>
      </w:r>
      <w:proofErr w:type="spellEnd"/>
      <w:r w:rsidR="002719C6">
        <w:rPr>
          <w:szCs w:val="24"/>
          <w:lang w:eastAsia="zh-CN"/>
        </w:rPr>
        <w:t xml:space="preserve"> </w:t>
      </w:r>
      <w:proofErr w:type="spellStart"/>
      <w:r w:rsidR="002719C6">
        <w:rPr>
          <w:szCs w:val="24"/>
          <w:lang w:eastAsia="zh-CN"/>
        </w:rPr>
        <w:t>vietniece</w:t>
      </w:r>
      <w:proofErr w:type="spellEnd"/>
      <w:r w:rsidR="00FC67D0">
        <w:rPr>
          <w:szCs w:val="24"/>
          <w:lang w:eastAsia="zh-CN"/>
        </w:rPr>
        <w:t>.”</w:t>
      </w:r>
    </w:p>
    <w:bookmarkEnd w:id="2"/>
    <w:p w14:paraId="6D824A8C" w14:textId="029E5D71" w:rsidR="00D76AC0" w:rsidRPr="008C775A" w:rsidRDefault="008C775A" w:rsidP="00B71FBB">
      <w:pPr>
        <w:tabs>
          <w:tab w:val="left" w:pos="851"/>
          <w:tab w:val="left" w:pos="1134"/>
        </w:tabs>
        <w:jc w:val="both"/>
        <w:rPr>
          <w:rFonts w:ascii="Times New Roman" w:hAnsi="Times New Roman"/>
          <w:lang w:val="lv-LV"/>
        </w:rPr>
      </w:pPr>
      <w:r>
        <w:rPr>
          <w:rFonts w:ascii="Times New Roman" w:hAnsi="Times New Roman"/>
          <w:lang w:val="lv-LV"/>
        </w:rPr>
        <w:tab/>
      </w:r>
      <w:r w:rsidR="00D76AC0" w:rsidRPr="008C775A">
        <w:rPr>
          <w:rFonts w:ascii="Times New Roman" w:hAnsi="Times New Roman"/>
          <w:szCs w:val="24"/>
          <w:lang w:val="lv-LV"/>
        </w:rPr>
        <w:t xml:space="preserve"> </w:t>
      </w:r>
    </w:p>
    <w:p w14:paraId="13259D67" w14:textId="77777777" w:rsidR="00D61FF5" w:rsidRPr="008556F1" w:rsidRDefault="00D61FF5" w:rsidP="00B71FBB">
      <w:pPr>
        <w:pStyle w:val="Pamattekstaatkpe2"/>
        <w:ind w:left="0"/>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980CFE">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084B55" w:rsidRPr="00084B55">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980CFE">
    <w:pPr>
      <w:pStyle w:val="Kjene"/>
      <w:jc w:val="center"/>
    </w:pPr>
  </w:p>
  <w:p w14:paraId="0E6F1A1F" w14:textId="77777777" w:rsidR="004760ED" w:rsidRDefault="00980CF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084B55" w:rsidRPr="00084B55">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980CF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935"/>
    <w:multiLevelType w:val="multilevel"/>
    <w:tmpl w:val="EE1AE49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16cid:durableId="992221586">
    <w:abstractNumId w:val="2"/>
  </w:num>
  <w:num w:numId="2" w16cid:durableId="155343700">
    <w:abstractNumId w:val="1"/>
  </w:num>
  <w:num w:numId="3" w16cid:durableId="58275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7DAC"/>
    <w:rsid w:val="00012453"/>
    <w:rsid w:val="00084B55"/>
    <w:rsid w:val="000D21F1"/>
    <w:rsid w:val="000D3D8B"/>
    <w:rsid w:val="00110F05"/>
    <w:rsid w:val="00132A17"/>
    <w:rsid w:val="001E1412"/>
    <w:rsid w:val="002238E1"/>
    <w:rsid w:val="0025450A"/>
    <w:rsid w:val="002570CE"/>
    <w:rsid w:val="00271822"/>
    <w:rsid w:val="002719C6"/>
    <w:rsid w:val="002A44EC"/>
    <w:rsid w:val="002A4BEF"/>
    <w:rsid w:val="002A7488"/>
    <w:rsid w:val="002D7C9C"/>
    <w:rsid w:val="00300F5C"/>
    <w:rsid w:val="0031330E"/>
    <w:rsid w:val="00355F5E"/>
    <w:rsid w:val="003802DC"/>
    <w:rsid w:val="00392823"/>
    <w:rsid w:val="003B5619"/>
    <w:rsid w:val="003C703A"/>
    <w:rsid w:val="0049169E"/>
    <w:rsid w:val="00492561"/>
    <w:rsid w:val="00513CCF"/>
    <w:rsid w:val="00522979"/>
    <w:rsid w:val="00530BFA"/>
    <w:rsid w:val="0055080F"/>
    <w:rsid w:val="005E0E78"/>
    <w:rsid w:val="00635333"/>
    <w:rsid w:val="006575E2"/>
    <w:rsid w:val="00681534"/>
    <w:rsid w:val="006B3206"/>
    <w:rsid w:val="006C5950"/>
    <w:rsid w:val="006D0F30"/>
    <w:rsid w:val="006F7430"/>
    <w:rsid w:val="00716823"/>
    <w:rsid w:val="0072765D"/>
    <w:rsid w:val="0076433A"/>
    <w:rsid w:val="007942F8"/>
    <w:rsid w:val="007B4B40"/>
    <w:rsid w:val="008000B1"/>
    <w:rsid w:val="00837086"/>
    <w:rsid w:val="008556F1"/>
    <w:rsid w:val="008613F4"/>
    <w:rsid w:val="008660C5"/>
    <w:rsid w:val="008C55AC"/>
    <w:rsid w:val="008C775A"/>
    <w:rsid w:val="008D4A8B"/>
    <w:rsid w:val="009676DB"/>
    <w:rsid w:val="00980CFE"/>
    <w:rsid w:val="00985C4D"/>
    <w:rsid w:val="009942CC"/>
    <w:rsid w:val="009954C3"/>
    <w:rsid w:val="00A05D04"/>
    <w:rsid w:val="00A14671"/>
    <w:rsid w:val="00A477DD"/>
    <w:rsid w:val="00A52035"/>
    <w:rsid w:val="00A5282D"/>
    <w:rsid w:val="00A77F07"/>
    <w:rsid w:val="00AA0D38"/>
    <w:rsid w:val="00AA7EFB"/>
    <w:rsid w:val="00B432CB"/>
    <w:rsid w:val="00B71FBB"/>
    <w:rsid w:val="00BE10ED"/>
    <w:rsid w:val="00C06041"/>
    <w:rsid w:val="00C35479"/>
    <w:rsid w:val="00C45500"/>
    <w:rsid w:val="00CF20DC"/>
    <w:rsid w:val="00CF5530"/>
    <w:rsid w:val="00D32B59"/>
    <w:rsid w:val="00D61FF5"/>
    <w:rsid w:val="00D76AC0"/>
    <w:rsid w:val="00DD3234"/>
    <w:rsid w:val="00E8244C"/>
    <w:rsid w:val="00EB0ED6"/>
    <w:rsid w:val="00EB0F72"/>
    <w:rsid w:val="00EB37FC"/>
    <w:rsid w:val="00ED1706"/>
    <w:rsid w:val="00ED4144"/>
    <w:rsid w:val="00ED645A"/>
    <w:rsid w:val="00ED7186"/>
    <w:rsid w:val="00ED733B"/>
    <w:rsid w:val="00EE7B4D"/>
    <w:rsid w:val="00F308C6"/>
    <w:rsid w:val="00FB4BDC"/>
    <w:rsid w:val="00FC6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99"/>
    <w:qFormat/>
    <w:rsid w:val="00D76AC0"/>
    <w:rPr>
      <w:rFonts w:cs="Times New Roman"/>
      <w:b/>
      <w:bCs/>
    </w:rPr>
  </w:style>
  <w:style w:type="character" w:customStyle="1" w:styleId="st">
    <w:name w:val="st"/>
    <w:basedOn w:val="Noklusjumarindkopasfonts"/>
    <w:uiPriority w:val="99"/>
    <w:rsid w:val="00D76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1426</Words>
  <Characters>813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2022-05-27T08:31:00Z</cp:lastPrinted>
  <dcterms:created xsi:type="dcterms:W3CDTF">2022-05-27T08:33:00Z</dcterms:created>
  <dcterms:modified xsi:type="dcterms:W3CDTF">2022-05-27T08:33:00Z</dcterms:modified>
</cp:coreProperties>
</file>