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35CE" w14:textId="77777777" w:rsidR="00820662" w:rsidRDefault="00820662" w:rsidP="00BF4ADC">
      <w:pPr>
        <w:spacing w:after="120"/>
        <w:ind w:left="142" w:right="62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820662">
        <w:rPr>
          <w:rFonts w:ascii="Times New Roman" w:hAnsi="Times New Roman"/>
          <w:b/>
          <w:noProof/>
          <w:sz w:val="28"/>
          <w:szCs w:val="28"/>
          <w:lang w:val="lv-LV"/>
        </w:rPr>
        <w:drawing>
          <wp:anchor distT="0" distB="0" distL="114300" distR="114300" simplePos="0" relativeHeight="251661312" behindDoc="1" locked="0" layoutInCell="1" allowOverlap="1" wp14:anchorId="5B09896D" wp14:editId="17E9F291">
            <wp:simplePos x="0" y="0"/>
            <wp:positionH relativeFrom="column">
              <wp:posOffset>5225415</wp:posOffset>
            </wp:positionH>
            <wp:positionV relativeFrom="paragraph">
              <wp:posOffset>68580</wp:posOffset>
            </wp:positionV>
            <wp:extent cx="571500" cy="676275"/>
            <wp:effectExtent l="19050" t="0" r="0" b="0"/>
            <wp:wrapNone/>
            <wp:docPr id="5" name="Attēls 2" descr="Lielvārdes ģerbonis — Vikipē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elvārdes ģerbonis — Vikipēdija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E6D628" w14:textId="77777777" w:rsidR="00820662" w:rsidRDefault="00820662" w:rsidP="00BF4ADC">
      <w:pPr>
        <w:spacing w:after="120"/>
        <w:ind w:left="142" w:right="62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820662">
        <w:rPr>
          <w:rFonts w:ascii="Times New Roman" w:hAnsi="Times New Roman"/>
          <w:b/>
          <w:noProof/>
          <w:sz w:val="28"/>
          <w:szCs w:val="28"/>
          <w:lang w:val="lv-LV"/>
        </w:rPr>
        <w:drawing>
          <wp:anchor distT="0" distB="0" distL="114300" distR="114300" simplePos="0" relativeHeight="251665408" behindDoc="1" locked="0" layoutInCell="1" allowOverlap="1" wp14:anchorId="050B6199" wp14:editId="20ABD18C">
            <wp:simplePos x="0" y="0"/>
            <wp:positionH relativeFrom="column">
              <wp:posOffset>-337185</wp:posOffset>
            </wp:positionH>
            <wp:positionV relativeFrom="paragraph">
              <wp:posOffset>-316865</wp:posOffset>
            </wp:positionV>
            <wp:extent cx="1352550" cy="781050"/>
            <wp:effectExtent l="19050" t="0" r="0" b="0"/>
            <wp:wrapNone/>
            <wp:docPr id="7" name="Attēls 1" descr="Par jaunā novada ģerboni izvēlas bijušā Ogres novada ģerboni | Ogres novada  pašvaldī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 jaunā novada ģerboni izvēlas bijušā Ogres novada ģerboni | Ogres novada  pašvaldīb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0662">
        <w:rPr>
          <w:rFonts w:ascii="Times New Roman" w:hAnsi="Times New Roman"/>
          <w:b/>
          <w:noProof/>
          <w:sz w:val="28"/>
          <w:szCs w:val="28"/>
          <w:lang w:val="lv-LV"/>
        </w:rPr>
        <w:drawing>
          <wp:anchor distT="0" distB="0" distL="114300" distR="114300" simplePos="0" relativeHeight="251663360" behindDoc="1" locked="0" layoutInCell="1" allowOverlap="1" wp14:anchorId="7A92ACB7" wp14:editId="67F8E5E9">
            <wp:simplePos x="0" y="0"/>
            <wp:positionH relativeFrom="column">
              <wp:posOffset>2034540</wp:posOffset>
            </wp:positionH>
            <wp:positionV relativeFrom="paragraph">
              <wp:posOffset>-173990</wp:posOffset>
            </wp:positionV>
            <wp:extent cx="1514475" cy="742950"/>
            <wp:effectExtent l="0" t="0" r="0" b="0"/>
            <wp:wrapNone/>
            <wp:docPr id="6" name="Attēls 2" descr="3X3 | Latvijas Basketbola savienī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X3 | Latvijas Basketbola savienīb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B2B0D1" w14:textId="77777777" w:rsidR="00820662" w:rsidRDefault="00820662" w:rsidP="00BF4ADC">
      <w:pPr>
        <w:spacing w:after="120"/>
        <w:ind w:left="142" w:right="62"/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14:paraId="6E363E87" w14:textId="77777777" w:rsidR="00820662" w:rsidRDefault="00820662" w:rsidP="00BF4ADC">
      <w:pPr>
        <w:pStyle w:val="Pamatteksts"/>
        <w:spacing w:after="120"/>
        <w:ind w:left="1475" w:right="1495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DA612D">
        <w:rPr>
          <w:rFonts w:ascii="Times New Roman" w:hAnsi="Times New Roman"/>
          <w:b/>
          <w:sz w:val="28"/>
          <w:szCs w:val="28"/>
          <w:lang w:val="lv-LV"/>
        </w:rPr>
        <w:t>Ogres novada Lielvārdes pilsētas svētku turnīrs</w:t>
      </w:r>
      <w:r>
        <w:rPr>
          <w:rFonts w:ascii="Times New Roman" w:hAnsi="Times New Roman"/>
          <w:b/>
          <w:sz w:val="28"/>
          <w:szCs w:val="28"/>
          <w:lang w:val="lv-LV"/>
        </w:rPr>
        <w:t xml:space="preserve"> tenisā</w:t>
      </w:r>
    </w:p>
    <w:p w14:paraId="3209C3F2" w14:textId="77777777" w:rsidR="00CF2910" w:rsidRDefault="00CF2910" w:rsidP="00BF4ADC">
      <w:pPr>
        <w:pStyle w:val="Pamatteksts"/>
        <w:spacing w:after="120"/>
        <w:rPr>
          <w:rFonts w:ascii="Times New Roman" w:hAnsi="Times New Roman"/>
          <w:b/>
          <w:sz w:val="24"/>
          <w:szCs w:val="24"/>
          <w:u w:val="single"/>
          <w:lang w:val="lv-LV"/>
        </w:rPr>
      </w:pPr>
    </w:p>
    <w:p w14:paraId="3BAEDAFA" w14:textId="77777777" w:rsidR="00BF4ADC" w:rsidRPr="00C4173C" w:rsidRDefault="00BF4ADC" w:rsidP="00BF4ADC">
      <w:pPr>
        <w:pStyle w:val="Pamatteksts"/>
        <w:spacing w:after="120"/>
        <w:rPr>
          <w:rFonts w:ascii="Times New Roman" w:hAnsi="Times New Roman"/>
          <w:b/>
          <w:sz w:val="24"/>
          <w:szCs w:val="24"/>
          <w:u w:val="single"/>
          <w:lang w:val="lv-LV"/>
        </w:rPr>
      </w:pPr>
      <w:r w:rsidRPr="00C4173C">
        <w:rPr>
          <w:rFonts w:ascii="Times New Roman" w:hAnsi="Times New Roman"/>
          <w:b/>
          <w:sz w:val="24"/>
          <w:szCs w:val="24"/>
          <w:u w:val="single"/>
          <w:lang w:val="lv-LV"/>
        </w:rPr>
        <w:t>Mērķis</w:t>
      </w:r>
    </w:p>
    <w:p w14:paraId="3E138E46" w14:textId="77777777" w:rsidR="00BF4ADC" w:rsidRPr="00C4173C" w:rsidRDefault="00BF4ADC" w:rsidP="00820662">
      <w:pPr>
        <w:pStyle w:val="Sarakstarindkopa"/>
        <w:numPr>
          <w:ilvl w:val="0"/>
          <w:numId w:val="1"/>
        </w:numPr>
        <w:ind w:left="709" w:right="124" w:hanging="357"/>
        <w:jc w:val="both"/>
        <w:rPr>
          <w:rFonts w:ascii="Times New Roman" w:hAnsi="Times New Roman"/>
          <w:sz w:val="24"/>
          <w:szCs w:val="24"/>
          <w:lang w:val="lv-LV"/>
        </w:rPr>
      </w:pPr>
      <w:r w:rsidRPr="00C4173C">
        <w:rPr>
          <w:rFonts w:ascii="Times New Roman" w:hAnsi="Times New Roman"/>
          <w:sz w:val="24"/>
          <w:szCs w:val="24"/>
          <w:lang w:val="lv-LV"/>
        </w:rPr>
        <w:t>Noskaidrot</w:t>
      </w:r>
      <w:r>
        <w:rPr>
          <w:rFonts w:ascii="Times New Roman" w:hAnsi="Times New Roman"/>
          <w:sz w:val="24"/>
          <w:szCs w:val="24"/>
          <w:lang w:val="lv-LV"/>
        </w:rPr>
        <w:t xml:space="preserve"> veiksmīgākos</w:t>
      </w:r>
      <w:r w:rsidR="00820662">
        <w:rPr>
          <w:rFonts w:ascii="Times New Roman" w:hAnsi="Times New Roman"/>
          <w:sz w:val="24"/>
          <w:szCs w:val="24"/>
          <w:lang w:val="lv-LV"/>
        </w:rPr>
        <w:t>/labākos tenisistus.</w:t>
      </w:r>
    </w:p>
    <w:p w14:paraId="0F45EB06" w14:textId="77777777" w:rsidR="00BF4ADC" w:rsidRPr="00C4173C" w:rsidRDefault="00820662" w:rsidP="00820662">
      <w:pPr>
        <w:pStyle w:val="Sarakstarindkopa"/>
        <w:numPr>
          <w:ilvl w:val="0"/>
          <w:numId w:val="1"/>
        </w:numPr>
        <w:ind w:left="709" w:right="129" w:hanging="35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Veicināt</w:t>
      </w:r>
      <w:r w:rsidR="00BF4ADC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ie</w:t>
      </w:r>
      <w:r w:rsidR="00BF4ADC" w:rsidRPr="00C4173C">
        <w:rPr>
          <w:rFonts w:ascii="Times New Roman" w:hAnsi="Times New Roman"/>
          <w:sz w:val="24"/>
          <w:szCs w:val="24"/>
          <w:lang w:val="lv-LV"/>
        </w:rPr>
        <w:t>dzīvotāju iesaistīšanos sporta aktivitātēs</w:t>
      </w:r>
      <w:r w:rsidR="00BF4AD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F4ADC" w:rsidRPr="00C4173C">
        <w:rPr>
          <w:rFonts w:ascii="Times New Roman" w:hAnsi="Times New Roman"/>
          <w:sz w:val="24"/>
          <w:szCs w:val="24"/>
          <w:lang w:val="lv-LV"/>
        </w:rPr>
        <w:t>un organizēt brīvā laika lietderīgu pavadīšanu.</w:t>
      </w:r>
    </w:p>
    <w:p w14:paraId="0856059F" w14:textId="77777777" w:rsidR="00BF4ADC" w:rsidRPr="00C4173C" w:rsidRDefault="00BF4ADC" w:rsidP="00820662">
      <w:pPr>
        <w:pStyle w:val="Sarakstarindkopa"/>
        <w:numPr>
          <w:ilvl w:val="0"/>
          <w:numId w:val="1"/>
        </w:numPr>
        <w:ind w:left="709" w:hanging="357"/>
        <w:jc w:val="both"/>
        <w:rPr>
          <w:rFonts w:ascii="Times New Roman" w:hAnsi="Times New Roman"/>
          <w:sz w:val="24"/>
          <w:szCs w:val="24"/>
          <w:lang w:val="lv-LV"/>
        </w:rPr>
      </w:pPr>
      <w:r w:rsidRPr="00C4173C">
        <w:rPr>
          <w:rFonts w:ascii="Times New Roman" w:hAnsi="Times New Roman"/>
          <w:sz w:val="24"/>
          <w:szCs w:val="24"/>
          <w:lang w:val="lv-LV"/>
        </w:rPr>
        <w:t>Popularizēt tenisu.</w:t>
      </w:r>
    </w:p>
    <w:p w14:paraId="67226054" w14:textId="77777777" w:rsidR="00BF4ADC" w:rsidRPr="00C4173C" w:rsidRDefault="00BF4ADC" w:rsidP="00820662">
      <w:pPr>
        <w:pStyle w:val="Sarakstarindkopa"/>
        <w:numPr>
          <w:ilvl w:val="0"/>
          <w:numId w:val="1"/>
        </w:numPr>
        <w:ind w:left="709" w:hanging="357"/>
        <w:jc w:val="both"/>
        <w:rPr>
          <w:rFonts w:ascii="Times New Roman" w:hAnsi="Times New Roman"/>
          <w:sz w:val="24"/>
          <w:szCs w:val="24"/>
          <w:lang w:val="lv-LV"/>
        </w:rPr>
      </w:pPr>
      <w:r w:rsidRPr="00C4173C">
        <w:rPr>
          <w:rFonts w:ascii="Times New Roman" w:hAnsi="Times New Roman"/>
          <w:sz w:val="24"/>
          <w:szCs w:val="24"/>
          <w:lang w:val="lv-LV"/>
        </w:rPr>
        <w:t>Gūt pozitīvas emocijas.</w:t>
      </w:r>
    </w:p>
    <w:p w14:paraId="2CD65FDE" w14:textId="77777777" w:rsidR="00BF4ADC" w:rsidRPr="00C4173C" w:rsidRDefault="00BF4ADC" w:rsidP="00CF2910">
      <w:pPr>
        <w:pStyle w:val="Pamatteksts"/>
        <w:spacing w:before="120"/>
        <w:ind w:left="102"/>
        <w:rPr>
          <w:rFonts w:ascii="Times New Roman" w:hAnsi="Times New Roman"/>
          <w:b/>
          <w:sz w:val="24"/>
          <w:szCs w:val="24"/>
          <w:u w:val="single"/>
          <w:lang w:val="lv-LV"/>
        </w:rPr>
      </w:pPr>
      <w:r>
        <w:rPr>
          <w:rFonts w:ascii="Times New Roman" w:hAnsi="Times New Roman"/>
          <w:b/>
          <w:sz w:val="24"/>
          <w:szCs w:val="24"/>
          <w:u w:val="single"/>
          <w:lang w:val="lv-LV"/>
        </w:rPr>
        <w:t>V</w:t>
      </w:r>
      <w:r w:rsidRPr="00C4173C">
        <w:rPr>
          <w:rFonts w:ascii="Times New Roman" w:hAnsi="Times New Roman"/>
          <w:b/>
          <w:sz w:val="24"/>
          <w:szCs w:val="24"/>
          <w:u w:val="single"/>
          <w:lang w:val="lv-LV"/>
        </w:rPr>
        <w:t>ieta un laiks</w:t>
      </w:r>
    </w:p>
    <w:p w14:paraId="372889F6" w14:textId="77777777" w:rsidR="00BF4ADC" w:rsidRPr="00C4173C" w:rsidRDefault="00BF4ADC" w:rsidP="00820662">
      <w:pPr>
        <w:pStyle w:val="Pamatteksts"/>
        <w:spacing w:after="120"/>
        <w:ind w:right="189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Sacensības notiks </w:t>
      </w:r>
      <w:r w:rsidRPr="00C4173C">
        <w:rPr>
          <w:rFonts w:ascii="Times New Roman" w:hAnsi="Times New Roman"/>
          <w:sz w:val="24"/>
          <w:szCs w:val="24"/>
          <w:lang w:val="lv-LV"/>
        </w:rPr>
        <w:t xml:space="preserve">Lielvārdes </w:t>
      </w:r>
      <w:r w:rsidR="00820662">
        <w:rPr>
          <w:rFonts w:ascii="Times New Roman" w:hAnsi="Times New Roman"/>
          <w:sz w:val="24"/>
          <w:szCs w:val="24"/>
          <w:lang w:val="lv-LV"/>
        </w:rPr>
        <w:t>S</w:t>
      </w:r>
      <w:r w:rsidRPr="00C4173C">
        <w:rPr>
          <w:rFonts w:ascii="Times New Roman" w:hAnsi="Times New Roman"/>
          <w:sz w:val="24"/>
          <w:szCs w:val="24"/>
          <w:lang w:val="lv-LV"/>
        </w:rPr>
        <w:t>porta</w:t>
      </w:r>
      <w:r w:rsidR="00820662">
        <w:rPr>
          <w:rFonts w:ascii="Times New Roman" w:hAnsi="Times New Roman"/>
          <w:sz w:val="24"/>
          <w:szCs w:val="24"/>
          <w:lang w:val="lv-LV"/>
        </w:rPr>
        <w:t xml:space="preserve"> centra </w:t>
      </w:r>
      <w:r>
        <w:rPr>
          <w:rFonts w:ascii="Times New Roman" w:hAnsi="Times New Roman"/>
          <w:sz w:val="24"/>
          <w:szCs w:val="24"/>
          <w:lang w:val="lv-LV"/>
        </w:rPr>
        <w:t>tenisa lauku</w:t>
      </w:r>
      <w:r w:rsidR="00820662">
        <w:rPr>
          <w:rFonts w:ascii="Times New Roman" w:hAnsi="Times New Roman"/>
          <w:sz w:val="24"/>
          <w:szCs w:val="24"/>
          <w:lang w:val="lv-LV"/>
        </w:rPr>
        <w:t xml:space="preserve">mos Avotu ielā -2 (māls), Raiņa iela </w:t>
      </w:r>
      <w:r>
        <w:rPr>
          <w:rFonts w:ascii="Times New Roman" w:hAnsi="Times New Roman"/>
          <w:sz w:val="24"/>
          <w:szCs w:val="24"/>
          <w:lang w:val="lv-LV"/>
        </w:rPr>
        <w:t>22</w:t>
      </w:r>
      <w:r w:rsidR="00820662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(</w:t>
      </w:r>
      <w:proofErr w:type="spellStart"/>
      <w:r w:rsidR="00820662">
        <w:rPr>
          <w:rFonts w:ascii="Times New Roman" w:hAnsi="Times New Roman"/>
          <w:sz w:val="24"/>
          <w:szCs w:val="24"/>
          <w:lang w:val="lv-LV"/>
        </w:rPr>
        <w:t>H</w:t>
      </w:r>
      <w:r>
        <w:rPr>
          <w:rFonts w:ascii="Times New Roman" w:hAnsi="Times New Roman"/>
          <w:sz w:val="24"/>
          <w:szCs w:val="24"/>
          <w:lang w:val="lv-LV"/>
        </w:rPr>
        <w:t>ard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), </w:t>
      </w:r>
      <w:r w:rsidRPr="00C4173C">
        <w:rPr>
          <w:rFonts w:ascii="Times New Roman" w:hAnsi="Times New Roman"/>
          <w:sz w:val="24"/>
          <w:szCs w:val="24"/>
          <w:lang w:val="lv-LV"/>
        </w:rPr>
        <w:t>20</w:t>
      </w:r>
      <w:r>
        <w:rPr>
          <w:rFonts w:ascii="Times New Roman" w:hAnsi="Times New Roman"/>
          <w:sz w:val="24"/>
          <w:szCs w:val="24"/>
          <w:lang w:val="lv-LV"/>
        </w:rPr>
        <w:t>22</w:t>
      </w:r>
      <w:r w:rsidRPr="00C4173C">
        <w:rPr>
          <w:rFonts w:ascii="Times New Roman" w:hAnsi="Times New Roman"/>
          <w:sz w:val="24"/>
          <w:szCs w:val="24"/>
          <w:lang w:val="lv-LV"/>
        </w:rPr>
        <w:t xml:space="preserve">.gadā </w:t>
      </w:r>
      <w:r w:rsidR="00820662">
        <w:rPr>
          <w:rFonts w:ascii="Times New Roman" w:hAnsi="Times New Roman"/>
          <w:sz w:val="24"/>
          <w:szCs w:val="24"/>
          <w:lang w:val="lv-LV"/>
        </w:rPr>
        <w:t xml:space="preserve">29.jūlijā. </w:t>
      </w:r>
      <w:r>
        <w:rPr>
          <w:rFonts w:ascii="Times New Roman" w:hAnsi="Times New Roman"/>
          <w:sz w:val="24"/>
          <w:szCs w:val="24"/>
          <w:lang w:val="lv-LV"/>
        </w:rPr>
        <w:t>Sacensību sākums no plkst. 18.00</w:t>
      </w:r>
    </w:p>
    <w:p w14:paraId="294172B1" w14:textId="77777777" w:rsidR="00BF4ADC" w:rsidRPr="00C4173C" w:rsidRDefault="00BF4ADC" w:rsidP="00CF2910">
      <w:pPr>
        <w:pStyle w:val="Pamatteksts"/>
        <w:spacing w:before="120"/>
        <w:ind w:left="102"/>
        <w:rPr>
          <w:rFonts w:ascii="Times New Roman" w:hAnsi="Times New Roman"/>
          <w:b/>
          <w:sz w:val="24"/>
          <w:szCs w:val="24"/>
          <w:u w:val="single"/>
          <w:lang w:val="lv-LV"/>
        </w:rPr>
      </w:pPr>
      <w:r w:rsidRPr="00C4173C">
        <w:rPr>
          <w:rFonts w:ascii="Times New Roman" w:hAnsi="Times New Roman"/>
          <w:b/>
          <w:sz w:val="24"/>
          <w:szCs w:val="24"/>
          <w:u w:val="single"/>
          <w:lang w:val="lv-LV"/>
        </w:rPr>
        <w:t>Vadība</w:t>
      </w:r>
    </w:p>
    <w:p w14:paraId="4ED9BF59" w14:textId="77777777" w:rsidR="00BF4ADC" w:rsidRPr="00C4173C" w:rsidRDefault="00BF4ADC" w:rsidP="00820662">
      <w:pPr>
        <w:pStyle w:val="Pamatteksts"/>
        <w:spacing w:after="120"/>
        <w:ind w:right="165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Sacensības</w:t>
      </w:r>
      <w:r w:rsidR="00820662">
        <w:rPr>
          <w:rFonts w:ascii="Times New Roman" w:hAnsi="Times New Roman"/>
          <w:sz w:val="24"/>
          <w:szCs w:val="24"/>
          <w:lang w:val="lv-LV"/>
        </w:rPr>
        <w:t xml:space="preserve"> organizē Lielvārdes </w:t>
      </w:r>
      <w:r w:rsidRPr="00C4173C">
        <w:rPr>
          <w:rFonts w:ascii="Times New Roman" w:hAnsi="Times New Roman"/>
          <w:sz w:val="24"/>
          <w:szCs w:val="24"/>
          <w:lang w:val="lv-LV"/>
        </w:rPr>
        <w:t>Sporta centrs</w:t>
      </w:r>
      <w:r w:rsidR="00820662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sadarbībā ar tenisa entuziastiem</w:t>
      </w:r>
      <w:r w:rsidR="00820662">
        <w:rPr>
          <w:rFonts w:ascii="Times New Roman" w:hAnsi="Times New Roman"/>
          <w:sz w:val="24"/>
          <w:szCs w:val="24"/>
          <w:lang w:val="lv-LV"/>
        </w:rPr>
        <w:t>. G</w:t>
      </w:r>
      <w:r w:rsidRPr="00C4173C">
        <w:rPr>
          <w:rFonts w:ascii="Times New Roman" w:hAnsi="Times New Roman"/>
          <w:sz w:val="24"/>
          <w:szCs w:val="24"/>
          <w:lang w:val="lv-LV"/>
        </w:rPr>
        <w:t xml:space="preserve">alvenais tiesnesis </w:t>
      </w:r>
      <w:r>
        <w:rPr>
          <w:rFonts w:ascii="Times New Roman" w:hAnsi="Times New Roman"/>
          <w:sz w:val="24"/>
          <w:szCs w:val="24"/>
          <w:lang w:val="lv-LV"/>
        </w:rPr>
        <w:t>–</w:t>
      </w:r>
      <w:r w:rsidRPr="00C4173C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Rihards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Šorendo</w:t>
      </w:r>
      <w:proofErr w:type="spellEnd"/>
      <w:r w:rsidR="00820662">
        <w:rPr>
          <w:rFonts w:ascii="Times New Roman" w:hAnsi="Times New Roman"/>
          <w:sz w:val="24"/>
          <w:szCs w:val="24"/>
          <w:lang w:val="lv-LV"/>
        </w:rPr>
        <w:t>.</w:t>
      </w:r>
      <w:r w:rsidRPr="00C4173C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128EAB60" w14:textId="77777777" w:rsidR="00BF4ADC" w:rsidRPr="00C4173C" w:rsidRDefault="00BF4ADC" w:rsidP="00CF2910">
      <w:pPr>
        <w:pStyle w:val="Pamatteksts"/>
        <w:spacing w:before="120"/>
        <w:ind w:left="102"/>
        <w:rPr>
          <w:rFonts w:ascii="Times New Roman" w:hAnsi="Times New Roman"/>
          <w:b/>
          <w:sz w:val="24"/>
          <w:szCs w:val="24"/>
          <w:u w:val="single"/>
          <w:lang w:val="lv-LV"/>
        </w:rPr>
      </w:pPr>
      <w:r w:rsidRPr="00C4173C">
        <w:rPr>
          <w:rFonts w:ascii="Times New Roman" w:hAnsi="Times New Roman"/>
          <w:b/>
          <w:sz w:val="24"/>
          <w:szCs w:val="24"/>
          <w:u w:val="single"/>
          <w:lang w:val="lv-LV"/>
        </w:rPr>
        <w:t>Dalībnieki</w:t>
      </w:r>
    </w:p>
    <w:p w14:paraId="065146E3" w14:textId="77777777" w:rsidR="00BF4ADC" w:rsidRPr="00CF2910" w:rsidRDefault="00BF4ADC" w:rsidP="00CF2910">
      <w:pPr>
        <w:pStyle w:val="Pamatteksts"/>
        <w:numPr>
          <w:ilvl w:val="0"/>
          <w:numId w:val="5"/>
        </w:numPr>
        <w:ind w:left="816" w:hanging="357"/>
        <w:rPr>
          <w:rFonts w:ascii="Times New Roman" w:hAnsi="Times New Roman"/>
          <w:sz w:val="24"/>
          <w:szCs w:val="24"/>
          <w:lang w:val="lv-LV"/>
        </w:rPr>
      </w:pPr>
      <w:r w:rsidRPr="00CF2910">
        <w:rPr>
          <w:rFonts w:ascii="Times New Roman" w:hAnsi="Times New Roman"/>
          <w:sz w:val="24"/>
          <w:szCs w:val="24"/>
          <w:lang w:val="lv-LV"/>
        </w:rPr>
        <w:t>Sacensībās piedalās abu dzimumu ikviens aktīvs tenisa entuziasts, kurš savlaicīgi pieteicies dalībai</w:t>
      </w:r>
      <w:r w:rsidR="00820662" w:rsidRPr="00CF2910">
        <w:rPr>
          <w:rFonts w:ascii="Times New Roman" w:hAnsi="Times New Roman"/>
          <w:sz w:val="24"/>
          <w:szCs w:val="24"/>
          <w:lang w:val="lv-LV"/>
        </w:rPr>
        <w:t xml:space="preserve"> turnīrā</w:t>
      </w:r>
      <w:r w:rsidRPr="00CF2910">
        <w:rPr>
          <w:rFonts w:ascii="Times New Roman" w:hAnsi="Times New Roman"/>
          <w:sz w:val="24"/>
          <w:szCs w:val="24"/>
          <w:lang w:val="lv-LV"/>
        </w:rPr>
        <w:t>.</w:t>
      </w:r>
    </w:p>
    <w:p w14:paraId="7719311A" w14:textId="77777777" w:rsidR="00BF4ADC" w:rsidRPr="00CF2910" w:rsidRDefault="00BF4ADC" w:rsidP="00CF2910">
      <w:pPr>
        <w:pStyle w:val="Pamatteksts"/>
        <w:numPr>
          <w:ilvl w:val="0"/>
          <w:numId w:val="5"/>
        </w:numPr>
        <w:ind w:left="816" w:hanging="357"/>
        <w:rPr>
          <w:rFonts w:ascii="Times New Roman" w:hAnsi="Times New Roman"/>
          <w:sz w:val="24"/>
          <w:szCs w:val="24"/>
          <w:lang w:val="lv-LV"/>
        </w:rPr>
      </w:pPr>
      <w:r w:rsidRPr="00CF2910">
        <w:rPr>
          <w:rFonts w:ascii="Times New Roman" w:hAnsi="Times New Roman"/>
          <w:sz w:val="24"/>
          <w:szCs w:val="24"/>
          <w:lang w:val="lv-LV"/>
        </w:rPr>
        <w:t>Pieteikšanās turnīrā pa tālruni 291</w:t>
      </w:r>
      <w:r w:rsidR="00820662" w:rsidRPr="00CF2910">
        <w:rPr>
          <w:rFonts w:ascii="Times New Roman" w:hAnsi="Times New Roman"/>
          <w:sz w:val="24"/>
          <w:szCs w:val="24"/>
          <w:lang w:val="lv-LV"/>
        </w:rPr>
        <w:t>8</w:t>
      </w:r>
      <w:r w:rsidRPr="00CF2910">
        <w:rPr>
          <w:rFonts w:ascii="Times New Roman" w:hAnsi="Times New Roman"/>
          <w:sz w:val="24"/>
          <w:szCs w:val="24"/>
          <w:lang w:val="lv-LV"/>
        </w:rPr>
        <w:t xml:space="preserve">0320, vai e-pastā </w:t>
      </w:r>
      <w:hyperlink r:id="rId9" w:history="1">
        <w:r w:rsidRPr="00CF2910">
          <w:rPr>
            <w:rStyle w:val="Hipersaite"/>
            <w:rFonts w:ascii="Times New Roman" w:hAnsi="Times New Roman"/>
            <w:sz w:val="24"/>
            <w:szCs w:val="24"/>
            <w:lang w:val="lv-LV"/>
          </w:rPr>
          <w:t>ainars.pukitis@gmail.com</w:t>
        </w:r>
      </w:hyperlink>
      <w:r w:rsidRPr="00CF2910">
        <w:rPr>
          <w:rFonts w:ascii="Times New Roman" w:hAnsi="Times New Roman"/>
          <w:sz w:val="24"/>
          <w:szCs w:val="24"/>
          <w:lang w:val="lv-LV"/>
        </w:rPr>
        <w:t>, norādot dalībnieka Vārdu, Uzvārdu, tālr. nr.</w:t>
      </w:r>
    </w:p>
    <w:p w14:paraId="1C7DACF5" w14:textId="77777777" w:rsidR="00BF4ADC" w:rsidRPr="00C4173C" w:rsidRDefault="00BF4ADC" w:rsidP="00BF4ADC">
      <w:pPr>
        <w:pStyle w:val="Pamatteksts"/>
        <w:spacing w:after="120"/>
        <w:rPr>
          <w:rFonts w:ascii="Times New Roman" w:hAnsi="Times New Roman"/>
          <w:b/>
          <w:sz w:val="24"/>
          <w:szCs w:val="24"/>
          <w:u w:val="single"/>
          <w:lang w:val="lv-LV"/>
        </w:rPr>
      </w:pPr>
      <w:r w:rsidRPr="00C4173C">
        <w:rPr>
          <w:rFonts w:ascii="Times New Roman" w:hAnsi="Times New Roman"/>
          <w:b/>
          <w:sz w:val="24"/>
          <w:szCs w:val="24"/>
          <w:u w:val="single"/>
          <w:lang w:val="lv-LV"/>
        </w:rPr>
        <w:t>Noteikumi</w:t>
      </w:r>
    </w:p>
    <w:p w14:paraId="1C60E5E2" w14:textId="77777777" w:rsidR="00BF4ADC" w:rsidRDefault="00820662" w:rsidP="00CF2910">
      <w:pPr>
        <w:pStyle w:val="Pamatteksts"/>
        <w:numPr>
          <w:ilvl w:val="0"/>
          <w:numId w:val="2"/>
        </w:numPr>
        <w:ind w:left="816" w:right="113" w:hanging="35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T</w:t>
      </w:r>
      <w:r w:rsidR="00BF4ADC" w:rsidRPr="00D230E9">
        <w:rPr>
          <w:rFonts w:ascii="Times New Roman" w:hAnsi="Times New Roman"/>
          <w:sz w:val="24"/>
          <w:szCs w:val="24"/>
          <w:lang w:val="lv-LV"/>
        </w:rPr>
        <w:t xml:space="preserve">urnīrā uzvarētāju noteikšanai spēles notiek līdz </w:t>
      </w:r>
      <w:r w:rsidR="00BF4ADC">
        <w:rPr>
          <w:rFonts w:ascii="Times New Roman" w:hAnsi="Times New Roman"/>
          <w:sz w:val="24"/>
          <w:szCs w:val="24"/>
          <w:lang w:val="lv-LV"/>
        </w:rPr>
        <w:t>11 punktiem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F4ADC">
        <w:rPr>
          <w:rFonts w:ascii="Times New Roman" w:hAnsi="Times New Roman"/>
          <w:sz w:val="24"/>
          <w:szCs w:val="24"/>
          <w:lang w:val="lv-LV"/>
        </w:rPr>
        <w:t>(taibreiks)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4C5FCF64" w14:textId="77777777" w:rsidR="00BF4ADC" w:rsidRDefault="00BF4ADC" w:rsidP="00CF2910">
      <w:pPr>
        <w:pStyle w:val="Pamatteksts"/>
        <w:numPr>
          <w:ilvl w:val="0"/>
          <w:numId w:val="2"/>
        </w:numPr>
        <w:ind w:left="816" w:right="113" w:hanging="357"/>
        <w:jc w:val="both"/>
        <w:rPr>
          <w:rFonts w:ascii="Times New Roman" w:hAnsi="Times New Roman"/>
          <w:sz w:val="24"/>
          <w:szCs w:val="24"/>
          <w:lang w:val="lv-LV"/>
        </w:rPr>
      </w:pPr>
      <w:r w:rsidRPr="00D230E9">
        <w:rPr>
          <w:rFonts w:ascii="Times New Roman" w:hAnsi="Times New Roman"/>
          <w:sz w:val="24"/>
          <w:szCs w:val="24"/>
          <w:lang w:val="lv-LV"/>
        </w:rPr>
        <w:t xml:space="preserve">Spēlētāji </w:t>
      </w:r>
      <w:r w:rsidR="00820662">
        <w:rPr>
          <w:rFonts w:ascii="Times New Roman" w:hAnsi="Times New Roman"/>
          <w:sz w:val="24"/>
          <w:szCs w:val="24"/>
          <w:lang w:val="lv-LV"/>
        </w:rPr>
        <w:t>grupās tiek sadalīti atbilstoši izlozei.</w:t>
      </w:r>
    </w:p>
    <w:p w14:paraId="12A40353" w14:textId="77777777" w:rsidR="00BF4ADC" w:rsidRDefault="00BF4ADC" w:rsidP="00CF2910">
      <w:pPr>
        <w:pStyle w:val="Pamatteksts"/>
        <w:numPr>
          <w:ilvl w:val="0"/>
          <w:numId w:val="2"/>
        </w:numPr>
        <w:ind w:left="816" w:right="113" w:hanging="35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Katram dalībnieka</w:t>
      </w:r>
      <w:r w:rsidR="00820662">
        <w:rPr>
          <w:rFonts w:ascii="Times New Roman" w:hAnsi="Times New Roman"/>
          <w:sz w:val="24"/>
          <w:szCs w:val="24"/>
          <w:lang w:val="lv-LV"/>
        </w:rPr>
        <w:t>m garantētas vismaz trīs spēles.</w:t>
      </w:r>
    </w:p>
    <w:p w14:paraId="39205262" w14:textId="77777777" w:rsidR="00BF4ADC" w:rsidRPr="00D230E9" w:rsidRDefault="00BF4ADC" w:rsidP="00CF2910">
      <w:pPr>
        <w:pStyle w:val="Pamatteksts"/>
        <w:numPr>
          <w:ilvl w:val="0"/>
          <w:numId w:val="2"/>
        </w:numPr>
        <w:ind w:left="816" w:right="113" w:hanging="35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Sacensību bumbas</w:t>
      </w:r>
      <w:r w:rsidR="00820662">
        <w:rPr>
          <w:rFonts w:ascii="Times New Roman" w:hAnsi="Times New Roman"/>
          <w:sz w:val="24"/>
          <w:szCs w:val="24"/>
          <w:lang w:val="lv-LV"/>
        </w:rPr>
        <w:t xml:space="preserve"> -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Babolat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academy</w:t>
      </w:r>
      <w:proofErr w:type="spellEnd"/>
      <w:r w:rsidR="00820662">
        <w:rPr>
          <w:rFonts w:ascii="Times New Roman" w:hAnsi="Times New Roman"/>
          <w:sz w:val="24"/>
          <w:szCs w:val="24"/>
          <w:lang w:val="lv-LV"/>
        </w:rPr>
        <w:t>.</w:t>
      </w:r>
    </w:p>
    <w:p w14:paraId="28053B2A" w14:textId="77777777" w:rsidR="00BF4ADC" w:rsidRPr="00C4173C" w:rsidRDefault="00BF4ADC" w:rsidP="00BF4ADC">
      <w:pPr>
        <w:pStyle w:val="Pamatteksts"/>
        <w:spacing w:after="120"/>
        <w:jc w:val="both"/>
        <w:rPr>
          <w:rFonts w:ascii="Times New Roman" w:hAnsi="Times New Roman"/>
          <w:b/>
          <w:sz w:val="24"/>
          <w:szCs w:val="24"/>
          <w:u w:val="single"/>
          <w:lang w:val="lv-LV"/>
        </w:rPr>
      </w:pPr>
      <w:r w:rsidRPr="00C4173C">
        <w:rPr>
          <w:rFonts w:ascii="Times New Roman" w:hAnsi="Times New Roman"/>
          <w:b/>
          <w:sz w:val="24"/>
          <w:szCs w:val="24"/>
          <w:u w:val="single"/>
          <w:lang w:val="lv-LV"/>
        </w:rPr>
        <w:t>Norise</w:t>
      </w:r>
    </w:p>
    <w:p w14:paraId="6BBB919F" w14:textId="77777777" w:rsidR="00BF4ADC" w:rsidRPr="00C4173C" w:rsidRDefault="00CF2910" w:rsidP="00CF2910">
      <w:pPr>
        <w:pStyle w:val="Pamatteksts"/>
        <w:numPr>
          <w:ilvl w:val="0"/>
          <w:numId w:val="3"/>
        </w:numPr>
        <w:ind w:left="709" w:right="125" w:hanging="35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Spēles</w:t>
      </w:r>
      <w:r w:rsidR="00BF4ADC" w:rsidRPr="00C4173C">
        <w:rPr>
          <w:rFonts w:ascii="Times New Roman" w:hAnsi="Times New Roman"/>
          <w:sz w:val="24"/>
          <w:szCs w:val="24"/>
          <w:lang w:val="lv-LV"/>
        </w:rPr>
        <w:t xml:space="preserve"> notiek pēc sastādītā spēļu grafika, </w:t>
      </w:r>
      <w:r w:rsidR="00BF4ADC">
        <w:rPr>
          <w:rFonts w:ascii="Times New Roman" w:hAnsi="Times New Roman"/>
          <w:sz w:val="24"/>
          <w:szCs w:val="24"/>
          <w:lang w:val="lv-LV"/>
        </w:rPr>
        <w:t>spēļu laiki un vie</w:t>
      </w:r>
      <w:r>
        <w:rPr>
          <w:rFonts w:ascii="Times New Roman" w:hAnsi="Times New Roman"/>
          <w:sz w:val="24"/>
          <w:szCs w:val="24"/>
          <w:lang w:val="lv-LV"/>
        </w:rPr>
        <w:t xml:space="preserve">ta tiek paziņota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WhatsApp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grupā</w:t>
      </w:r>
      <w:r w:rsidR="00BF4ADC">
        <w:rPr>
          <w:rFonts w:ascii="Times New Roman" w:hAnsi="Times New Roman"/>
          <w:sz w:val="24"/>
          <w:szCs w:val="24"/>
          <w:lang w:val="lv-LV"/>
        </w:rPr>
        <w:t>.</w:t>
      </w:r>
    </w:p>
    <w:p w14:paraId="15CE7906" w14:textId="77777777" w:rsidR="00BF4ADC" w:rsidRPr="00C4173C" w:rsidRDefault="00BF4ADC" w:rsidP="00CF2910">
      <w:pPr>
        <w:pStyle w:val="Pamatteksts"/>
        <w:numPr>
          <w:ilvl w:val="0"/>
          <w:numId w:val="3"/>
        </w:numPr>
        <w:ind w:left="709" w:right="127" w:hanging="357"/>
        <w:jc w:val="both"/>
        <w:rPr>
          <w:rFonts w:ascii="Times New Roman" w:hAnsi="Times New Roman"/>
          <w:sz w:val="24"/>
          <w:szCs w:val="24"/>
          <w:lang w:val="lv-LV"/>
        </w:rPr>
      </w:pPr>
      <w:r w:rsidRPr="00C4173C">
        <w:rPr>
          <w:rFonts w:ascii="Times New Roman" w:hAnsi="Times New Roman"/>
          <w:sz w:val="24"/>
          <w:szCs w:val="24"/>
          <w:lang w:val="lv-LV"/>
        </w:rPr>
        <w:t>Ja dalībniek</w:t>
      </w:r>
      <w:r w:rsidR="00CF2910">
        <w:rPr>
          <w:rFonts w:ascii="Times New Roman" w:hAnsi="Times New Roman"/>
          <w:sz w:val="24"/>
          <w:szCs w:val="24"/>
          <w:lang w:val="lv-LV"/>
        </w:rPr>
        <w:t>s ne</w:t>
      </w:r>
      <w:r>
        <w:rPr>
          <w:rFonts w:ascii="Times New Roman" w:hAnsi="Times New Roman"/>
          <w:sz w:val="24"/>
          <w:szCs w:val="24"/>
          <w:lang w:val="lv-LV"/>
        </w:rPr>
        <w:t>ierodas</w:t>
      </w:r>
      <w:r w:rsidR="00CF2910">
        <w:rPr>
          <w:rFonts w:ascii="Times New Roman" w:hAnsi="Times New Roman"/>
          <w:sz w:val="24"/>
          <w:szCs w:val="24"/>
          <w:lang w:val="lv-LV"/>
        </w:rPr>
        <w:t xml:space="preserve"> paredzētajā laikā</w:t>
      </w:r>
      <w:r>
        <w:rPr>
          <w:rFonts w:ascii="Times New Roman" w:hAnsi="Times New Roman"/>
          <w:sz w:val="24"/>
          <w:szCs w:val="24"/>
          <w:lang w:val="lv-LV"/>
        </w:rPr>
        <w:t>, tiek piešķirts zaudējums</w:t>
      </w:r>
      <w:r w:rsidR="00CF2910">
        <w:rPr>
          <w:rFonts w:ascii="Times New Roman" w:hAnsi="Times New Roman"/>
          <w:sz w:val="24"/>
          <w:szCs w:val="24"/>
          <w:lang w:val="lv-LV"/>
        </w:rPr>
        <w:t>.</w:t>
      </w:r>
    </w:p>
    <w:p w14:paraId="2D05A330" w14:textId="77777777" w:rsidR="00BF4ADC" w:rsidRPr="00C4173C" w:rsidRDefault="00BF4ADC" w:rsidP="00BF4ADC">
      <w:pPr>
        <w:pStyle w:val="Pamatteksts"/>
        <w:spacing w:after="120"/>
        <w:rPr>
          <w:rFonts w:ascii="Times New Roman" w:hAnsi="Times New Roman"/>
          <w:b/>
          <w:sz w:val="24"/>
          <w:szCs w:val="24"/>
          <w:u w:val="single"/>
          <w:lang w:val="lv-LV"/>
        </w:rPr>
      </w:pPr>
      <w:r w:rsidRPr="00C4173C">
        <w:rPr>
          <w:rFonts w:ascii="Times New Roman" w:hAnsi="Times New Roman"/>
          <w:b/>
          <w:sz w:val="24"/>
          <w:szCs w:val="24"/>
          <w:u w:val="single"/>
          <w:lang w:val="lv-LV"/>
        </w:rPr>
        <w:t>Nodrošinājums</w:t>
      </w:r>
    </w:p>
    <w:p w14:paraId="4C523144" w14:textId="77777777" w:rsidR="00BF4ADC" w:rsidRPr="00C4173C" w:rsidRDefault="00CF2910" w:rsidP="00BF4ADC">
      <w:pPr>
        <w:pStyle w:val="Pamatteksts"/>
        <w:spacing w:after="120"/>
        <w:ind w:left="0" w:right="125"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Organizatori nodrošina tenisa bumbiņas spēlēm</w:t>
      </w:r>
      <w:r w:rsidR="00BF4ADC" w:rsidRPr="00C4173C">
        <w:rPr>
          <w:rFonts w:ascii="Times New Roman" w:hAnsi="Times New Roman"/>
          <w:sz w:val="24"/>
          <w:szCs w:val="24"/>
          <w:lang w:val="lv-LV"/>
        </w:rPr>
        <w:t>. Visu pārējo tenisa aprīkojumu un citas lietas, kas nav minētas šajā nolikumā, nodrošina paši dalībnieki.</w:t>
      </w:r>
    </w:p>
    <w:p w14:paraId="0838ECD3" w14:textId="77777777" w:rsidR="00BF4ADC" w:rsidRPr="00C4173C" w:rsidRDefault="00BF4ADC" w:rsidP="00BF4ADC">
      <w:pPr>
        <w:pStyle w:val="Pamatteksts"/>
        <w:spacing w:after="120"/>
        <w:rPr>
          <w:rFonts w:ascii="Times New Roman" w:hAnsi="Times New Roman"/>
          <w:b/>
          <w:sz w:val="24"/>
          <w:szCs w:val="24"/>
          <w:u w:val="single"/>
          <w:lang w:val="lv-LV"/>
        </w:rPr>
      </w:pPr>
      <w:r w:rsidRPr="00C4173C">
        <w:rPr>
          <w:rFonts w:ascii="Times New Roman" w:hAnsi="Times New Roman"/>
          <w:b/>
          <w:sz w:val="24"/>
          <w:szCs w:val="24"/>
          <w:u w:val="single"/>
          <w:lang w:val="lv-LV"/>
        </w:rPr>
        <w:t>Dalības maksa</w:t>
      </w:r>
    </w:p>
    <w:p w14:paraId="0AE21C71" w14:textId="77777777" w:rsidR="00BF4ADC" w:rsidRDefault="00BF4ADC" w:rsidP="00BF4ADC">
      <w:pPr>
        <w:tabs>
          <w:tab w:val="left" w:pos="427"/>
          <w:tab w:val="left" w:pos="531"/>
        </w:tabs>
        <w:spacing w:after="120"/>
        <w:ind w:right="129" w:firstLine="4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Dalība turnīrā bezmaksas.</w:t>
      </w:r>
    </w:p>
    <w:p w14:paraId="1F69E0F6" w14:textId="77777777" w:rsidR="00BF4ADC" w:rsidRDefault="00BF4ADC" w:rsidP="00CF2910">
      <w:pPr>
        <w:spacing w:after="120"/>
        <w:ind w:right="129"/>
        <w:jc w:val="both"/>
        <w:rPr>
          <w:rFonts w:ascii="Times New Roman" w:hAnsi="Times New Roman"/>
          <w:b/>
          <w:sz w:val="24"/>
          <w:szCs w:val="24"/>
          <w:u w:val="single"/>
          <w:lang w:val="lv-LV"/>
        </w:rPr>
      </w:pPr>
      <w:r w:rsidRPr="00BF4ADC">
        <w:rPr>
          <w:rFonts w:ascii="Times New Roman" w:hAnsi="Times New Roman"/>
          <w:b/>
          <w:sz w:val="24"/>
          <w:szCs w:val="24"/>
          <w:u w:val="single"/>
          <w:lang w:val="lv-LV"/>
        </w:rPr>
        <w:t>Apbalvošana</w:t>
      </w:r>
    </w:p>
    <w:p w14:paraId="3BE802E7" w14:textId="77777777" w:rsidR="00BF4ADC" w:rsidRPr="00BF4ADC" w:rsidRDefault="00BF4ADC" w:rsidP="00BF4ADC">
      <w:pPr>
        <w:tabs>
          <w:tab w:val="left" w:pos="427"/>
          <w:tab w:val="left" w:pos="531"/>
        </w:tabs>
        <w:spacing w:after="120"/>
        <w:ind w:right="129" w:firstLine="467"/>
        <w:jc w:val="both"/>
        <w:rPr>
          <w:rFonts w:ascii="Times New Roman" w:hAnsi="Times New Roman"/>
          <w:sz w:val="24"/>
          <w:szCs w:val="24"/>
          <w:lang w:val="lv-LV"/>
        </w:rPr>
      </w:pPr>
      <w:r w:rsidRPr="00BF4ADC">
        <w:rPr>
          <w:rFonts w:ascii="Times New Roman" w:hAnsi="Times New Roman"/>
          <w:sz w:val="24"/>
          <w:szCs w:val="24"/>
          <w:lang w:val="lv-LV"/>
        </w:rPr>
        <w:t>Dalībnieki tiek apbalvoti ar pieminas medaļām un svētku pārsteiguma balvām.</w:t>
      </w:r>
    </w:p>
    <w:p w14:paraId="4EC420F9" w14:textId="77777777" w:rsidR="00BF4ADC" w:rsidRPr="004B47FB" w:rsidRDefault="00BF4ADC" w:rsidP="00CF2910">
      <w:pPr>
        <w:spacing w:after="120"/>
        <w:ind w:right="129"/>
        <w:jc w:val="both"/>
        <w:rPr>
          <w:rFonts w:ascii="Times New Roman" w:hAnsi="Times New Roman"/>
          <w:b/>
          <w:sz w:val="24"/>
          <w:szCs w:val="24"/>
          <w:u w:val="single"/>
          <w:lang w:val="lv-LV"/>
        </w:rPr>
      </w:pPr>
      <w:r w:rsidRPr="004B47FB">
        <w:rPr>
          <w:rFonts w:ascii="Times New Roman" w:hAnsi="Times New Roman"/>
          <w:b/>
          <w:sz w:val="24"/>
          <w:szCs w:val="24"/>
          <w:u w:val="single"/>
          <w:lang w:val="lv-LV"/>
        </w:rPr>
        <w:t>Citi jautājumi</w:t>
      </w:r>
    </w:p>
    <w:p w14:paraId="5531CE1E" w14:textId="77777777" w:rsidR="00BF4ADC" w:rsidRPr="00CF2910" w:rsidRDefault="00BF4ADC" w:rsidP="00CF2910">
      <w:pPr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CF2910">
        <w:rPr>
          <w:rFonts w:ascii="Times New Roman" w:hAnsi="Times New Roman"/>
          <w:sz w:val="24"/>
          <w:szCs w:val="24"/>
          <w:lang w:val="lv-LV"/>
        </w:rPr>
        <w:t>Organizatoriem ir tiesības izmantot sacensību laikā uzņemtos videomateriālus un fotogrāfijas, ievietot masu saziņas līdzekļos bez saskaņošanas ar tajās redzamajām personām.</w:t>
      </w:r>
    </w:p>
    <w:p w14:paraId="72BD30AF" w14:textId="77777777" w:rsidR="00BF4ADC" w:rsidRPr="004B47FB" w:rsidRDefault="00CF2910" w:rsidP="00CF2910">
      <w:pPr>
        <w:tabs>
          <w:tab w:val="left" w:pos="427"/>
          <w:tab w:val="left" w:pos="531"/>
        </w:tabs>
        <w:spacing w:after="120"/>
        <w:ind w:right="129" w:firstLine="567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5298F82E" wp14:editId="5175E310">
            <wp:simplePos x="0" y="0"/>
            <wp:positionH relativeFrom="column">
              <wp:posOffset>4632960</wp:posOffset>
            </wp:positionH>
            <wp:positionV relativeFrom="paragraph">
              <wp:posOffset>123825</wp:posOffset>
            </wp:positionV>
            <wp:extent cx="1600200" cy="1057275"/>
            <wp:effectExtent l="19050" t="0" r="0" b="0"/>
            <wp:wrapNone/>
            <wp:docPr id="4" name="Picture 1" descr="AttÄlu rezultÄti vaicÄjumam âtenisa bumbiÅas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Älu rezultÄti vaicÄjumam âtenisa bumbiÅasâ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0196F8" w14:textId="77777777" w:rsidR="00786A5D" w:rsidRPr="00CF2910" w:rsidRDefault="00786A5D" w:rsidP="00CF2910">
      <w:pPr>
        <w:tabs>
          <w:tab w:val="left" w:pos="427"/>
          <w:tab w:val="left" w:pos="531"/>
        </w:tabs>
        <w:spacing w:after="120"/>
        <w:ind w:right="129"/>
        <w:jc w:val="center"/>
        <w:rPr>
          <w:rFonts w:ascii="Times New Roman" w:hAnsi="Times New Roman"/>
          <w:sz w:val="28"/>
          <w:szCs w:val="28"/>
          <w:lang w:val="lv-LV"/>
        </w:rPr>
      </w:pPr>
    </w:p>
    <w:sectPr w:rsidR="00786A5D" w:rsidRPr="00CF2910" w:rsidSect="00820662">
      <w:pgSz w:w="11907" w:h="16840" w:code="9"/>
      <w:pgMar w:top="567" w:right="851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038DF"/>
    <w:multiLevelType w:val="hybridMultilevel"/>
    <w:tmpl w:val="42B47B02"/>
    <w:lvl w:ilvl="0" w:tplc="0426000F">
      <w:start w:val="1"/>
      <w:numFmt w:val="decimal"/>
      <w:lvlText w:val="%1."/>
      <w:lvlJc w:val="left"/>
      <w:pPr>
        <w:ind w:left="820" w:hanging="360"/>
      </w:pPr>
    </w:lvl>
    <w:lvl w:ilvl="1" w:tplc="04260019" w:tentative="1">
      <w:start w:val="1"/>
      <w:numFmt w:val="lowerLetter"/>
      <w:lvlText w:val="%2."/>
      <w:lvlJc w:val="left"/>
      <w:pPr>
        <w:ind w:left="1540" w:hanging="360"/>
      </w:pPr>
    </w:lvl>
    <w:lvl w:ilvl="2" w:tplc="0426001B" w:tentative="1">
      <w:start w:val="1"/>
      <w:numFmt w:val="lowerRoman"/>
      <w:lvlText w:val="%3."/>
      <w:lvlJc w:val="right"/>
      <w:pPr>
        <w:ind w:left="2260" w:hanging="180"/>
      </w:pPr>
    </w:lvl>
    <w:lvl w:ilvl="3" w:tplc="0426000F" w:tentative="1">
      <w:start w:val="1"/>
      <w:numFmt w:val="decimal"/>
      <w:lvlText w:val="%4."/>
      <w:lvlJc w:val="left"/>
      <w:pPr>
        <w:ind w:left="2980" w:hanging="360"/>
      </w:pPr>
    </w:lvl>
    <w:lvl w:ilvl="4" w:tplc="04260019" w:tentative="1">
      <w:start w:val="1"/>
      <w:numFmt w:val="lowerLetter"/>
      <w:lvlText w:val="%5."/>
      <w:lvlJc w:val="left"/>
      <w:pPr>
        <w:ind w:left="3700" w:hanging="360"/>
      </w:pPr>
    </w:lvl>
    <w:lvl w:ilvl="5" w:tplc="0426001B" w:tentative="1">
      <w:start w:val="1"/>
      <w:numFmt w:val="lowerRoman"/>
      <w:lvlText w:val="%6."/>
      <w:lvlJc w:val="right"/>
      <w:pPr>
        <w:ind w:left="4420" w:hanging="180"/>
      </w:pPr>
    </w:lvl>
    <w:lvl w:ilvl="6" w:tplc="0426000F" w:tentative="1">
      <w:start w:val="1"/>
      <w:numFmt w:val="decimal"/>
      <w:lvlText w:val="%7."/>
      <w:lvlJc w:val="left"/>
      <w:pPr>
        <w:ind w:left="5140" w:hanging="360"/>
      </w:pPr>
    </w:lvl>
    <w:lvl w:ilvl="7" w:tplc="04260019" w:tentative="1">
      <w:start w:val="1"/>
      <w:numFmt w:val="lowerLetter"/>
      <w:lvlText w:val="%8."/>
      <w:lvlJc w:val="left"/>
      <w:pPr>
        <w:ind w:left="5860" w:hanging="360"/>
      </w:pPr>
    </w:lvl>
    <w:lvl w:ilvl="8" w:tplc="042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1024DEB"/>
    <w:multiLevelType w:val="multilevel"/>
    <w:tmpl w:val="C6C621E4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827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312340BD"/>
    <w:multiLevelType w:val="hybridMultilevel"/>
    <w:tmpl w:val="3D682B20"/>
    <w:lvl w:ilvl="0" w:tplc="0426000F">
      <w:start w:val="1"/>
      <w:numFmt w:val="decimal"/>
      <w:lvlText w:val="%1."/>
      <w:lvlJc w:val="left"/>
      <w:pPr>
        <w:ind w:left="972" w:hanging="360"/>
      </w:pPr>
    </w:lvl>
    <w:lvl w:ilvl="1" w:tplc="04260019" w:tentative="1">
      <w:start w:val="1"/>
      <w:numFmt w:val="lowerLetter"/>
      <w:lvlText w:val="%2."/>
      <w:lvlJc w:val="left"/>
      <w:pPr>
        <w:ind w:left="1692" w:hanging="360"/>
      </w:pPr>
    </w:lvl>
    <w:lvl w:ilvl="2" w:tplc="0426001B" w:tentative="1">
      <w:start w:val="1"/>
      <w:numFmt w:val="lowerRoman"/>
      <w:lvlText w:val="%3."/>
      <w:lvlJc w:val="right"/>
      <w:pPr>
        <w:ind w:left="2412" w:hanging="180"/>
      </w:pPr>
    </w:lvl>
    <w:lvl w:ilvl="3" w:tplc="0426000F" w:tentative="1">
      <w:start w:val="1"/>
      <w:numFmt w:val="decimal"/>
      <w:lvlText w:val="%4."/>
      <w:lvlJc w:val="left"/>
      <w:pPr>
        <w:ind w:left="3132" w:hanging="360"/>
      </w:pPr>
    </w:lvl>
    <w:lvl w:ilvl="4" w:tplc="04260019" w:tentative="1">
      <w:start w:val="1"/>
      <w:numFmt w:val="lowerLetter"/>
      <w:lvlText w:val="%5."/>
      <w:lvlJc w:val="left"/>
      <w:pPr>
        <w:ind w:left="3852" w:hanging="360"/>
      </w:pPr>
    </w:lvl>
    <w:lvl w:ilvl="5" w:tplc="0426001B" w:tentative="1">
      <w:start w:val="1"/>
      <w:numFmt w:val="lowerRoman"/>
      <w:lvlText w:val="%6."/>
      <w:lvlJc w:val="right"/>
      <w:pPr>
        <w:ind w:left="4572" w:hanging="180"/>
      </w:pPr>
    </w:lvl>
    <w:lvl w:ilvl="6" w:tplc="0426000F" w:tentative="1">
      <w:start w:val="1"/>
      <w:numFmt w:val="decimal"/>
      <w:lvlText w:val="%7."/>
      <w:lvlJc w:val="left"/>
      <w:pPr>
        <w:ind w:left="5292" w:hanging="360"/>
      </w:pPr>
    </w:lvl>
    <w:lvl w:ilvl="7" w:tplc="04260019" w:tentative="1">
      <w:start w:val="1"/>
      <w:numFmt w:val="lowerLetter"/>
      <w:lvlText w:val="%8."/>
      <w:lvlJc w:val="left"/>
      <w:pPr>
        <w:ind w:left="6012" w:hanging="360"/>
      </w:pPr>
    </w:lvl>
    <w:lvl w:ilvl="8" w:tplc="0426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 w15:restartNumberingAfterBreak="0">
    <w:nsid w:val="5E4F488F"/>
    <w:multiLevelType w:val="hybridMultilevel"/>
    <w:tmpl w:val="827A05F0"/>
    <w:lvl w:ilvl="0" w:tplc="0426000F">
      <w:start w:val="1"/>
      <w:numFmt w:val="decimal"/>
      <w:lvlText w:val="%1."/>
      <w:lvlJc w:val="left"/>
      <w:pPr>
        <w:ind w:left="820" w:hanging="360"/>
      </w:pPr>
    </w:lvl>
    <w:lvl w:ilvl="1" w:tplc="04260019" w:tentative="1">
      <w:start w:val="1"/>
      <w:numFmt w:val="lowerLetter"/>
      <w:lvlText w:val="%2."/>
      <w:lvlJc w:val="left"/>
      <w:pPr>
        <w:ind w:left="1540" w:hanging="360"/>
      </w:pPr>
    </w:lvl>
    <w:lvl w:ilvl="2" w:tplc="0426001B" w:tentative="1">
      <w:start w:val="1"/>
      <w:numFmt w:val="lowerRoman"/>
      <w:lvlText w:val="%3."/>
      <w:lvlJc w:val="right"/>
      <w:pPr>
        <w:ind w:left="2260" w:hanging="180"/>
      </w:pPr>
    </w:lvl>
    <w:lvl w:ilvl="3" w:tplc="0426000F" w:tentative="1">
      <w:start w:val="1"/>
      <w:numFmt w:val="decimal"/>
      <w:lvlText w:val="%4."/>
      <w:lvlJc w:val="left"/>
      <w:pPr>
        <w:ind w:left="2980" w:hanging="360"/>
      </w:pPr>
    </w:lvl>
    <w:lvl w:ilvl="4" w:tplc="04260019" w:tentative="1">
      <w:start w:val="1"/>
      <w:numFmt w:val="lowerLetter"/>
      <w:lvlText w:val="%5."/>
      <w:lvlJc w:val="left"/>
      <w:pPr>
        <w:ind w:left="3700" w:hanging="360"/>
      </w:pPr>
    </w:lvl>
    <w:lvl w:ilvl="5" w:tplc="0426001B" w:tentative="1">
      <w:start w:val="1"/>
      <w:numFmt w:val="lowerRoman"/>
      <w:lvlText w:val="%6."/>
      <w:lvlJc w:val="right"/>
      <w:pPr>
        <w:ind w:left="4420" w:hanging="180"/>
      </w:pPr>
    </w:lvl>
    <w:lvl w:ilvl="6" w:tplc="0426000F" w:tentative="1">
      <w:start w:val="1"/>
      <w:numFmt w:val="decimal"/>
      <w:lvlText w:val="%7."/>
      <w:lvlJc w:val="left"/>
      <w:pPr>
        <w:ind w:left="5140" w:hanging="360"/>
      </w:pPr>
    </w:lvl>
    <w:lvl w:ilvl="7" w:tplc="04260019" w:tentative="1">
      <w:start w:val="1"/>
      <w:numFmt w:val="lowerLetter"/>
      <w:lvlText w:val="%8."/>
      <w:lvlJc w:val="left"/>
      <w:pPr>
        <w:ind w:left="5860" w:hanging="360"/>
      </w:pPr>
    </w:lvl>
    <w:lvl w:ilvl="8" w:tplc="042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6A4E6D60"/>
    <w:multiLevelType w:val="hybridMultilevel"/>
    <w:tmpl w:val="721AC124"/>
    <w:lvl w:ilvl="0" w:tplc="0426000F">
      <w:start w:val="1"/>
      <w:numFmt w:val="decimal"/>
      <w:lvlText w:val="%1."/>
      <w:lvlJc w:val="left"/>
      <w:pPr>
        <w:ind w:left="820" w:hanging="360"/>
      </w:pPr>
    </w:lvl>
    <w:lvl w:ilvl="1" w:tplc="04260019" w:tentative="1">
      <w:start w:val="1"/>
      <w:numFmt w:val="lowerLetter"/>
      <w:lvlText w:val="%2."/>
      <w:lvlJc w:val="left"/>
      <w:pPr>
        <w:ind w:left="1540" w:hanging="360"/>
      </w:pPr>
    </w:lvl>
    <w:lvl w:ilvl="2" w:tplc="0426001B" w:tentative="1">
      <w:start w:val="1"/>
      <w:numFmt w:val="lowerRoman"/>
      <w:lvlText w:val="%3."/>
      <w:lvlJc w:val="right"/>
      <w:pPr>
        <w:ind w:left="2260" w:hanging="180"/>
      </w:pPr>
    </w:lvl>
    <w:lvl w:ilvl="3" w:tplc="0426000F" w:tentative="1">
      <w:start w:val="1"/>
      <w:numFmt w:val="decimal"/>
      <w:lvlText w:val="%4."/>
      <w:lvlJc w:val="left"/>
      <w:pPr>
        <w:ind w:left="2980" w:hanging="360"/>
      </w:pPr>
    </w:lvl>
    <w:lvl w:ilvl="4" w:tplc="04260019" w:tentative="1">
      <w:start w:val="1"/>
      <w:numFmt w:val="lowerLetter"/>
      <w:lvlText w:val="%5."/>
      <w:lvlJc w:val="left"/>
      <w:pPr>
        <w:ind w:left="3700" w:hanging="360"/>
      </w:pPr>
    </w:lvl>
    <w:lvl w:ilvl="5" w:tplc="0426001B" w:tentative="1">
      <w:start w:val="1"/>
      <w:numFmt w:val="lowerRoman"/>
      <w:lvlText w:val="%6."/>
      <w:lvlJc w:val="right"/>
      <w:pPr>
        <w:ind w:left="4420" w:hanging="180"/>
      </w:pPr>
    </w:lvl>
    <w:lvl w:ilvl="6" w:tplc="0426000F" w:tentative="1">
      <w:start w:val="1"/>
      <w:numFmt w:val="decimal"/>
      <w:lvlText w:val="%7."/>
      <w:lvlJc w:val="left"/>
      <w:pPr>
        <w:ind w:left="5140" w:hanging="360"/>
      </w:pPr>
    </w:lvl>
    <w:lvl w:ilvl="7" w:tplc="04260019" w:tentative="1">
      <w:start w:val="1"/>
      <w:numFmt w:val="lowerLetter"/>
      <w:lvlText w:val="%8."/>
      <w:lvlJc w:val="left"/>
      <w:pPr>
        <w:ind w:left="5860" w:hanging="360"/>
      </w:pPr>
    </w:lvl>
    <w:lvl w:ilvl="8" w:tplc="0426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409811001">
    <w:abstractNumId w:val="3"/>
  </w:num>
  <w:num w:numId="2" w16cid:durableId="1079445924">
    <w:abstractNumId w:val="0"/>
  </w:num>
  <w:num w:numId="3" w16cid:durableId="481511072">
    <w:abstractNumId w:val="2"/>
  </w:num>
  <w:num w:numId="4" w16cid:durableId="938293347">
    <w:abstractNumId w:val="1"/>
  </w:num>
  <w:num w:numId="5" w16cid:durableId="205946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DC"/>
    <w:rsid w:val="00786A5D"/>
    <w:rsid w:val="00820662"/>
    <w:rsid w:val="0093567F"/>
    <w:rsid w:val="00BF4ADC"/>
    <w:rsid w:val="00CF2910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2E53"/>
  <w15:docId w15:val="{E510F610-36E5-4110-9E2E-B63607D5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sid w:val="00BF4A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1"/>
    <w:qFormat/>
    <w:rsid w:val="00BF4ADC"/>
    <w:pPr>
      <w:ind w:left="100"/>
    </w:pPr>
    <w:rPr>
      <w:sz w:val="32"/>
      <w:szCs w:val="32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BF4ADC"/>
    <w:rPr>
      <w:rFonts w:ascii="Calibri" w:eastAsia="Calibri" w:hAnsi="Calibri" w:cs="Times New Roman"/>
      <w:sz w:val="32"/>
      <w:szCs w:val="32"/>
      <w:lang w:val="en-US"/>
    </w:rPr>
  </w:style>
  <w:style w:type="paragraph" w:styleId="Sarakstarindkopa">
    <w:name w:val="List Paragraph"/>
    <w:basedOn w:val="Parasts"/>
    <w:uiPriority w:val="34"/>
    <w:qFormat/>
    <w:rsid w:val="00BF4ADC"/>
    <w:pPr>
      <w:ind w:left="527" w:hanging="427"/>
    </w:pPr>
  </w:style>
  <w:style w:type="character" w:styleId="Hipersaite">
    <w:name w:val="Hyperlink"/>
    <w:basedOn w:val="Noklusjumarindkopasfonts"/>
    <w:uiPriority w:val="99"/>
    <w:unhideWhenUsed/>
    <w:rsid w:val="00BF4ADC"/>
    <w:rPr>
      <w:color w:val="0000FF" w:themeColor="hyperlink"/>
      <w:u w:val="singl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BF4ADC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BF4ADC"/>
    <w:rPr>
      <w:rFonts w:ascii="Calibri" w:eastAsia="Calibri" w:hAnsi="Calibri" w:cs="Times New Roman"/>
      <w:lang w:val="en-US"/>
    </w:rPr>
  </w:style>
  <w:style w:type="paragraph" w:customStyle="1" w:styleId="Standard">
    <w:name w:val="Standard"/>
    <w:rsid w:val="00BF4A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styleId="Izclums">
    <w:name w:val="Emphasis"/>
    <w:basedOn w:val="Noklusjumarindkopasfonts"/>
    <w:uiPriority w:val="20"/>
    <w:qFormat/>
    <w:rsid w:val="00BF4ADC"/>
    <w:rPr>
      <w:i/>
      <w:i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F4AD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F4AD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upload.wikimedia.org/wikipedia/commons/1/12/WappenLielvarde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ainars.pukitis@gmail.com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SportaC</dc:creator>
  <cp:lastModifiedBy>Baiba Trumekalne</cp:lastModifiedBy>
  <cp:revision>2</cp:revision>
  <dcterms:created xsi:type="dcterms:W3CDTF">2022-07-05T11:12:00Z</dcterms:created>
  <dcterms:modified xsi:type="dcterms:W3CDTF">2022-07-05T11:12:00Z</dcterms:modified>
</cp:coreProperties>
</file>