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8B696F" w:rsidRDefault="00193C15" w:rsidP="00193C15">
      <w:pPr>
        <w:rPr>
          <w:rFonts w:ascii="Times New Roman" w:hAnsi="Times New Roman"/>
          <w:sz w:val="28"/>
          <w:szCs w:val="28"/>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43BF062E" w14:textId="7CF8FDE3" w:rsidR="00771307" w:rsidRDefault="00771307" w:rsidP="006D4B49">
            <w:pPr>
              <w:pStyle w:val="Virsraksts2"/>
              <w:ind w:left="-585"/>
            </w:pPr>
            <w:r w:rsidRPr="00CC012E">
              <w:t>Nr.</w:t>
            </w:r>
            <w:r w:rsidR="00801310">
              <w:softHyphen/>
            </w:r>
            <w:r w:rsidR="00801310">
              <w:softHyphen/>
            </w:r>
            <w:r w:rsidR="008B696F">
              <w:t>17</w:t>
            </w:r>
          </w:p>
          <w:p w14:paraId="2405D95B" w14:textId="66220FA4" w:rsidR="006062C6" w:rsidRPr="006062C6" w:rsidRDefault="006062C6" w:rsidP="006062C6">
            <w:pPr>
              <w:rPr>
                <w:lang w:val="lv-LV"/>
              </w:rPr>
            </w:pPr>
          </w:p>
        </w:tc>
        <w:tc>
          <w:tcPr>
            <w:tcW w:w="1791" w:type="pct"/>
          </w:tcPr>
          <w:p w14:paraId="0F704E87" w14:textId="01E0FE0A"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BB127D">
              <w:rPr>
                <w:rFonts w:ascii="Times New Roman" w:hAnsi="Times New Roman"/>
                <w:lang w:val="lv-LV"/>
              </w:rPr>
              <w:t>28</w:t>
            </w:r>
            <w:r w:rsidR="00930A1E">
              <w:rPr>
                <w:rFonts w:ascii="Times New Roman" w:hAnsi="Times New Roman"/>
                <w:lang w:val="lv-LV"/>
              </w:rPr>
              <w:t>.</w:t>
            </w:r>
            <w:r w:rsidR="00280B82">
              <w:rPr>
                <w:rFonts w:ascii="Times New Roman" w:hAnsi="Times New Roman"/>
                <w:lang w:val="lv-LV"/>
              </w:rPr>
              <w:t> </w:t>
            </w:r>
            <w:r w:rsidR="00BB127D">
              <w:rPr>
                <w:rFonts w:ascii="Times New Roman" w:hAnsi="Times New Roman"/>
                <w:lang w:val="lv-LV"/>
              </w:rPr>
              <w:t>jūlijā</w:t>
            </w:r>
          </w:p>
        </w:tc>
      </w:tr>
    </w:tbl>
    <w:p w14:paraId="1F7235F2" w14:textId="3FC84AD8" w:rsidR="00BB127D" w:rsidRPr="008B696F" w:rsidRDefault="008B696F" w:rsidP="008B696F">
      <w:pPr>
        <w:jc w:val="center"/>
        <w:rPr>
          <w:rFonts w:ascii="Times New Roman" w:hAnsi="Times New Roman"/>
          <w:b/>
          <w:lang w:val="lv-LV"/>
        </w:rPr>
      </w:pPr>
      <w:r w:rsidRPr="008B696F">
        <w:rPr>
          <w:rFonts w:ascii="Times New Roman" w:hAnsi="Times New Roman"/>
          <w:b/>
          <w:lang w:val="lv-LV"/>
        </w:rPr>
        <w:t>20</w:t>
      </w:r>
      <w:r w:rsidR="00771307" w:rsidRPr="008B696F">
        <w:rPr>
          <w:rFonts w:ascii="Times New Roman" w:hAnsi="Times New Roman"/>
          <w:b/>
          <w:lang w:val="lv-LV"/>
        </w:rPr>
        <w:t xml:space="preserve">. </w:t>
      </w:r>
    </w:p>
    <w:p w14:paraId="3A849925" w14:textId="77777777" w:rsidR="003A5F8F" w:rsidRPr="006062C6" w:rsidRDefault="00280B82" w:rsidP="003A5F8F">
      <w:pPr>
        <w:pStyle w:val="Virsraksts1"/>
        <w:ind w:left="0"/>
      </w:pPr>
      <w:r w:rsidRPr="006062C6">
        <w:t xml:space="preserve">Par </w:t>
      </w:r>
      <w:r w:rsidR="0097773B" w:rsidRPr="006062C6">
        <w:t xml:space="preserve">mēnešalgas noteikšanu </w:t>
      </w:r>
    </w:p>
    <w:p w14:paraId="0174D9DF" w14:textId="3855303D" w:rsidR="00771307" w:rsidRPr="006062C6" w:rsidRDefault="00600475" w:rsidP="003A5F8F">
      <w:pPr>
        <w:pStyle w:val="Virsraksts1"/>
        <w:ind w:left="0"/>
      </w:pPr>
      <w:r w:rsidRPr="006062C6">
        <w:t xml:space="preserve">Ogres novada </w:t>
      </w:r>
      <w:r w:rsidR="00BB127D">
        <w:t>pašvaldības policijas priekšniekam</w:t>
      </w:r>
    </w:p>
    <w:p w14:paraId="7AD6EC24" w14:textId="77777777" w:rsidR="00771307" w:rsidRPr="006062C6" w:rsidRDefault="00771307" w:rsidP="00E46A72">
      <w:pPr>
        <w:rPr>
          <w:rFonts w:ascii="Times New Roman" w:hAnsi="Times New Roman"/>
          <w:lang w:val="lv-LV"/>
        </w:rPr>
      </w:pPr>
    </w:p>
    <w:p w14:paraId="453BA592" w14:textId="2BD6C769" w:rsidR="006B7DC2" w:rsidRDefault="006B7DC2" w:rsidP="00E46A72">
      <w:pPr>
        <w:ind w:firstLine="720"/>
        <w:jc w:val="both"/>
        <w:rPr>
          <w:rFonts w:ascii="Times New Roman" w:hAnsi="Times New Roman"/>
          <w:lang w:val="lv-LV"/>
        </w:rPr>
      </w:pPr>
      <w:bookmarkStart w:id="0" w:name="_Hlk99636572"/>
      <w:r>
        <w:rPr>
          <w:rFonts w:ascii="Times New Roman" w:hAnsi="Times New Roman"/>
          <w:lang w:val="lv-LV"/>
        </w:rPr>
        <w:t>Ar Ogres novada pašvaldības domes 2021.</w:t>
      </w:r>
      <w:r w:rsidR="00223855">
        <w:rPr>
          <w:rFonts w:ascii="Times New Roman" w:hAnsi="Times New Roman"/>
          <w:lang w:val="lv-LV"/>
        </w:rPr>
        <w:t> </w:t>
      </w:r>
      <w:r>
        <w:rPr>
          <w:rFonts w:ascii="Times New Roman" w:hAnsi="Times New Roman"/>
          <w:lang w:val="lv-LV"/>
        </w:rPr>
        <w:t>gada 30.</w:t>
      </w:r>
      <w:r w:rsidR="00223855">
        <w:rPr>
          <w:rFonts w:ascii="Times New Roman" w:hAnsi="Times New Roman"/>
          <w:lang w:val="lv-LV"/>
        </w:rPr>
        <w:t> </w:t>
      </w:r>
      <w:r>
        <w:rPr>
          <w:rFonts w:ascii="Times New Roman" w:hAnsi="Times New Roman"/>
          <w:lang w:val="lv-LV"/>
        </w:rPr>
        <w:t>decembra lēmumu “</w:t>
      </w:r>
      <w:r w:rsidRPr="006B7DC2">
        <w:rPr>
          <w:rFonts w:ascii="Times New Roman" w:hAnsi="Times New Roman"/>
          <w:lang w:val="lv-LV"/>
        </w:rPr>
        <w:t>Par Ogres novada pašvald</w:t>
      </w:r>
      <w:r w:rsidRPr="006B7DC2">
        <w:rPr>
          <w:rFonts w:ascii="Times New Roman" w:hAnsi="Times New Roman" w:hint="eastAsia"/>
          <w:lang w:val="lv-LV"/>
        </w:rPr>
        <w:t>ī</w:t>
      </w:r>
      <w:r w:rsidRPr="006B7DC2">
        <w:rPr>
          <w:rFonts w:ascii="Times New Roman" w:hAnsi="Times New Roman"/>
          <w:lang w:val="lv-LV"/>
        </w:rPr>
        <w:t>bas policijas izveidošanu</w:t>
      </w:r>
      <w:r>
        <w:rPr>
          <w:rFonts w:ascii="Times New Roman" w:hAnsi="Times New Roman"/>
          <w:lang w:val="lv-LV"/>
        </w:rPr>
        <w:t>” (protokols Nr. 14, 9.) administratīvi teritoriālās reformas ietvaros tika r</w:t>
      </w:r>
      <w:r w:rsidRPr="006B7DC2">
        <w:rPr>
          <w:rFonts w:ascii="Times New Roman" w:hAnsi="Times New Roman"/>
          <w:lang w:val="lv-LV"/>
        </w:rPr>
        <w:t>eorganizēt</w:t>
      </w:r>
      <w:r>
        <w:rPr>
          <w:rFonts w:ascii="Times New Roman" w:hAnsi="Times New Roman"/>
          <w:lang w:val="lv-LV"/>
        </w:rPr>
        <w:t>as</w:t>
      </w:r>
      <w:r w:rsidRPr="006B7DC2">
        <w:rPr>
          <w:rFonts w:ascii="Times New Roman" w:hAnsi="Times New Roman"/>
          <w:lang w:val="lv-LV"/>
        </w:rPr>
        <w:t xml:space="preserve"> Ogres novada Ogres pašvaldības policij</w:t>
      </w:r>
      <w:r w:rsidR="00223855">
        <w:rPr>
          <w:rFonts w:ascii="Times New Roman" w:hAnsi="Times New Roman"/>
          <w:lang w:val="lv-LV"/>
        </w:rPr>
        <w:t>a</w:t>
      </w:r>
      <w:r w:rsidRPr="006B7DC2">
        <w:rPr>
          <w:rFonts w:ascii="Times New Roman" w:hAnsi="Times New Roman"/>
          <w:lang w:val="lv-LV"/>
        </w:rPr>
        <w:t xml:space="preserve">, Ķeguma pašvaldības </w:t>
      </w:r>
      <w:r w:rsidR="00223855">
        <w:rPr>
          <w:rFonts w:ascii="Times New Roman" w:hAnsi="Times New Roman"/>
          <w:lang w:val="lv-LV"/>
        </w:rPr>
        <w:t>policija</w:t>
      </w:r>
      <w:r w:rsidRPr="006B7DC2">
        <w:rPr>
          <w:rFonts w:ascii="Times New Roman" w:hAnsi="Times New Roman"/>
          <w:lang w:val="lv-LV"/>
        </w:rPr>
        <w:t xml:space="preserve"> un Lielvārdes pašvaldības policij</w:t>
      </w:r>
      <w:r w:rsidR="00223855">
        <w:rPr>
          <w:rFonts w:ascii="Times New Roman" w:hAnsi="Times New Roman"/>
          <w:lang w:val="lv-LV"/>
        </w:rPr>
        <w:t>a</w:t>
      </w:r>
      <w:r w:rsidRPr="006B7DC2">
        <w:rPr>
          <w:rFonts w:ascii="Times New Roman" w:hAnsi="Times New Roman"/>
          <w:lang w:val="lv-LV"/>
        </w:rPr>
        <w:t>, tās apvienojot un rezultātā uz reorganizējamo institūciju bāzes ar 2022. gada 1. februāri izveidojot jaunu iestādi – Ogres novada pašvaldības policiju, kura apkalpo visu Ogres novadu.</w:t>
      </w:r>
    </w:p>
    <w:p w14:paraId="4D150586" w14:textId="710E6017" w:rsidR="00223855" w:rsidRDefault="00223855" w:rsidP="00E46A72">
      <w:pPr>
        <w:ind w:firstLine="720"/>
        <w:jc w:val="both"/>
        <w:rPr>
          <w:rFonts w:ascii="Times New Roman" w:hAnsi="Times New Roman"/>
          <w:lang w:val="lv-LV"/>
        </w:rPr>
      </w:pPr>
      <w:r>
        <w:rPr>
          <w:rFonts w:ascii="Times New Roman" w:hAnsi="Times New Roman"/>
          <w:lang w:val="lv-LV"/>
        </w:rPr>
        <w:t>Ar Ogres novada pašvaldības domes 2021. gada 30. decembra lēmumu “</w:t>
      </w:r>
      <w:r w:rsidRPr="00223855">
        <w:rPr>
          <w:rFonts w:ascii="Times New Roman" w:hAnsi="Times New Roman"/>
          <w:lang w:val="lv-LV"/>
        </w:rPr>
        <w:t>Par Ogres novada pašvald</w:t>
      </w:r>
      <w:r w:rsidRPr="00223855">
        <w:rPr>
          <w:rFonts w:ascii="Times New Roman" w:hAnsi="Times New Roman" w:hint="eastAsia"/>
          <w:lang w:val="lv-LV"/>
        </w:rPr>
        <w:t>ī</w:t>
      </w:r>
      <w:r w:rsidRPr="00223855">
        <w:rPr>
          <w:rFonts w:ascii="Times New Roman" w:hAnsi="Times New Roman"/>
          <w:lang w:val="lv-LV"/>
        </w:rPr>
        <w:t>bas iekš</w:t>
      </w:r>
      <w:r w:rsidRPr="00223855">
        <w:rPr>
          <w:rFonts w:ascii="Times New Roman" w:hAnsi="Times New Roman" w:hint="eastAsia"/>
          <w:lang w:val="lv-LV"/>
        </w:rPr>
        <w:t>ē</w:t>
      </w:r>
      <w:r w:rsidRPr="00223855">
        <w:rPr>
          <w:rFonts w:ascii="Times New Roman" w:hAnsi="Times New Roman"/>
          <w:lang w:val="lv-LV"/>
        </w:rPr>
        <w:t>jo noteikumu “Ogres novada pašvald</w:t>
      </w:r>
      <w:r w:rsidRPr="00223855">
        <w:rPr>
          <w:rFonts w:ascii="Times New Roman" w:hAnsi="Times New Roman" w:hint="eastAsia"/>
          <w:lang w:val="lv-LV"/>
        </w:rPr>
        <w:t>ī</w:t>
      </w:r>
      <w:r w:rsidRPr="00223855">
        <w:rPr>
          <w:rFonts w:ascii="Times New Roman" w:hAnsi="Times New Roman"/>
          <w:lang w:val="lv-LV"/>
        </w:rPr>
        <w:t>bas policijas nolikums” apstiprin</w:t>
      </w:r>
      <w:r w:rsidRPr="00223855">
        <w:rPr>
          <w:rFonts w:ascii="Times New Roman" w:hAnsi="Times New Roman" w:hint="eastAsia"/>
          <w:lang w:val="lv-LV"/>
        </w:rPr>
        <w:t>āš</w:t>
      </w:r>
      <w:r w:rsidRPr="00223855">
        <w:rPr>
          <w:rFonts w:ascii="Times New Roman" w:hAnsi="Times New Roman"/>
          <w:lang w:val="lv-LV"/>
        </w:rPr>
        <w:t>anu</w:t>
      </w:r>
      <w:r>
        <w:rPr>
          <w:rFonts w:ascii="Times New Roman" w:hAnsi="Times New Roman"/>
          <w:lang w:val="lv-LV"/>
        </w:rPr>
        <w:t>” (protokols Nr. 14, 10</w:t>
      </w:r>
      <w:r w:rsidR="003B54F4">
        <w:rPr>
          <w:rFonts w:ascii="Times New Roman" w:hAnsi="Times New Roman"/>
          <w:lang w:val="lv-LV"/>
        </w:rPr>
        <w:t>.</w:t>
      </w:r>
      <w:r>
        <w:rPr>
          <w:rFonts w:ascii="Times New Roman" w:hAnsi="Times New Roman"/>
          <w:lang w:val="lv-LV"/>
        </w:rPr>
        <w:t>) a</w:t>
      </w:r>
      <w:r w:rsidRPr="00223855">
        <w:rPr>
          <w:rFonts w:ascii="Times New Roman" w:hAnsi="Times New Roman"/>
          <w:lang w:val="lv-LV"/>
        </w:rPr>
        <w:t>pstiprināt</w:t>
      </w:r>
      <w:r>
        <w:rPr>
          <w:rFonts w:ascii="Times New Roman" w:hAnsi="Times New Roman"/>
          <w:lang w:val="lv-LV"/>
        </w:rPr>
        <w:t>i</w:t>
      </w:r>
      <w:r w:rsidRPr="00223855">
        <w:rPr>
          <w:rFonts w:ascii="Times New Roman" w:hAnsi="Times New Roman"/>
          <w:lang w:val="lv-LV"/>
        </w:rPr>
        <w:t xml:space="preserve"> Ogres novada pašvaldības 2021. gada 30. decembra iekšēj</w:t>
      </w:r>
      <w:r>
        <w:rPr>
          <w:rFonts w:ascii="Times New Roman" w:hAnsi="Times New Roman"/>
          <w:lang w:val="lv-LV"/>
        </w:rPr>
        <w:t>ie</w:t>
      </w:r>
      <w:r w:rsidRPr="00223855">
        <w:rPr>
          <w:rFonts w:ascii="Times New Roman" w:hAnsi="Times New Roman"/>
          <w:lang w:val="lv-LV"/>
        </w:rPr>
        <w:t xml:space="preserve"> noteikum</w:t>
      </w:r>
      <w:r>
        <w:rPr>
          <w:rFonts w:ascii="Times New Roman" w:hAnsi="Times New Roman"/>
          <w:lang w:val="lv-LV"/>
        </w:rPr>
        <w:t>i</w:t>
      </w:r>
      <w:r w:rsidRPr="00223855">
        <w:rPr>
          <w:rFonts w:ascii="Times New Roman" w:hAnsi="Times New Roman"/>
          <w:lang w:val="lv-LV"/>
        </w:rPr>
        <w:t xml:space="preserve"> Nr.</w:t>
      </w:r>
      <w:r>
        <w:rPr>
          <w:rFonts w:ascii="Times New Roman" w:hAnsi="Times New Roman"/>
          <w:lang w:val="lv-LV"/>
        </w:rPr>
        <w:t> </w:t>
      </w:r>
      <w:r w:rsidRPr="00223855">
        <w:rPr>
          <w:rFonts w:ascii="Times New Roman" w:hAnsi="Times New Roman"/>
          <w:lang w:val="lv-LV"/>
        </w:rPr>
        <w:t>74/2021 “Ogres novada pašvaldības policijas nolikums”</w:t>
      </w:r>
      <w:r>
        <w:rPr>
          <w:rFonts w:ascii="Times New Roman" w:hAnsi="Times New Roman"/>
          <w:lang w:val="lv-LV"/>
        </w:rPr>
        <w:t xml:space="preserve"> (turpmāk – Nolikums), kas nosaka arī Ogres novada pašvaldības policijas priekšnieka kompetences.</w:t>
      </w:r>
    </w:p>
    <w:p w14:paraId="28F32AB3" w14:textId="4D0FC53C" w:rsidR="00223855" w:rsidRDefault="00223855" w:rsidP="00E46A72">
      <w:pPr>
        <w:ind w:firstLine="720"/>
        <w:jc w:val="both"/>
        <w:rPr>
          <w:rFonts w:ascii="Times New Roman" w:hAnsi="Times New Roman"/>
          <w:lang w:val="lv-LV"/>
        </w:rPr>
      </w:pPr>
      <w:r>
        <w:rPr>
          <w:rFonts w:ascii="Times New Roman" w:hAnsi="Times New Roman"/>
          <w:lang w:val="lv-LV"/>
        </w:rPr>
        <w:t>Ar Ogres novada pašvaldības domes 2022. gada 31. marta lēmumu “</w:t>
      </w:r>
      <w:r w:rsidRPr="00223855">
        <w:rPr>
          <w:rFonts w:ascii="Times New Roman" w:hAnsi="Times New Roman"/>
          <w:lang w:val="lv-LV"/>
        </w:rPr>
        <w:t>Par Ogres novada pašvald</w:t>
      </w:r>
      <w:r w:rsidRPr="00223855">
        <w:rPr>
          <w:rFonts w:ascii="Times New Roman" w:hAnsi="Times New Roman" w:hint="eastAsia"/>
          <w:lang w:val="lv-LV"/>
        </w:rPr>
        <w:t>ī</w:t>
      </w:r>
      <w:r w:rsidRPr="00223855">
        <w:rPr>
          <w:rFonts w:ascii="Times New Roman" w:hAnsi="Times New Roman"/>
          <w:lang w:val="lv-LV"/>
        </w:rPr>
        <w:t>bas policijas priekšnieka iecelšanu</w:t>
      </w:r>
      <w:r>
        <w:rPr>
          <w:rFonts w:ascii="Times New Roman" w:hAnsi="Times New Roman"/>
          <w:lang w:val="lv-LV"/>
        </w:rPr>
        <w:t>” (protokols Nr. 6, 76</w:t>
      </w:r>
      <w:r w:rsidR="003B54F4">
        <w:rPr>
          <w:rFonts w:ascii="Times New Roman" w:hAnsi="Times New Roman"/>
          <w:lang w:val="lv-LV"/>
        </w:rPr>
        <w:t>.</w:t>
      </w:r>
      <w:r>
        <w:rPr>
          <w:rFonts w:ascii="Times New Roman" w:hAnsi="Times New Roman"/>
          <w:lang w:val="lv-LV"/>
        </w:rPr>
        <w:t xml:space="preserve">) ar 2022. gada 1. aprīli </w:t>
      </w:r>
      <w:r w:rsidRPr="00E46A72">
        <w:rPr>
          <w:rFonts w:ascii="Times New Roman" w:hAnsi="Times New Roman"/>
          <w:lang w:val="lv-LV"/>
        </w:rPr>
        <w:t xml:space="preserve">Ogres novada pašvaldības policijas priekšnieka amatā </w:t>
      </w:r>
      <w:r w:rsidR="00E46A72" w:rsidRPr="00E46A72">
        <w:rPr>
          <w:rFonts w:ascii="Times New Roman" w:hAnsi="Times New Roman"/>
          <w:lang w:val="lv-LV"/>
        </w:rPr>
        <w:t xml:space="preserve">iecelts Reinis Ikaunieks, </w:t>
      </w:r>
      <w:r w:rsidRPr="00E46A72">
        <w:rPr>
          <w:rFonts w:ascii="Times New Roman" w:hAnsi="Times New Roman"/>
          <w:lang w:val="lv-LV"/>
        </w:rPr>
        <w:t xml:space="preserve">nosakot mēnešalgu 1600 </w:t>
      </w:r>
      <w:proofErr w:type="spellStart"/>
      <w:r w:rsidRPr="00E46A72">
        <w:rPr>
          <w:rFonts w:ascii="Times New Roman" w:hAnsi="Times New Roman"/>
          <w:lang w:val="lv-LV"/>
        </w:rPr>
        <w:t>euro</w:t>
      </w:r>
      <w:proofErr w:type="spellEnd"/>
      <w:r w:rsidRPr="00E46A72">
        <w:rPr>
          <w:rFonts w:ascii="Times New Roman" w:hAnsi="Times New Roman"/>
          <w:lang w:val="lv-LV"/>
        </w:rPr>
        <w:t xml:space="preserve"> (viens tūkstotis seši simti </w:t>
      </w:r>
      <w:proofErr w:type="spellStart"/>
      <w:r w:rsidRPr="00E46A72">
        <w:rPr>
          <w:rFonts w:ascii="Times New Roman" w:hAnsi="Times New Roman"/>
          <w:lang w:val="lv-LV"/>
        </w:rPr>
        <w:t>euro</w:t>
      </w:r>
      <w:proofErr w:type="spellEnd"/>
      <w:r w:rsidRPr="00E46A72">
        <w:rPr>
          <w:rFonts w:ascii="Times New Roman" w:hAnsi="Times New Roman"/>
          <w:lang w:val="lv-LV"/>
        </w:rPr>
        <w:t>) apmērā</w:t>
      </w:r>
      <w:r w:rsidR="00E46A72">
        <w:rPr>
          <w:rFonts w:ascii="Times New Roman" w:hAnsi="Times New Roman"/>
          <w:lang w:val="lv-LV"/>
        </w:rPr>
        <w:t>. Noslēdzot darba līgumu, noteikts pārbaudes laiks trīs mēneši.</w:t>
      </w:r>
    </w:p>
    <w:p w14:paraId="7B653F2C" w14:textId="11891E86" w:rsidR="006E607C" w:rsidRPr="006062C6" w:rsidRDefault="00242292" w:rsidP="00E46A72">
      <w:pPr>
        <w:ind w:firstLine="720"/>
        <w:jc w:val="both"/>
        <w:rPr>
          <w:rFonts w:ascii="Times New Roman" w:hAnsi="Times New Roman"/>
          <w:lang w:val="lv-LV"/>
        </w:rPr>
      </w:pPr>
      <w:r w:rsidRPr="006062C6">
        <w:rPr>
          <w:rFonts w:ascii="Times New Roman" w:hAnsi="Times New Roman"/>
          <w:lang w:val="lv-LV"/>
        </w:rPr>
        <w:t xml:space="preserve">Ievērojot Ogres novada </w:t>
      </w:r>
      <w:r w:rsidR="00BB127D">
        <w:rPr>
          <w:rFonts w:ascii="Times New Roman" w:hAnsi="Times New Roman"/>
          <w:lang w:val="lv-LV"/>
        </w:rPr>
        <w:t xml:space="preserve">pašvaldības policijas </w:t>
      </w:r>
      <w:r w:rsidRPr="006062C6">
        <w:rPr>
          <w:rFonts w:ascii="Times New Roman" w:hAnsi="Times New Roman"/>
          <w:lang w:val="lv-LV"/>
        </w:rPr>
        <w:t>nolikumā, kas apstiprināts ar Ogres novada pašvaldības domes 202</w:t>
      </w:r>
      <w:r w:rsidR="00BB127D">
        <w:rPr>
          <w:rFonts w:ascii="Times New Roman" w:hAnsi="Times New Roman"/>
          <w:lang w:val="lv-LV"/>
        </w:rPr>
        <w:t>1</w:t>
      </w:r>
      <w:r w:rsidRPr="006062C6">
        <w:rPr>
          <w:rFonts w:ascii="Times New Roman" w:hAnsi="Times New Roman"/>
          <w:lang w:val="lv-LV"/>
        </w:rPr>
        <w:t>. gada 3</w:t>
      </w:r>
      <w:r w:rsidR="00BB127D">
        <w:rPr>
          <w:rFonts w:ascii="Times New Roman" w:hAnsi="Times New Roman"/>
          <w:lang w:val="lv-LV"/>
        </w:rPr>
        <w:t>0</w:t>
      </w:r>
      <w:r w:rsidRPr="006062C6">
        <w:rPr>
          <w:rFonts w:ascii="Times New Roman" w:hAnsi="Times New Roman"/>
          <w:lang w:val="lv-LV"/>
        </w:rPr>
        <w:t>. </w:t>
      </w:r>
      <w:r w:rsidR="00BB127D">
        <w:rPr>
          <w:rFonts w:ascii="Times New Roman" w:hAnsi="Times New Roman"/>
          <w:lang w:val="lv-LV"/>
        </w:rPr>
        <w:t>decembra</w:t>
      </w:r>
      <w:r w:rsidRPr="006062C6">
        <w:rPr>
          <w:rFonts w:ascii="Times New Roman" w:hAnsi="Times New Roman"/>
          <w:lang w:val="lv-LV"/>
        </w:rPr>
        <w:t xml:space="preserve"> lēmumu</w:t>
      </w:r>
      <w:r w:rsidR="00BB127D">
        <w:rPr>
          <w:rFonts w:ascii="Times New Roman" w:hAnsi="Times New Roman"/>
          <w:lang w:val="lv-LV"/>
        </w:rPr>
        <w:t xml:space="preserve"> (protokols Nr. 14, 10</w:t>
      </w:r>
      <w:r w:rsidR="00F93EB6">
        <w:rPr>
          <w:rFonts w:ascii="Times New Roman" w:hAnsi="Times New Roman"/>
          <w:lang w:val="lv-LV"/>
        </w:rPr>
        <w:t>.</w:t>
      </w:r>
      <w:r w:rsidR="00BB127D">
        <w:rPr>
          <w:rFonts w:ascii="Times New Roman" w:hAnsi="Times New Roman"/>
          <w:lang w:val="lv-LV"/>
        </w:rPr>
        <w:t>)</w:t>
      </w:r>
      <w:r w:rsidRPr="006062C6">
        <w:rPr>
          <w:rFonts w:ascii="Times New Roman" w:hAnsi="Times New Roman"/>
          <w:lang w:val="lv-LV"/>
        </w:rPr>
        <w:t xml:space="preserve">, </w:t>
      </w:r>
      <w:r w:rsidR="00BB127D">
        <w:rPr>
          <w:rFonts w:ascii="Times New Roman" w:hAnsi="Times New Roman"/>
          <w:lang w:val="lv-LV"/>
        </w:rPr>
        <w:t>pašvaldības policijas priekšniekam</w:t>
      </w:r>
      <w:r w:rsidRPr="006062C6">
        <w:rPr>
          <w:rFonts w:ascii="Times New Roman" w:hAnsi="Times New Roman"/>
          <w:lang w:val="lv-LV"/>
        </w:rPr>
        <w:t xml:space="preserve"> noteiktās funkcijas un pienākumus</w:t>
      </w:r>
      <w:r w:rsidR="00BB127D">
        <w:rPr>
          <w:rFonts w:ascii="Times New Roman" w:hAnsi="Times New Roman"/>
          <w:lang w:val="lv-LV"/>
        </w:rPr>
        <w:t>, darba izpildes rezultātus, kvalifikāciju un profesionālo kompetenci</w:t>
      </w:r>
      <w:r w:rsidRPr="006062C6">
        <w:rPr>
          <w:rFonts w:ascii="Times New Roman" w:hAnsi="Times New Roman"/>
          <w:lang w:val="lv-LV"/>
        </w:rPr>
        <w:t xml:space="preserve"> un pamatojoties </w:t>
      </w:r>
      <w:r w:rsidR="006E607C" w:rsidRPr="006062C6">
        <w:rPr>
          <w:rFonts w:ascii="Times New Roman" w:hAnsi="Times New Roman"/>
          <w:lang w:val="lv-LV"/>
        </w:rPr>
        <w:t>uz likuma “Par pašvaldībām” 21.</w:t>
      </w:r>
      <w:r w:rsidR="00786201" w:rsidRPr="006062C6">
        <w:rPr>
          <w:rFonts w:ascii="Times New Roman" w:hAnsi="Times New Roman"/>
          <w:lang w:val="lv-LV"/>
        </w:rPr>
        <w:t> </w:t>
      </w:r>
      <w:r w:rsidR="006E607C" w:rsidRPr="006062C6">
        <w:rPr>
          <w:rFonts w:ascii="Times New Roman" w:hAnsi="Times New Roman"/>
          <w:lang w:val="lv-LV"/>
        </w:rPr>
        <w:t xml:space="preserve">panta pirmās daļas </w:t>
      </w:r>
      <w:r w:rsidR="0097773B" w:rsidRPr="006062C6">
        <w:rPr>
          <w:rFonts w:ascii="Times New Roman" w:hAnsi="Times New Roman"/>
          <w:lang w:val="lv-LV"/>
        </w:rPr>
        <w:t>13</w:t>
      </w:r>
      <w:r w:rsidR="006E607C" w:rsidRPr="006062C6">
        <w:rPr>
          <w:rFonts w:ascii="Times New Roman" w:hAnsi="Times New Roman"/>
          <w:lang w:val="lv-LV"/>
        </w:rPr>
        <w:t>. punktu</w:t>
      </w:r>
      <w:r w:rsidR="00786201" w:rsidRPr="006062C6">
        <w:rPr>
          <w:rFonts w:ascii="Times New Roman" w:hAnsi="Times New Roman"/>
          <w:lang w:val="lv-LV"/>
        </w:rPr>
        <w:t xml:space="preserve"> un </w:t>
      </w:r>
      <w:r w:rsidR="0097773B" w:rsidRPr="006062C6">
        <w:rPr>
          <w:rFonts w:ascii="Times New Roman" w:hAnsi="Times New Roman"/>
          <w:lang w:val="lv-LV"/>
        </w:rPr>
        <w:t xml:space="preserve">Valsts un pašvaldību institūciju amatpersonu un darbinieku atlīdzības likuma </w:t>
      </w:r>
      <w:r w:rsidR="00BB45AB" w:rsidRPr="006062C6">
        <w:rPr>
          <w:rFonts w:ascii="Times New Roman" w:hAnsi="Times New Roman"/>
          <w:lang w:val="lv-LV"/>
        </w:rPr>
        <w:t>4. panta ceturto daļu</w:t>
      </w:r>
      <w:r w:rsidR="00786201" w:rsidRPr="006062C6">
        <w:rPr>
          <w:rFonts w:ascii="Times New Roman" w:hAnsi="Times New Roman"/>
          <w:lang w:val="lv-LV"/>
        </w:rPr>
        <w:t>,</w:t>
      </w:r>
    </w:p>
    <w:bookmarkEnd w:id="0"/>
    <w:p w14:paraId="55AC25F5" w14:textId="77777777" w:rsidR="00BB45AB" w:rsidRPr="006062C6" w:rsidRDefault="00BB45AB" w:rsidP="006B7DC2">
      <w:pPr>
        <w:jc w:val="center"/>
        <w:rPr>
          <w:rFonts w:ascii="Times New Roman" w:hAnsi="Times New Roman"/>
          <w:b/>
        </w:rPr>
      </w:pPr>
    </w:p>
    <w:p w14:paraId="2B69985C" w14:textId="1FABC5AB" w:rsidR="008B696F" w:rsidRPr="008B696F" w:rsidRDefault="008B696F" w:rsidP="008B696F">
      <w:pPr>
        <w:jc w:val="center"/>
        <w:rPr>
          <w:rFonts w:ascii="Times New Roman" w:hAnsi="Times New Roman"/>
          <w:b/>
          <w:szCs w:val="24"/>
        </w:rPr>
      </w:pPr>
      <w:proofErr w:type="spellStart"/>
      <w:r w:rsidRPr="008B696F">
        <w:rPr>
          <w:rFonts w:ascii="Times New Roman" w:hAnsi="Times New Roman"/>
          <w:b/>
          <w:szCs w:val="24"/>
        </w:rPr>
        <w:t>balsojot</w:t>
      </w:r>
      <w:proofErr w:type="spellEnd"/>
      <w:r w:rsidRPr="008B696F">
        <w:rPr>
          <w:rFonts w:ascii="Times New Roman" w:hAnsi="Times New Roman"/>
          <w:b/>
          <w:szCs w:val="24"/>
        </w:rPr>
        <w:t xml:space="preserve">: </w:t>
      </w:r>
      <w:r w:rsidRPr="008B696F">
        <w:rPr>
          <w:rFonts w:ascii="Times New Roman" w:hAnsi="Times New Roman"/>
          <w:b/>
          <w:noProof/>
          <w:szCs w:val="24"/>
        </w:rPr>
        <w:t>ar 22 balsīm "Par" (Andris Krauja, Artūrs Mangulis, Atvars Lakstīgala, Dace Kļaviņa, Dace Māliņa,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Pr>
          <w:rFonts w:ascii="Times New Roman" w:hAnsi="Times New Roman"/>
          <w:b/>
          <w:noProof/>
          <w:szCs w:val="24"/>
        </w:rPr>
        <w:t>,</w:t>
      </w:r>
      <w:r w:rsidRPr="008B696F">
        <w:rPr>
          <w:rFonts w:ascii="Times New Roman" w:hAnsi="Times New Roman"/>
          <w:b/>
          <w:szCs w:val="24"/>
        </w:rPr>
        <w:t xml:space="preserve"> </w:t>
      </w:r>
    </w:p>
    <w:p w14:paraId="2C1E8F3B" w14:textId="33BEBA3C" w:rsidR="008B696F" w:rsidRDefault="008B696F" w:rsidP="008B696F">
      <w:pPr>
        <w:jc w:val="center"/>
        <w:rPr>
          <w:rFonts w:ascii="Times New Roman" w:hAnsi="Times New Roman"/>
          <w:b/>
          <w:szCs w:val="24"/>
        </w:rPr>
      </w:pPr>
      <w:r w:rsidRPr="008B696F">
        <w:rPr>
          <w:rFonts w:ascii="Times New Roman" w:hAnsi="Times New Roman"/>
          <w:szCs w:val="24"/>
        </w:rPr>
        <w:t xml:space="preserve">Ogres </w:t>
      </w:r>
      <w:proofErr w:type="spellStart"/>
      <w:r w:rsidRPr="008B696F">
        <w:rPr>
          <w:rFonts w:ascii="Times New Roman" w:hAnsi="Times New Roman"/>
          <w:szCs w:val="24"/>
        </w:rPr>
        <w:t>novada</w:t>
      </w:r>
      <w:proofErr w:type="spellEnd"/>
      <w:r w:rsidRPr="008B696F">
        <w:rPr>
          <w:rFonts w:ascii="Times New Roman" w:hAnsi="Times New Roman"/>
          <w:szCs w:val="24"/>
        </w:rPr>
        <w:t xml:space="preserve"> </w:t>
      </w:r>
      <w:proofErr w:type="spellStart"/>
      <w:r w:rsidRPr="008B696F">
        <w:rPr>
          <w:rFonts w:ascii="Times New Roman" w:hAnsi="Times New Roman"/>
          <w:szCs w:val="24"/>
        </w:rPr>
        <w:t>pašvaldības</w:t>
      </w:r>
      <w:proofErr w:type="spellEnd"/>
      <w:r w:rsidRPr="008B696F">
        <w:rPr>
          <w:rFonts w:ascii="Times New Roman" w:hAnsi="Times New Roman"/>
          <w:szCs w:val="24"/>
        </w:rPr>
        <w:t xml:space="preserve"> dome</w:t>
      </w:r>
      <w:r w:rsidRPr="008B696F">
        <w:rPr>
          <w:rFonts w:ascii="Times New Roman" w:hAnsi="Times New Roman"/>
          <w:b/>
          <w:szCs w:val="24"/>
        </w:rPr>
        <w:t xml:space="preserve"> NOLEMJ:</w:t>
      </w:r>
    </w:p>
    <w:p w14:paraId="36FB642B" w14:textId="77777777" w:rsidR="008B696F" w:rsidRPr="008B696F" w:rsidRDefault="008B696F" w:rsidP="008B696F">
      <w:pPr>
        <w:jc w:val="center"/>
        <w:rPr>
          <w:rFonts w:ascii="Times New Roman" w:hAnsi="Times New Roman"/>
          <w:b/>
          <w:bCs/>
          <w:szCs w:val="24"/>
        </w:rPr>
      </w:pPr>
    </w:p>
    <w:p w14:paraId="5740C04B" w14:textId="0EB3ED79" w:rsidR="003A5F8F" w:rsidRPr="006062C6" w:rsidRDefault="00786201" w:rsidP="008B696F">
      <w:pPr>
        <w:pStyle w:val="Pamattekstaatkpe2"/>
        <w:numPr>
          <w:ilvl w:val="0"/>
          <w:numId w:val="26"/>
        </w:numPr>
        <w:tabs>
          <w:tab w:val="left" w:pos="993"/>
          <w:tab w:val="left" w:pos="1418"/>
        </w:tabs>
        <w:ind w:left="0" w:firstLine="720"/>
        <w:rPr>
          <w:bCs/>
        </w:rPr>
      </w:pPr>
      <w:bookmarkStart w:id="1" w:name="_Hlk99636602"/>
      <w:r w:rsidRPr="006062C6">
        <w:t> </w:t>
      </w:r>
      <w:r w:rsidRPr="006062C6">
        <w:rPr>
          <w:b/>
          <w:bCs/>
        </w:rPr>
        <w:t xml:space="preserve">Ar 2022. gada </w:t>
      </w:r>
      <w:r w:rsidR="00BB45AB" w:rsidRPr="006062C6">
        <w:rPr>
          <w:b/>
          <w:bCs/>
        </w:rPr>
        <w:t>1. </w:t>
      </w:r>
      <w:r w:rsidR="006B7DC2">
        <w:rPr>
          <w:b/>
          <w:bCs/>
        </w:rPr>
        <w:t>augustu</w:t>
      </w:r>
      <w:r w:rsidRPr="006062C6">
        <w:t xml:space="preserve"> </w:t>
      </w:r>
      <w:r w:rsidR="00BB45AB" w:rsidRPr="006062C6">
        <w:t>noteikt</w:t>
      </w:r>
      <w:r w:rsidRPr="006062C6">
        <w:t xml:space="preserve"> Ogres novada </w:t>
      </w:r>
      <w:r w:rsidR="006B7DC2">
        <w:t>pašvaldības policijas priekšniekam Reinim Ikauniekam</w:t>
      </w:r>
      <w:r w:rsidR="00BB45AB" w:rsidRPr="006062C6">
        <w:t xml:space="preserve"> </w:t>
      </w:r>
      <w:r w:rsidRPr="006062C6">
        <w:rPr>
          <w:szCs w:val="28"/>
        </w:rPr>
        <w:t>mēnešalgu EUR 1</w:t>
      </w:r>
      <w:r w:rsidR="006B7DC2">
        <w:rPr>
          <w:szCs w:val="28"/>
        </w:rPr>
        <w:t>9</w:t>
      </w:r>
      <w:r w:rsidR="004B3F9D" w:rsidRPr="006062C6">
        <w:rPr>
          <w:szCs w:val="28"/>
        </w:rPr>
        <w:t>00</w:t>
      </w:r>
      <w:r w:rsidRPr="006062C6">
        <w:rPr>
          <w:szCs w:val="28"/>
        </w:rPr>
        <w:t xml:space="preserve"> (viens tūkstotis </w:t>
      </w:r>
      <w:r w:rsidR="006B7DC2">
        <w:rPr>
          <w:szCs w:val="28"/>
        </w:rPr>
        <w:t>deviņi</w:t>
      </w:r>
      <w:r w:rsidR="004B3F9D" w:rsidRPr="006062C6">
        <w:rPr>
          <w:szCs w:val="28"/>
        </w:rPr>
        <w:t xml:space="preserve"> simti</w:t>
      </w:r>
      <w:r w:rsidRPr="006062C6">
        <w:rPr>
          <w:szCs w:val="28"/>
        </w:rPr>
        <w:t xml:space="preserve"> </w:t>
      </w:r>
      <w:proofErr w:type="spellStart"/>
      <w:r w:rsidRPr="006062C6">
        <w:rPr>
          <w:i/>
          <w:szCs w:val="28"/>
        </w:rPr>
        <w:t>euro</w:t>
      </w:r>
      <w:proofErr w:type="spellEnd"/>
      <w:r w:rsidRPr="006062C6">
        <w:rPr>
          <w:szCs w:val="28"/>
        </w:rPr>
        <w:t>) apmērā</w:t>
      </w:r>
      <w:r w:rsidR="00242292" w:rsidRPr="006062C6">
        <w:rPr>
          <w:szCs w:val="28"/>
        </w:rPr>
        <w:t xml:space="preserve"> par pilnu darba laiku</w:t>
      </w:r>
      <w:r w:rsidRPr="006062C6">
        <w:rPr>
          <w:szCs w:val="28"/>
        </w:rPr>
        <w:t>.</w:t>
      </w:r>
    </w:p>
    <w:p w14:paraId="795DBDBE" w14:textId="199FACD3" w:rsidR="003A5F8F" w:rsidRPr="006062C6" w:rsidRDefault="003A5F8F" w:rsidP="008B696F">
      <w:pPr>
        <w:pStyle w:val="Pamattekstaatkpe2"/>
        <w:numPr>
          <w:ilvl w:val="0"/>
          <w:numId w:val="26"/>
        </w:numPr>
        <w:tabs>
          <w:tab w:val="left" w:pos="993"/>
          <w:tab w:val="left" w:pos="1418"/>
        </w:tabs>
        <w:ind w:left="0" w:firstLine="720"/>
        <w:rPr>
          <w:bCs/>
        </w:rPr>
      </w:pPr>
      <w:r w:rsidRPr="006062C6">
        <w:lastRenderedPageBreak/>
        <w:t> </w:t>
      </w:r>
      <w:r w:rsidRPr="006062C6">
        <w:rPr>
          <w:b/>
          <w:bCs/>
        </w:rPr>
        <w:t>Uzdot</w:t>
      </w:r>
      <w:r w:rsidRPr="006062C6">
        <w:t xml:space="preserve"> Ogres novada pašvaldības Centrālās administrācijas </w:t>
      </w:r>
      <w:proofErr w:type="spellStart"/>
      <w:r w:rsidRPr="006062C6">
        <w:t>Personālvadības</w:t>
      </w:r>
      <w:proofErr w:type="spellEnd"/>
      <w:r w:rsidRPr="006062C6">
        <w:t xml:space="preserve"> nodaļai sagatavot vienošanos par grozījumiem darba tiesiskajās attiecībās atbilstoši šī lēmuma 1. punktam. </w:t>
      </w:r>
    </w:p>
    <w:p w14:paraId="7988BDED" w14:textId="7D612CF2" w:rsidR="00786201" w:rsidRPr="006062C6" w:rsidRDefault="00786201" w:rsidP="008B696F">
      <w:pPr>
        <w:pStyle w:val="Pamattekstaatkpe2"/>
        <w:numPr>
          <w:ilvl w:val="0"/>
          <w:numId w:val="25"/>
        </w:numPr>
        <w:tabs>
          <w:tab w:val="num" w:pos="284"/>
          <w:tab w:val="left" w:pos="993"/>
        </w:tabs>
        <w:ind w:left="0" w:firstLine="720"/>
        <w:rPr>
          <w:iCs/>
        </w:rPr>
      </w:pPr>
      <w:r w:rsidRPr="006062C6">
        <w:rPr>
          <w:b/>
        </w:rPr>
        <w:t>Kontroli</w:t>
      </w:r>
      <w:r w:rsidRPr="006062C6">
        <w:rPr>
          <w:bCs/>
        </w:rPr>
        <w:t xml:space="preserve"> par lēmuma izpildi uzdot Ogres novada pašvaldības izpilddirektor</w:t>
      </w:r>
      <w:r w:rsidR="00E46A72">
        <w:rPr>
          <w:bCs/>
        </w:rPr>
        <w:t>am</w:t>
      </w:r>
      <w:r w:rsidRPr="006062C6">
        <w:rPr>
          <w:bCs/>
        </w:rPr>
        <w:t>.</w:t>
      </w:r>
    </w:p>
    <w:bookmarkEnd w:id="1"/>
    <w:p w14:paraId="23EEC26C" w14:textId="77777777" w:rsidR="0069506A" w:rsidRPr="006062C6" w:rsidRDefault="0069506A" w:rsidP="00771307">
      <w:pPr>
        <w:pStyle w:val="Pamattekstaatkpe2"/>
        <w:rPr>
          <w:color w:val="000000" w:themeColor="text1"/>
        </w:rPr>
      </w:pPr>
    </w:p>
    <w:p w14:paraId="37800EE0" w14:textId="77777777" w:rsidR="00786201" w:rsidRPr="006062C6" w:rsidRDefault="00786201" w:rsidP="00F02323">
      <w:pPr>
        <w:pStyle w:val="Pamattekstaatkpe2"/>
        <w:ind w:left="215"/>
        <w:jc w:val="right"/>
        <w:rPr>
          <w:color w:val="000000" w:themeColor="text1"/>
        </w:rPr>
      </w:pPr>
    </w:p>
    <w:p w14:paraId="19A561CF" w14:textId="0E5D973F" w:rsidR="00771307" w:rsidRPr="006062C6" w:rsidRDefault="00771307" w:rsidP="00F02323">
      <w:pPr>
        <w:pStyle w:val="Pamattekstaatkpe2"/>
        <w:ind w:left="215"/>
        <w:jc w:val="right"/>
        <w:rPr>
          <w:color w:val="000000" w:themeColor="text1"/>
        </w:rPr>
      </w:pPr>
      <w:r w:rsidRPr="006062C6">
        <w:rPr>
          <w:color w:val="000000" w:themeColor="text1"/>
        </w:rPr>
        <w:t>(Sēdes vadītāja,</w:t>
      </w:r>
    </w:p>
    <w:p w14:paraId="591D8904" w14:textId="69B2E575" w:rsidR="00CC35F5" w:rsidRPr="00CC012E" w:rsidRDefault="00F302D7" w:rsidP="00E46A72">
      <w:pPr>
        <w:pStyle w:val="Pamattekstaatkpe2"/>
        <w:ind w:left="215"/>
        <w:jc w:val="right"/>
      </w:pPr>
      <w:r w:rsidRPr="006062C6">
        <w:rPr>
          <w:color w:val="000000" w:themeColor="text1"/>
        </w:rPr>
        <w:t xml:space="preserve">domes priekšsēdētāja </w:t>
      </w:r>
      <w:proofErr w:type="spellStart"/>
      <w:r w:rsidRPr="006062C6">
        <w:rPr>
          <w:color w:val="000000" w:themeColor="text1"/>
        </w:rPr>
        <w:t>E.Helmaņa</w:t>
      </w:r>
      <w:proofErr w:type="spellEnd"/>
      <w:r w:rsidRPr="006062C6">
        <w:rPr>
          <w:color w:val="000000" w:themeColor="text1"/>
        </w:rPr>
        <w:t xml:space="preserve"> </w:t>
      </w:r>
      <w:r w:rsidR="00771307" w:rsidRPr="006062C6">
        <w:rPr>
          <w:color w:val="000000" w:themeColor="text1"/>
        </w:rPr>
        <w:t>paraksts)</w:t>
      </w:r>
    </w:p>
    <w:sectPr w:rsidR="00CC35F5" w:rsidRPr="00CC012E" w:rsidSect="008B696F">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D06A" w14:textId="77777777" w:rsidR="00194B34" w:rsidRDefault="00194B34" w:rsidP="00892533">
      <w:r>
        <w:separator/>
      </w:r>
    </w:p>
  </w:endnote>
  <w:endnote w:type="continuationSeparator" w:id="0">
    <w:p w14:paraId="3DF524A8" w14:textId="77777777" w:rsidR="00194B34" w:rsidRDefault="00194B34"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1C39" w14:textId="77777777" w:rsidR="00194B34" w:rsidRDefault="00194B34" w:rsidP="00892533">
      <w:r>
        <w:separator/>
      </w:r>
    </w:p>
  </w:footnote>
  <w:footnote w:type="continuationSeparator" w:id="0">
    <w:p w14:paraId="42761C97" w14:textId="77777777" w:rsidR="00194B34" w:rsidRDefault="00194B34"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82000784">
    <w:abstractNumId w:val="14"/>
  </w:num>
  <w:num w:numId="2" w16cid:durableId="305934289">
    <w:abstractNumId w:val="2"/>
  </w:num>
  <w:num w:numId="3" w16cid:durableId="654408634">
    <w:abstractNumId w:val="12"/>
  </w:num>
  <w:num w:numId="4" w16cid:durableId="598948498">
    <w:abstractNumId w:val="24"/>
  </w:num>
  <w:num w:numId="5" w16cid:durableId="2007173022">
    <w:abstractNumId w:val="1"/>
  </w:num>
  <w:num w:numId="6" w16cid:durableId="1355494521">
    <w:abstractNumId w:val="21"/>
  </w:num>
  <w:num w:numId="7" w16cid:durableId="1755276062">
    <w:abstractNumId w:val="11"/>
  </w:num>
  <w:num w:numId="8" w16cid:durableId="1258640332">
    <w:abstractNumId w:val="20"/>
  </w:num>
  <w:num w:numId="9" w16cid:durableId="1489635178">
    <w:abstractNumId w:val="17"/>
  </w:num>
  <w:num w:numId="10" w16cid:durableId="866528952">
    <w:abstractNumId w:val="4"/>
  </w:num>
  <w:num w:numId="11" w16cid:durableId="1565753269">
    <w:abstractNumId w:val="8"/>
  </w:num>
  <w:num w:numId="12" w16cid:durableId="1181508398">
    <w:abstractNumId w:val="5"/>
  </w:num>
  <w:num w:numId="13" w16cid:durableId="25956242">
    <w:abstractNumId w:val="19"/>
  </w:num>
  <w:num w:numId="14" w16cid:durableId="1163550618">
    <w:abstractNumId w:val="16"/>
  </w:num>
  <w:num w:numId="15" w16cid:durableId="1633902334">
    <w:abstractNumId w:val="9"/>
  </w:num>
  <w:num w:numId="16" w16cid:durableId="1596553164">
    <w:abstractNumId w:val="3"/>
  </w:num>
  <w:num w:numId="17" w16cid:durableId="1683555740">
    <w:abstractNumId w:val="18"/>
  </w:num>
  <w:num w:numId="18" w16cid:durableId="390808971">
    <w:abstractNumId w:val="22"/>
  </w:num>
  <w:num w:numId="19" w16cid:durableId="1233126907">
    <w:abstractNumId w:val="0"/>
  </w:num>
  <w:num w:numId="20" w16cid:durableId="1026443669">
    <w:abstractNumId w:val="6"/>
  </w:num>
  <w:num w:numId="21" w16cid:durableId="940181544">
    <w:abstractNumId w:val="13"/>
  </w:num>
  <w:num w:numId="22" w16cid:durableId="53087918">
    <w:abstractNumId w:val="10"/>
  </w:num>
  <w:num w:numId="23" w16cid:durableId="526649603">
    <w:abstractNumId w:val="15"/>
  </w:num>
  <w:num w:numId="24" w16cid:durableId="1825120151">
    <w:abstractNumId w:val="23"/>
  </w:num>
  <w:num w:numId="25" w16cid:durableId="1402481692">
    <w:abstractNumId w:val="7"/>
  </w:num>
  <w:num w:numId="26" w16cid:durableId="1271737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94B34"/>
    <w:rsid w:val="001A1148"/>
    <w:rsid w:val="001A529D"/>
    <w:rsid w:val="001D09B2"/>
    <w:rsid w:val="001E1557"/>
    <w:rsid w:val="001E6C07"/>
    <w:rsid w:val="001F5E4C"/>
    <w:rsid w:val="0020743D"/>
    <w:rsid w:val="002176C6"/>
    <w:rsid w:val="00223855"/>
    <w:rsid w:val="00224607"/>
    <w:rsid w:val="002355EF"/>
    <w:rsid w:val="00242292"/>
    <w:rsid w:val="002422F0"/>
    <w:rsid w:val="002455B2"/>
    <w:rsid w:val="00280B82"/>
    <w:rsid w:val="002B5416"/>
    <w:rsid w:val="002C0D75"/>
    <w:rsid w:val="002C168D"/>
    <w:rsid w:val="002F2EBB"/>
    <w:rsid w:val="00383455"/>
    <w:rsid w:val="0038551F"/>
    <w:rsid w:val="003958BF"/>
    <w:rsid w:val="003A2EB4"/>
    <w:rsid w:val="003A5F8F"/>
    <w:rsid w:val="003B54F4"/>
    <w:rsid w:val="004414E9"/>
    <w:rsid w:val="004A03E6"/>
    <w:rsid w:val="004B060B"/>
    <w:rsid w:val="004B3F9D"/>
    <w:rsid w:val="004C19D7"/>
    <w:rsid w:val="004E150D"/>
    <w:rsid w:val="004F6D48"/>
    <w:rsid w:val="00530E8C"/>
    <w:rsid w:val="005B25C7"/>
    <w:rsid w:val="005D0000"/>
    <w:rsid w:val="005E5852"/>
    <w:rsid w:val="005F4270"/>
    <w:rsid w:val="00600475"/>
    <w:rsid w:val="006062C6"/>
    <w:rsid w:val="00614E76"/>
    <w:rsid w:val="006275B9"/>
    <w:rsid w:val="00651488"/>
    <w:rsid w:val="00676D5E"/>
    <w:rsid w:val="00685AC2"/>
    <w:rsid w:val="0069506A"/>
    <w:rsid w:val="006967D2"/>
    <w:rsid w:val="006A2CE2"/>
    <w:rsid w:val="006B7DC2"/>
    <w:rsid w:val="006C2CB4"/>
    <w:rsid w:val="006D2C66"/>
    <w:rsid w:val="006D4B49"/>
    <w:rsid w:val="006E607C"/>
    <w:rsid w:val="006F594C"/>
    <w:rsid w:val="00706996"/>
    <w:rsid w:val="007134C0"/>
    <w:rsid w:val="007264E5"/>
    <w:rsid w:val="007577AA"/>
    <w:rsid w:val="00762419"/>
    <w:rsid w:val="007636F9"/>
    <w:rsid w:val="0077032B"/>
    <w:rsid w:val="00771307"/>
    <w:rsid w:val="00786201"/>
    <w:rsid w:val="00797FA5"/>
    <w:rsid w:val="007A42AB"/>
    <w:rsid w:val="007D140B"/>
    <w:rsid w:val="007D7455"/>
    <w:rsid w:val="008000B1"/>
    <w:rsid w:val="00801310"/>
    <w:rsid w:val="00805D51"/>
    <w:rsid w:val="00813F0B"/>
    <w:rsid w:val="008140E1"/>
    <w:rsid w:val="00874F6B"/>
    <w:rsid w:val="00892533"/>
    <w:rsid w:val="008A4F58"/>
    <w:rsid w:val="008A7341"/>
    <w:rsid w:val="008B696F"/>
    <w:rsid w:val="008C2A84"/>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25D5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B127D"/>
    <w:rsid w:val="00BB45AB"/>
    <w:rsid w:val="00BC60B9"/>
    <w:rsid w:val="00BC6FE7"/>
    <w:rsid w:val="00C12D7E"/>
    <w:rsid w:val="00C45797"/>
    <w:rsid w:val="00CA5C05"/>
    <w:rsid w:val="00CC012E"/>
    <w:rsid w:val="00CC35F5"/>
    <w:rsid w:val="00CC5BDB"/>
    <w:rsid w:val="00CC6E28"/>
    <w:rsid w:val="00D178E7"/>
    <w:rsid w:val="00D457EC"/>
    <w:rsid w:val="00D57DB6"/>
    <w:rsid w:val="00DE18C3"/>
    <w:rsid w:val="00DE6DA7"/>
    <w:rsid w:val="00DF379A"/>
    <w:rsid w:val="00E12962"/>
    <w:rsid w:val="00E15A27"/>
    <w:rsid w:val="00E32BC8"/>
    <w:rsid w:val="00E46A72"/>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81A3E"/>
    <w:rsid w:val="00F83289"/>
    <w:rsid w:val="00F93EB6"/>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 w:type="paragraph" w:styleId="Pamattekstaatkpe3">
    <w:name w:val="Body Text Indent 3"/>
    <w:basedOn w:val="Parasts"/>
    <w:link w:val="Pamattekstaatkpe3Rakstz"/>
    <w:uiPriority w:val="99"/>
    <w:semiHidden/>
    <w:unhideWhenUsed/>
    <w:rsid w:val="008B696F"/>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8B696F"/>
    <w:rPr>
      <w:rFonts w:ascii="RimTimes" w:eastAsia="Times New Roman" w:hAnsi="RimTimes"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1977</Words>
  <Characters>1128</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2022-07-28T07:50:00Z</cp:lastPrinted>
  <dcterms:created xsi:type="dcterms:W3CDTF">2022-07-28T07:51:00Z</dcterms:created>
  <dcterms:modified xsi:type="dcterms:W3CDTF">2022-07-28T07:51:00Z</dcterms:modified>
</cp:coreProperties>
</file>