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4C31FD">
      <w:pPr>
        <w:pBdr>
          <w:bottom w:val="single" w:sz="4" w:space="1"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143545DA"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006C3436">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4932" w:type="pct"/>
        <w:tblLook w:val="0000" w:firstRow="0" w:lastRow="0" w:firstColumn="0" w:lastColumn="0" w:noHBand="0" w:noVBand="0"/>
      </w:tblPr>
      <w:tblGrid>
        <w:gridCol w:w="2983"/>
        <w:gridCol w:w="2982"/>
        <w:gridCol w:w="2984"/>
      </w:tblGrid>
      <w:tr w:rsidR="004C31FD" w:rsidRPr="0016397B" w14:paraId="20633FC0" w14:textId="77777777" w:rsidTr="00787226">
        <w:trPr>
          <w:trHeight w:val="284"/>
        </w:trPr>
        <w:tc>
          <w:tcPr>
            <w:tcW w:w="1667" w:type="pct"/>
          </w:tcPr>
          <w:p w14:paraId="005A7574" w14:textId="77777777" w:rsidR="004C31FD" w:rsidRPr="0016397B" w:rsidRDefault="004C31FD" w:rsidP="0006768E">
            <w:pPr>
              <w:rPr>
                <w:rFonts w:ascii="Times New Roman" w:hAnsi="Times New Roman"/>
                <w:lang w:val="lv-LV"/>
              </w:rPr>
            </w:pPr>
            <w:bookmarkStart w:id="0" w:name="_GoBack"/>
            <w:bookmarkEnd w:id="0"/>
            <w:r w:rsidRPr="0016397B">
              <w:rPr>
                <w:rFonts w:ascii="Times New Roman" w:hAnsi="Times New Roman"/>
                <w:lang w:val="lv-LV"/>
              </w:rPr>
              <w:t>Ogrē, Brīvības ielā 33</w:t>
            </w:r>
          </w:p>
        </w:tc>
        <w:tc>
          <w:tcPr>
            <w:tcW w:w="1666" w:type="pct"/>
          </w:tcPr>
          <w:p w14:paraId="62FD1B5B" w14:textId="4ED00D69" w:rsidR="004C31FD" w:rsidRPr="0016397B" w:rsidRDefault="007144A3" w:rsidP="007144A3">
            <w:pPr>
              <w:pStyle w:val="Heading2"/>
              <w:jc w:val="left"/>
            </w:pPr>
            <w:r w:rsidRPr="0016397B">
              <w:t xml:space="preserve">                   </w:t>
            </w:r>
            <w:r w:rsidR="004C31FD" w:rsidRPr="0016397B">
              <w:t>Nr.</w:t>
            </w:r>
            <w:r w:rsidR="00787226">
              <w:t>18</w:t>
            </w:r>
          </w:p>
        </w:tc>
        <w:tc>
          <w:tcPr>
            <w:tcW w:w="1667" w:type="pct"/>
          </w:tcPr>
          <w:p w14:paraId="230F635A" w14:textId="5FB47615" w:rsidR="004C31FD" w:rsidRPr="0016397B" w:rsidRDefault="004C31FD" w:rsidP="00787226">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787226">
              <w:rPr>
                <w:rFonts w:ascii="Times New Roman" w:hAnsi="Times New Roman"/>
                <w:lang w:val="lv-LV"/>
              </w:rPr>
              <w:t>18</w:t>
            </w:r>
            <w:r w:rsidRPr="0016397B">
              <w:rPr>
                <w:rFonts w:ascii="Times New Roman" w:hAnsi="Times New Roman"/>
                <w:lang w:val="lv-LV"/>
              </w:rPr>
              <w:t>.</w:t>
            </w:r>
            <w:r w:rsidR="005137B8">
              <w:rPr>
                <w:rFonts w:ascii="Times New Roman" w:hAnsi="Times New Roman"/>
                <w:lang w:val="lv-LV"/>
              </w:rPr>
              <w:t> </w:t>
            </w:r>
            <w:r w:rsidR="00852498">
              <w:rPr>
                <w:rFonts w:ascii="Times New Roman" w:hAnsi="Times New Roman"/>
                <w:lang w:val="lv-LV"/>
              </w:rPr>
              <w:t>augustā</w:t>
            </w:r>
          </w:p>
        </w:tc>
      </w:tr>
    </w:tbl>
    <w:p w14:paraId="1A916A3D" w14:textId="77777777" w:rsidR="004C31FD" w:rsidRPr="0016397B" w:rsidRDefault="004C31FD" w:rsidP="004C31FD">
      <w:pPr>
        <w:jc w:val="center"/>
        <w:rPr>
          <w:rFonts w:ascii="Times New Roman" w:hAnsi="Times New Roman"/>
          <w:b/>
          <w:lang w:val="lv-LV"/>
        </w:rPr>
      </w:pPr>
    </w:p>
    <w:p w14:paraId="57A5768F" w14:textId="2922DDEB" w:rsidR="004C31FD" w:rsidRPr="0016397B" w:rsidRDefault="00787226" w:rsidP="004C31FD">
      <w:pPr>
        <w:jc w:val="center"/>
        <w:rPr>
          <w:rFonts w:ascii="Times New Roman" w:hAnsi="Times New Roman"/>
          <w:b/>
          <w:lang w:val="lv-LV"/>
        </w:rPr>
      </w:pPr>
      <w:r>
        <w:rPr>
          <w:rFonts w:ascii="Times New Roman" w:hAnsi="Times New Roman"/>
          <w:b/>
          <w:lang w:val="lv-LV"/>
        </w:rPr>
        <w:t>1</w:t>
      </w:r>
      <w:r w:rsidR="00C2501B" w:rsidRPr="0016397B">
        <w:rPr>
          <w:rFonts w:ascii="Times New Roman" w:hAnsi="Times New Roman"/>
          <w:b/>
          <w:lang w:val="lv-LV"/>
        </w:rPr>
        <w:t>.</w:t>
      </w:r>
    </w:p>
    <w:p w14:paraId="01C221F9" w14:textId="74C2F7C2" w:rsidR="004C31FD" w:rsidRPr="0016397B" w:rsidRDefault="004C31FD" w:rsidP="00852498">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 xml:space="preserve">Par </w:t>
      </w:r>
      <w:r w:rsidR="00852498" w:rsidRPr="00852498">
        <w:rPr>
          <w:rFonts w:ascii="Times New Roman" w:hAnsi="Times New Roman"/>
          <w:b/>
          <w:bCs/>
          <w:u w:val="single"/>
          <w:lang w:val="lv-LV"/>
        </w:rPr>
        <w:t>padomju un nacistisko režīmu slavinošu objektu</w:t>
      </w:r>
      <w:r w:rsidR="002A7118" w:rsidRPr="0016397B">
        <w:rPr>
          <w:rFonts w:ascii="Times New Roman" w:hAnsi="Times New Roman"/>
          <w:b/>
          <w:bCs/>
          <w:u w:val="single"/>
          <w:lang w:val="lv-LV"/>
        </w:rPr>
        <w:t xml:space="preserve"> </w:t>
      </w:r>
      <w:r w:rsidR="00852498">
        <w:rPr>
          <w:rFonts w:ascii="Times New Roman" w:hAnsi="Times New Roman"/>
          <w:b/>
          <w:bCs/>
          <w:u w:val="single"/>
          <w:lang w:val="lv-LV"/>
        </w:rPr>
        <w:t>demontāžu</w:t>
      </w:r>
      <w:r w:rsidR="00735B97">
        <w:rPr>
          <w:rFonts w:ascii="Times New Roman" w:hAnsi="Times New Roman"/>
          <w:b/>
          <w:bCs/>
          <w:u w:val="single"/>
          <w:lang w:val="lv-LV"/>
        </w:rPr>
        <w:t xml:space="preserve"> Ogres novada administratīvajā teritorijā</w:t>
      </w:r>
    </w:p>
    <w:p w14:paraId="0F9DEEA7" w14:textId="77777777" w:rsidR="004C31FD" w:rsidRPr="0016397B" w:rsidRDefault="004C31FD" w:rsidP="00F377A5">
      <w:pPr>
        <w:rPr>
          <w:rFonts w:ascii="Times New Roman" w:hAnsi="Times New Roman"/>
          <w:b/>
          <w:bCs/>
          <w:szCs w:val="24"/>
          <w:u w:val="single"/>
          <w:lang w:val="lv-LV"/>
        </w:rPr>
      </w:pPr>
    </w:p>
    <w:p w14:paraId="7CE28DCD" w14:textId="4A8F0BE0" w:rsidR="00852498" w:rsidRPr="00B447E1" w:rsidRDefault="00852498" w:rsidP="00B447E1">
      <w:pPr>
        <w:pStyle w:val="BodyText"/>
        <w:ind w:firstLine="720"/>
        <w:jc w:val="both"/>
        <w:rPr>
          <w:rFonts w:ascii="Times New Roman" w:hAnsi="Times New Roman"/>
          <w:szCs w:val="24"/>
          <w:lang w:val="lv-LV"/>
        </w:rPr>
      </w:pPr>
      <w:r w:rsidRPr="00B447E1">
        <w:rPr>
          <w:rFonts w:ascii="Times New Roman" w:hAnsi="Times New Roman"/>
          <w:szCs w:val="24"/>
          <w:lang w:val="lv-LV"/>
        </w:rPr>
        <w:t>2022.</w:t>
      </w:r>
      <w:r w:rsidR="00A01CE2" w:rsidRPr="00B447E1">
        <w:rPr>
          <w:rFonts w:ascii="Times New Roman" w:hAnsi="Times New Roman"/>
          <w:szCs w:val="24"/>
          <w:lang w:val="lv-LV"/>
        </w:rPr>
        <w:t> </w:t>
      </w:r>
      <w:r w:rsidRPr="00B447E1">
        <w:rPr>
          <w:rFonts w:ascii="Times New Roman" w:hAnsi="Times New Roman"/>
          <w:szCs w:val="24"/>
          <w:lang w:val="lv-LV"/>
        </w:rPr>
        <w:t>gada 22.</w:t>
      </w:r>
      <w:r w:rsidR="00A01CE2" w:rsidRPr="00B447E1">
        <w:rPr>
          <w:rFonts w:ascii="Times New Roman" w:hAnsi="Times New Roman"/>
          <w:szCs w:val="24"/>
          <w:lang w:val="lv-LV"/>
        </w:rPr>
        <w:t> </w:t>
      </w:r>
      <w:r w:rsidRPr="00B447E1">
        <w:rPr>
          <w:rFonts w:ascii="Times New Roman" w:hAnsi="Times New Roman"/>
          <w:szCs w:val="24"/>
          <w:lang w:val="lv-LV"/>
        </w:rPr>
        <w:t>jūnijā stājās spēkā likums “Par padomju un nacistisko režīmu slavinošu objektu eksponēšanas aizliegumu un to demontāžu Latvijas teritorijā”</w:t>
      </w:r>
      <w:r w:rsidR="00A01CE2" w:rsidRPr="00B447E1">
        <w:rPr>
          <w:rFonts w:ascii="Times New Roman" w:hAnsi="Times New Roman"/>
          <w:szCs w:val="24"/>
          <w:lang w:val="lv-LV"/>
        </w:rPr>
        <w:t xml:space="preserve"> (turpmāk tekstā – Likums)</w:t>
      </w:r>
      <w:r w:rsidRPr="00B447E1">
        <w:rPr>
          <w:rFonts w:ascii="Times New Roman" w:hAnsi="Times New Roman"/>
          <w:szCs w:val="24"/>
          <w:lang w:val="lv-LV"/>
        </w:rPr>
        <w:t>, kura mērķis ir</w:t>
      </w:r>
    </w:p>
    <w:p w14:paraId="3C98375D" w14:textId="47517BD8" w:rsidR="00852498" w:rsidRPr="00B447E1" w:rsidRDefault="00852498" w:rsidP="00B447E1">
      <w:pPr>
        <w:pStyle w:val="BodyText"/>
        <w:ind w:firstLine="720"/>
        <w:jc w:val="both"/>
        <w:rPr>
          <w:rFonts w:ascii="Times New Roman" w:hAnsi="Times New Roman"/>
          <w:szCs w:val="24"/>
          <w:lang w:val="lv-LV"/>
        </w:rPr>
      </w:pPr>
      <w:r w:rsidRPr="00B447E1">
        <w:rPr>
          <w:rFonts w:ascii="Times New Roman" w:hAnsi="Times New Roman"/>
          <w:szCs w:val="24"/>
          <w:lang w:val="lv-LV"/>
        </w:rPr>
        <w:t>1)</w:t>
      </w:r>
      <w:r w:rsidR="003911FD" w:rsidRPr="00B447E1">
        <w:rPr>
          <w:rFonts w:ascii="Times New Roman" w:hAnsi="Times New Roman"/>
          <w:szCs w:val="24"/>
          <w:lang w:val="lv-LV"/>
        </w:rPr>
        <w:t> </w:t>
      </w:r>
      <w:r w:rsidRPr="00B447E1">
        <w:rPr>
          <w:rFonts w:ascii="Times New Roman" w:hAnsi="Times New Roman"/>
          <w:szCs w:val="24"/>
          <w:lang w:val="lv-LV"/>
        </w:rPr>
        <w:t>nepieļaut Latvijas kā demokrātiskas un nacionālas valsts vērtību noniecināšanu un apdraudējumu;</w:t>
      </w:r>
    </w:p>
    <w:p w14:paraId="494F3B9C" w14:textId="2888E14C" w:rsidR="003911FD" w:rsidRPr="00B447E1" w:rsidRDefault="00852498" w:rsidP="00B447E1">
      <w:pPr>
        <w:pStyle w:val="BodyText"/>
        <w:ind w:firstLine="720"/>
        <w:jc w:val="both"/>
        <w:rPr>
          <w:rFonts w:ascii="Times New Roman" w:hAnsi="Times New Roman"/>
          <w:szCs w:val="24"/>
          <w:lang w:val="lv-LV"/>
        </w:rPr>
      </w:pPr>
      <w:r w:rsidRPr="00B447E1">
        <w:rPr>
          <w:rFonts w:ascii="Times New Roman" w:hAnsi="Times New Roman"/>
          <w:szCs w:val="24"/>
          <w:lang w:val="lv-LV"/>
        </w:rPr>
        <w:t>2)</w:t>
      </w:r>
      <w:r w:rsidR="003911FD" w:rsidRPr="00B447E1">
        <w:rPr>
          <w:rFonts w:ascii="Times New Roman" w:hAnsi="Times New Roman"/>
          <w:szCs w:val="24"/>
          <w:lang w:val="lv-LV"/>
        </w:rPr>
        <w:t> </w:t>
      </w:r>
      <w:r w:rsidRPr="00B447E1">
        <w:rPr>
          <w:rFonts w:ascii="Times New Roman" w:hAnsi="Times New Roman"/>
          <w:szCs w:val="24"/>
          <w:lang w:val="lv-LV"/>
        </w:rPr>
        <w:t>paust nosodošu nostāju gan pret PSRS, gan nacistiskās Vācijas prettiesisko okupācijas varu, īstenoto politiku un veiktajiem noziegumiem;</w:t>
      </w:r>
    </w:p>
    <w:p w14:paraId="12432A44" w14:textId="77777777" w:rsidR="003911FD" w:rsidRPr="00B447E1" w:rsidRDefault="003911FD" w:rsidP="00B447E1">
      <w:pPr>
        <w:pStyle w:val="BodyText"/>
        <w:ind w:firstLine="720"/>
        <w:jc w:val="both"/>
        <w:rPr>
          <w:rFonts w:ascii="Times New Roman" w:hAnsi="Times New Roman"/>
          <w:szCs w:val="24"/>
          <w:lang w:val="lv-LV"/>
        </w:rPr>
      </w:pPr>
      <w:r w:rsidRPr="00B447E1">
        <w:rPr>
          <w:rFonts w:ascii="Times New Roman" w:hAnsi="Times New Roman"/>
          <w:szCs w:val="24"/>
          <w:lang w:val="lv-LV"/>
        </w:rPr>
        <w:t>3) </w:t>
      </w:r>
      <w:r w:rsidR="00852498" w:rsidRPr="00B447E1">
        <w:rPr>
          <w:rFonts w:ascii="Times New Roman" w:hAnsi="Times New Roman"/>
          <w:szCs w:val="24"/>
          <w:lang w:val="lv-LV"/>
        </w:rPr>
        <w:t>veicināt sabiedrības izpratni par notikumiem Latvijas teritorijā Otrā pasaules kara laikā un pēckara periodā, tādējādi stiprinot sabiedrības vēsturisko atmiņu;</w:t>
      </w:r>
    </w:p>
    <w:p w14:paraId="08AE8759" w14:textId="1D81A928" w:rsidR="00852498" w:rsidRPr="00B447E1" w:rsidRDefault="00852498" w:rsidP="00B447E1">
      <w:pPr>
        <w:pStyle w:val="BodyText"/>
        <w:ind w:firstLine="720"/>
        <w:jc w:val="both"/>
        <w:rPr>
          <w:rFonts w:ascii="Times New Roman" w:hAnsi="Times New Roman"/>
          <w:szCs w:val="24"/>
          <w:lang w:val="lv-LV"/>
        </w:rPr>
      </w:pPr>
      <w:r w:rsidRPr="00B447E1">
        <w:rPr>
          <w:rFonts w:ascii="Times New Roman" w:hAnsi="Times New Roman"/>
          <w:szCs w:val="24"/>
          <w:lang w:val="lv-LV"/>
        </w:rPr>
        <w:t>4) nodrošināt vēsturiskā taisnīguma atjaunošanu — novērst nepatiesu, neprecīzu un neobjektīvu vēsturisko notikumu atspoguļojumu</w:t>
      </w:r>
      <w:r w:rsidRPr="00B447E1">
        <w:rPr>
          <w:rFonts w:ascii="Times New Roman" w:hAnsi="Times New Roman"/>
          <w:szCs w:val="24"/>
        </w:rPr>
        <w:t xml:space="preserve"> un godināt Latvijas tautas pretestību gan PSRS, gan nacistiskās Vācijas okupācijas varai.</w:t>
      </w:r>
    </w:p>
    <w:p w14:paraId="04D89EBB" w14:textId="7B533EC3" w:rsidR="00852498" w:rsidRPr="00B447E1" w:rsidRDefault="00852498" w:rsidP="00B447E1">
      <w:pPr>
        <w:pStyle w:val="BodyText"/>
        <w:ind w:firstLine="720"/>
        <w:jc w:val="both"/>
        <w:rPr>
          <w:rFonts w:ascii="Times New Roman" w:hAnsi="Times New Roman"/>
          <w:szCs w:val="24"/>
          <w:lang w:val="lv-LV"/>
        </w:rPr>
      </w:pPr>
      <w:r w:rsidRPr="00B447E1">
        <w:rPr>
          <w:rFonts w:ascii="Times New Roman" w:hAnsi="Times New Roman"/>
          <w:szCs w:val="24"/>
          <w:lang w:val="lv-LV"/>
        </w:rPr>
        <w:t xml:space="preserve">Pamatojoties uz </w:t>
      </w:r>
      <w:r w:rsidR="00A01CE2" w:rsidRPr="00B447E1">
        <w:rPr>
          <w:rFonts w:ascii="Times New Roman" w:hAnsi="Times New Roman"/>
          <w:szCs w:val="24"/>
          <w:lang w:val="lv-LV"/>
        </w:rPr>
        <w:t>L</w:t>
      </w:r>
      <w:r w:rsidRPr="00B447E1">
        <w:rPr>
          <w:rFonts w:ascii="Times New Roman" w:hAnsi="Times New Roman"/>
          <w:szCs w:val="24"/>
          <w:lang w:val="lv-LV"/>
        </w:rPr>
        <w:t>ikuma 4.</w:t>
      </w:r>
      <w:r w:rsidR="00A01CE2" w:rsidRPr="00B447E1">
        <w:rPr>
          <w:rFonts w:ascii="Times New Roman" w:hAnsi="Times New Roman"/>
          <w:szCs w:val="24"/>
          <w:lang w:val="lv-LV"/>
        </w:rPr>
        <w:t> </w:t>
      </w:r>
      <w:r w:rsidRPr="00B447E1">
        <w:rPr>
          <w:rFonts w:ascii="Times New Roman" w:hAnsi="Times New Roman"/>
          <w:szCs w:val="24"/>
          <w:lang w:val="lv-LV"/>
        </w:rPr>
        <w:t>panta otro daļu</w:t>
      </w:r>
      <w:r w:rsidR="003911FD" w:rsidRPr="00B447E1">
        <w:rPr>
          <w:rFonts w:ascii="Times New Roman" w:hAnsi="Times New Roman"/>
          <w:szCs w:val="24"/>
          <w:lang w:val="lv-LV"/>
        </w:rPr>
        <w:t xml:space="preserve">, </w:t>
      </w:r>
      <w:r w:rsidRPr="00B447E1">
        <w:rPr>
          <w:rFonts w:ascii="Times New Roman" w:hAnsi="Times New Roman"/>
          <w:szCs w:val="24"/>
          <w:lang w:val="lv-LV"/>
        </w:rPr>
        <w:t>Ministru kabinets ar 2022.</w:t>
      </w:r>
      <w:r w:rsidR="00A01CE2" w:rsidRPr="00B447E1">
        <w:rPr>
          <w:rFonts w:ascii="Times New Roman" w:hAnsi="Times New Roman"/>
          <w:szCs w:val="24"/>
          <w:lang w:val="lv-LV"/>
        </w:rPr>
        <w:t> </w:t>
      </w:r>
      <w:r w:rsidRPr="00B447E1">
        <w:rPr>
          <w:rFonts w:ascii="Times New Roman" w:hAnsi="Times New Roman"/>
          <w:szCs w:val="24"/>
          <w:lang w:val="lv-LV"/>
        </w:rPr>
        <w:t>gada 22.</w:t>
      </w:r>
      <w:r w:rsidR="00A01CE2" w:rsidRPr="00B447E1">
        <w:rPr>
          <w:rFonts w:ascii="Times New Roman" w:hAnsi="Times New Roman"/>
          <w:szCs w:val="24"/>
          <w:lang w:val="lv-LV"/>
        </w:rPr>
        <w:t> </w:t>
      </w:r>
      <w:r w:rsidRPr="00B447E1">
        <w:rPr>
          <w:rFonts w:ascii="Times New Roman" w:hAnsi="Times New Roman"/>
          <w:szCs w:val="24"/>
          <w:lang w:val="lv-LV"/>
        </w:rPr>
        <w:t>jūlija noteikumiem Nr.</w:t>
      </w:r>
      <w:r w:rsidR="00A01CE2" w:rsidRPr="00B447E1">
        <w:rPr>
          <w:rFonts w:ascii="Times New Roman" w:hAnsi="Times New Roman"/>
          <w:szCs w:val="24"/>
          <w:lang w:val="lv-LV"/>
        </w:rPr>
        <w:t> </w:t>
      </w:r>
      <w:r w:rsidRPr="00B447E1">
        <w:rPr>
          <w:rFonts w:ascii="Times New Roman" w:hAnsi="Times New Roman"/>
          <w:szCs w:val="24"/>
          <w:lang w:val="lv-LV"/>
        </w:rPr>
        <w:t>448 “ Latvijas Republikas teritorijā esošo demontējamo padomju un nacistisko režīmu slavinošo objektu saraksts”</w:t>
      </w:r>
      <w:r w:rsidR="003911FD" w:rsidRPr="00B447E1">
        <w:rPr>
          <w:rFonts w:ascii="Times New Roman" w:hAnsi="Times New Roman"/>
          <w:szCs w:val="24"/>
          <w:lang w:val="lv-LV"/>
        </w:rPr>
        <w:t xml:space="preserve"> (turpmāk tekstā – Noteikumi Nr.</w:t>
      </w:r>
      <w:r w:rsidR="00A01CE2" w:rsidRPr="00B447E1">
        <w:rPr>
          <w:rFonts w:ascii="Times New Roman" w:hAnsi="Times New Roman"/>
          <w:szCs w:val="24"/>
          <w:lang w:val="lv-LV"/>
        </w:rPr>
        <w:t> </w:t>
      </w:r>
      <w:r w:rsidR="003911FD" w:rsidRPr="00B447E1">
        <w:rPr>
          <w:rFonts w:ascii="Times New Roman" w:hAnsi="Times New Roman"/>
          <w:szCs w:val="24"/>
          <w:lang w:val="lv-LV"/>
        </w:rPr>
        <w:t>448)</w:t>
      </w:r>
      <w:r w:rsidRPr="00B447E1">
        <w:rPr>
          <w:rFonts w:ascii="Times New Roman" w:hAnsi="Times New Roman"/>
          <w:szCs w:val="24"/>
          <w:lang w:val="lv-LV"/>
        </w:rPr>
        <w:t xml:space="preserve"> ir noteicis </w:t>
      </w:r>
      <w:r w:rsidR="003911FD" w:rsidRPr="00B447E1">
        <w:rPr>
          <w:rFonts w:ascii="Times New Roman" w:hAnsi="Times New Roman"/>
          <w:szCs w:val="24"/>
          <w:lang w:val="lv-LV"/>
        </w:rPr>
        <w:t>Latvijas Republikas teritorijā esošo demontējamo padomju un nacistisko režīmu slavinošo pieminekļu, piemiņas zīmju, piemiņas plākšņu, piemiņas vietu, arhitektonisko vai māksliniecisko veidojumu un citu objektu sarakstu.</w:t>
      </w:r>
    </w:p>
    <w:p w14:paraId="2CAC117E" w14:textId="3A614DFD" w:rsidR="003911FD" w:rsidRPr="00B447E1" w:rsidRDefault="003911FD" w:rsidP="00B447E1">
      <w:pPr>
        <w:pStyle w:val="BodyText"/>
        <w:ind w:firstLine="720"/>
        <w:jc w:val="both"/>
        <w:rPr>
          <w:rFonts w:ascii="Times New Roman" w:hAnsi="Times New Roman"/>
          <w:szCs w:val="24"/>
          <w:lang w:val="lv-LV"/>
        </w:rPr>
      </w:pPr>
      <w:r w:rsidRPr="00B447E1">
        <w:rPr>
          <w:rFonts w:ascii="Times New Roman" w:hAnsi="Times New Roman"/>
          <w:szCs w:val="24"/>
          <w:lang w:val="lv-LV"/>
        </w:rPr>
        <w:t>Saskaņā ar Noteikumu Nr.</w:t>
      </w:r>
      <w:r w:rsidR="00682370" w:rsidRPr="00B447E1">
        <w:rPr>
          <w:rFonts w:ascii="Times New Roman" w:hAnsi="Times New Roman"/>
          <w:szCs w:val="24"/>
          <w:lang w:val="lv-LV"/>
        </w:rPr>
        <w:t> </w:t>
      </w:r>
      <w:r w:rsidRPr="00B447E1">
        <w:rPr>
          <w:rFonts w:ascii="Times New Roman" w:hAnsi="Times New Roman"/>
          <w:szCs w:val="24"/>
          <w:lang w:val="lv-LV"/>
        </w:rPr>
        <w:t>448 pielikuma 18., 19. un 20.</w:t>
      </w:r>
      <w:r w:rsidR="00682370" w:rsidRPr="00B447E1">
        <w:rPr>
          <w:rFonts w:ascii="Times New Roman" w:hAnsi="Times New Roman"/>
          <w:szCs w:val="24"/>
          <w:lang w:val="lv-LV"/>
        </w:rPr>
        <w:t> </w:t>
      </w:r>
      <w:r w:rsidRPr="00B447E1">
        <w:rPr>
          <w:rFonts w:ascii="Times New Roman" w:hAnsi="Times New Roman"/>
          <w:szCs w:val="24"/>
          <w:lang w:val="lv-LV"/>
        </w:rPr>
        <w:t>punktu Ogres novada administratīvajā teritorijā ir demontējamas trīs piemiņas vietas:</w:t>
      </w:r>
    </w:p>
    <w:p w14:paraId="77551B42" w14:textId="41F9C5BE" w:rsidR="003911FD" w:rsidRPr="00B447E1" w:rsidRDefault="003911FD" w:rsidP="00B447E1">
      <w:pPr>
        <w:pStyle w:val="BodyText"/>
        <w:numPr>
          <w:ilvl w:val="0"/>
          <w:numId w:val="7"/>
        </w:numPr>
        <w:jc w:val="both"/>
        <w:rPr>
          <w:rFonts w:ascii="Times New Roman" w:hAnsi="Times New Roman"/>
          <w:b/>
          <w:bCs/>
          <w:szCs w:val="24"/>
          <w:lang w:val="lv-LV"/>
        </w:rPr>
      </w:pPr>
      <w:r w:rsidRPr="00B447E1">
        <w:rPr>
          <w:rFonts w:ascii="Times New Roman" w:hAnsi="Times New Roman"/>
          <w:b/>
          <w:bCs/>
          <w:szCs w:val="24"/>
          <w:lang w:val="lv-LV"/>
        </w:rPr>
        <w:t>Padomju partizāna V.</w:t>
      </w:r>
      <w:r w:rsidR="00682370" w:rsidRPr="00B447E1">
        <w:rPr>
          <w:rFonts w:ascii="Times New Roman" w:hAnsi="Times New Roman"/>
          <w:b/>
          <w:bCs/>
          <w:szCs w:val="24"/>
          <w:lang w:val="lv-LV"/>
        </w:rPr>
        <w:t> </w:t>
      </w:r>
      <w:r w:rsidRPr="00B447E1">
        <w:rPr>
          <w:rFonts w:ascii="Times New Roman" w:hAnsi="Times New Roman"/>
          <w:b/>
          <w:bCs/>
          <w:szCs w:val="24"/>
          <w:lang w:val="lv-LV"/>
        </w:rPr>
        <w:t>Jauntirāna piemiņas vieta</w:t>
      </w:r>
    </w:p>
    <w:p w14:paraId="09D77D17" w14:textId="6FB8BF66" w:rsidR="003911FD" w:rsidRPr="00B447E1" w:rsidRDefault="003911FD" w:rsidP="008865A3">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 xml:space="preserve">Atrašanās vieta: </w:t>
      </w:r>
      <w:r w:rsidR="00415372" w:rsidRPr="00B447E1">
        <w:rPr>
          <w:rFonts w:ascii="Times New Roman" w:hAnsi="Times New Roman"/>
          <w:szCs w:val="24"/>
          <w:lang w:val="lv-LV"/>
        </w:rPr>
        <w:t>Ogres novads, Jumpravas pagasts, pie bijušajām Dabu mājām, mežā</w:t>
      </w:r>
      <w:r w:rsidR="0084483B" w:rsidRPr="00B447E1">
        <w:rPr>
          <w:rFonts w:ascii="Times New Roman" w:hAnsi="Times New Roman"/>
          <w:szCs w:val="24"/>
          <w:lang w:val="lv-LV"/>
        </w:rPr>
        <w:t>.</w:t>
      </w:r>
    </w:p>
    <w:p w14:paraId="05DD54B3" w14:textId="1D939BC6" w:rsidR="003911FD" w:rsidRPr="00B447E1" w:rsidRDefault="003911FD" w:rsidP="008865A3">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Zemes vienības kadastra apzīmējums:</w:t>
      </w:r>
      <w:r w:rsidR="00415372" w:rsidRPr="00B447E1">
        <w:rPr>
          <w:rFonts w:ascii="Times New Roman" w:hAnsi="Times New Roman"/>
          <w:szCs w:val="24"/>
          <w:lang w:val="lv-LV"/>
        </w:rPr>
        <w:t xml:space="preserve"> 74480050122</w:t>
      </w:r>
      <w:r w:rsidR="0084483B" w:rsidRPr="00B447E1">
        <w:rPr>
          <w:rFonts w:ascii="Times New Roman" w:hAnsi="Times New Roman"/>
          <w:szCs w:val="24"/>
          <w:lang w:val="lv-LV"/>
        </w:rPr>
        <w:t>.</w:t>
      </w:r>
    </w:p>
    <w:p w14:paraId="291E01C5" w14:textId="42CBCE2D" w:rsidR="00415372" w:rsidRPr="00B447E1" w:rsidRDefault="00415372" w:rsidP="008865A3">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Zemes vienības adrese: Zemes vienībai adrese nav piešķirta</w:t>
      </w:r>
      <w:r w:rsidR="0084483B" w:rsidRPr="00B447E1">
        <w:rPr>
          <w:rFonts w:ascii="Times New Roman" w:hAnsi="Times New Roman"/>
          <w:szCs w:val="24"/>
          <w:lang w:val="lv-LV"/>
        </w:rPr>
        <w:t>.</w:t>
      </w:r>
    </w:p>
    <w:p w14:paraId="200E61EB" w14:textId="1FB1669F" w:rsidR="00415372" w:rsidRPr="00B447E1" w:rsidRDefault="00415372" w:rsidP="008865A3">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Īpašuma piederība: Juridiska persona</w:t>
      </w:r>
      <w:r w:rsidR="0084483B" w:rsidRPr="00B447E1">
        <w:rPr>
          <w:rFonts w:ascii="Times New Roman" w:hAnsi="Times New Roman"/>
          <w:szCs w:val="24"/>
          <w:lang w:val="lv-LV"/>
        </w:rPr>
        <w:t>.</w:t>
      </w:r>
    </w:p>
    <w:p w14:paraId="1D1FA0E3" w14:textId="6AF84018" w:rsidR="0084483B" w:rsidRPr="00B447E1" w:rsidRDefault="00415372" w:rsidP="008865A3">
      <w:pPr>
        <w:spacing w:before="120" w:after="120"/>
        <w:ind w:firstLine="720"/>
        <w:jc w:val="both"/>
        <w:rPr>
          <w:rFonts w:ascii="Times New Roman" w:hAnsi="Times New Roman"/>
          <w:szCs w:val="24"/>
          <w:lang w:val="lv-LV"/>
        </w:rPr>
      </w:pPr>
      <w:r w:rsidRPr="00B447E1">
        <w:rPr>
          <w:rFonts w:ascii="Times New Roman" w:hAnsi="Times New Roman"/>
          <w:szCs w:val="24"/>
          <w:lang w:val="lv-LV"/>
        </w:rPr>
        <w:t>Uzstādīšanas mērķis:</w:t>
      </w:r>
      <w:r w:rsidR="0084483B" w:rsidRPr="00B447E1">
        <w:rPr>
          <w:rFonts w:ascii="Times New Roman" w:hAnsi="Times New Roman"/>
          <w:szCs w:val="24"/>
          <w:lang w:val="lv-LV"/>
        </w:rPr>
        <w:t xml:space="preserve"> </w:t>
      </w:r>
      <w:r w:rsidR="008865A3" w:rsidRPr="008865A3">
        <w:rPr>
          <w:rFonts w:ascii="Times New Roman" w:hAnsi="Times New Roman"/>
          <w:szCs w:val="24"/>
          <w:lang w:val="lv-LV"/>
        </w:rPr>
        <w:t>Godināt sarkanā partizāna Vitolda Jauntirāna piemiņu. 1969.</w:t>
      </w:r>
      <w:r w:rsidR="008865A3">
        <w:rPr>
          <w:rFonts w:ascii="Times New Roman" w:hAnsi="Times New Roman"/>
          <w:szCs w:val="24"/>
          <w:lang w:val="lv-LV"/>
        </w:rPr>
        <w:t> </w:t>
      </w:r>
      <w:r w:rsidR="008865A3" w:rsidRPr="008865A3">
        <w:rPr>
          <w:rFonts w:ascii="Times New Roman" w:hAnsi="Times New Roman"/>
          <w:szCs w:val="24"/>
          <w:lang w:val="lv-LV"/>
        </w:rPr>
        <w:t>gadā viņa nāves vietā izveidots bunkurs un atklāta plāksne ar uzrakstu</w:t>
      </w:r>
      <w:r w:rsidR="0049008B">
        <w:rPr>
          <w:rFonts w:ascii="Times New Roman" w:hAnsi="Times New Roman"/>
          <w:szCs w:val="24"/>
          <w:lang w:val="lv-LV"/>
        </w:rPr>
        <w:t> </w:t>
      </w:r>
      <w:r w:rsidR="008865A3" w:rsidRPr="008865A3">
        <w:rPr>
          <w:rFonts w:ascii="Times New Roman" w:hAnsi="Times New Roman"/>
          <w:szCs w:val="24"/>
          <w:lang w:val="lv-LV"/>
        </w:rPr>
        <w:t>– šeit 1943.</w:t>
      </w:r>
      <w:r w:rsidR="008865A3">
        <w:rPr>
          <w:rFonts w:ascii="Times New Roman" w:hAnsi="Times New Roman"/>
          <w:szCs w:val="24"/>
          <w:lang w:val="lv-LV"/>
        </w:rPr>
        <w:t> </w:t>
      </w:r>
      <w:r w:rsidR="008865A3" w:rsidRPr="008865A3">
        <w:rPr>
          <w:rFonts w:ascii="Times New Roman" w:hAnsi="Times New Roman"/>
          <w:szCs w:val="24"/>
          <w:lang w:val="lv-LV"/>
        </w:rPr>
        <w:t>gada 14.</w:t>
      </w:r>
      <w:r w:rsidR="008865A3">
        <w:rPr>
          <w:rFonts w:ascii="Times New Roman" w:hAnsi="Times New Roman"/>
          <w:szCs w:val="24"/>
          <w:lang w:val="lv-LV"/>
        </w:rPr>
        <w:t> </w:t>
      </w:r>
      <w:r w:rsidR="008865A3" w:rsidRPr="008865A3">
        <w:rPr>
          <w:rFonts w:ascii="Times New Roman" w:hAnsi="Times New Roman"/>
          <w:szCs w:val="24"/>
          <w:lang w:val="lv-LV"/>
        </w:rPr>
        <w:t>maijā nevienlīdzīgā cīņā pret fašistiskajiem okupantiem varoņa nāvē krita komjaunietis</w:t>
      </w:r>
      <w:r w:rsidR="00CA761C">
        <w:rPr>
          <w:rFonts w:ascii="Times New Roman" w:hAnsi="Times New Roman"/>
          <w:szCs w:val="24"/>
          <w:lang w:val="lv-LV"/>
        </w:rPr>
        <w:t>,</w:t>
      </w:r>
      <w:r w:rsidR="008865A3" w:rsidRPr="008865A3">
        <w:rPr>
          <w:rFonts w:ascii="Times New Roman" w:hAnsi="Times New Roman"/>
          <w:szCs w:val="24"/>
          <w:lang w:val="lv-LV"/>
        </w:rPr>
        <w:t xml:space="preserve"> partizāns Vitolds Jauntirāns</w:t>
      </w:r>
      <w:r w:rsidR="00682370" w:rsidRPr="00B447E1">
        <w:rPr>
          <w:rFonts w:ascii="Times New Roman" w:hAnsi="Times New Roman"/>
          <w:szCs w:val="24"/>
          <w:lang w:val="lv-LV"/>
        </w:rPr>
        <w:t>.</w:t>
      </w:r>
    </w:p>
    <w:p w14:paraId="71E6F3A5" w14:textId="77777777" w:rsidR="0049008B" w:rsidRDefault="00415372" w:rsidP="0049008B">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lastRenderedPageBreak/>
        <w:t>Ideoloģiskais vēstījums:</w:t>
      </w:r>
      <w:r w:rsidR="0084483B" w:rsidRPr="00B447E1">
        <w:rPr>
          <w:rFonts w:ascii="Times New Roman" w:hAnsi="Times New Roman"/>
          <w:szCs w:val="24"/>
          <w:lang w:val="lv-LV"/>
        </w:rPr>
        <w:t xml:space="preserve"> </w:t>
      </w:r>
      <w:r w:rsidR="008865A3" w:rsidRPr="008865A3">
        <w:rPr>
          <w:rFonts w:ascii="Times New Roman" w:hAnsi="Times New Roman"/>
          <w:szCs w:val="24"/>
          <w:lang w:val="lv-LV"/>
        </w:rPr>
        <w:t>Slavina PSRS Sarkanās armijas partizānu vienības dalībnieku darbību, varonību Otrajā pasaules karā un PSRS okupācijas varu</w:t>
      </w:r>
      <w:r w:rsidR="0084483B" w:rsidRPr="00B447E1">
        <w:rPr>
          <w:rFonts w:ascii="Times New Roman" w:hAnsi="Times New Roman"/>
          <w:szCs w:val="24"/>
          <w:lang w:val="lv-LV"/>
        </w:rPr>
        <w:t>.</w:t>
      </w:r>
    </w:p>
    <w:p w14:paraId="0D5506B2" w14:textId="6AC9694A" w:rsidR="0084483B" w:rsidRPr="008865A3" w:rsidRDefault="00415372" w:rsidP="0049008B">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 xml:space="preserve">Novietojums (ietekme uz </w:t>
      </w:r>
      <w:r w:rsidR="00682370" w:rsidRPr="00B447E1">
        <w:rPr>
          <w:rFonts w:ascii="Times New Roman" w:hAnsi="Times New Roman"/>
          <w:szCs w:val="24"/>
          <w:lang w:val="lv-LV"/>
        </w:rPr>
        <w:t xml:space="preserve">publisko </w:t>
      </w:r>
      <w:r w:rsidRPr="00B447E1">
        <w:rPr>
          <w:rFonts w:ascii="Times New Roman" w:hAnsi="Times New Roman"/>
          <w:szCs w:val="24"/>
          <w:lang w:val="lv-LV"/>
        </w:rPr>
        <w:t>vidi):</w:t>
      </w:r>
      <w:r w:rsidR="0084483B" w:rsidRPr="00B447E1">
        <w:rPr>
          <w:rFonts w:ascii="Times New Roman" w:hAnsi="Times New Roman"/>
          <w:szCs w:val="24"/>
          <w:lang w:val="lv-LV"/>
        </w:rPr>
        <w:t xml:space="preserve"> </w:t>
      </w:r>
      <w:r w:rsidR="008865A3" w:rsidRPr="008865A3">
        <w:rPr>
          <w:rFonts w:ascii="Times New Roman" w:hAnsi="Times New Roman"/>
          <w:szCs w:val="24"/>
          <w:lang w:val="lv-LV"/>
        </w:rPr>
        <w:t>Atrodas Jumpravas pagastā, mežā pie bijušajām Dabu mājām, privātā teritorijā. Izvietota mežā, grūti atrodamā vietā, nav pieejama plašākai publikai, nav pieejas ceļu, taku. Piemineklis veidots monolītā betona, pie kuras bijusi piestiprināta plāksne ar uzrakstu. Kopumā betons ir drūpošs un apaudzis ar sūnu. Plāksne šobrīd vairs neatrodas sākotnējā vietā. Samērā nesen veikti apzaļumošanas darbi, taču nav sakopts, apkārt vērojami zāģēti koki, kas a</w:t>
      </w:r>
      <w:r w:rsidR="00CA761C">
        <w:rPr>
          <w:rFonts w:ascii="Times New Roman" w:hAnsi="Times New Roman"/>
          <w:szCs w:val="24"/>
          <w:lang w:val="lv-LV"/>
        </w:rPr>
        <w:t xml:space="preserve">tstāti satrupēšanai, </w:t>
      </w:r>
      <w:r w:rsidR="008865A3" w:rsidRPr="008865A3">
        <w:rPr>
          <w:rFonts w:ascii="Times New Roman" w:hAnsi="Times New Roman"/>
          <w:szCs w:val="24"/>
          <w:lang w:val="lv-LV"/>
        </w:rPr>
        <w:t>radot nepievilcīgu vidi</w:t>
      </w:r>
      <w:r w:rsidR="0084483B" w:rsidRPr="00B447E1">
        <w:rPr>
          <w:rFonts w:ascii="Times New Roman" w:hAnsi="Times New Roman"/>
          <w:szCs w:val="24"/>
          <w:lang w:val="lv-LV"/>
        </w:rPr>
        <w:t xml:space="preserve">. </w:t>
      </w:r>
    </w:p>
    <w:p w14:paraId="206F33CB" w14:textId="6602DF42" w:rsidR="00415372" w:rsidRPr="00B447E1" w:rsidRDefault="00415372" w:rsidP="008865A3">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Oriģinālo detaļu mākslinieciskā vērtība, arhitektoniskā kvalitāte vai tā kultūrvēsturiskā vai izglītojošā nozīme:</w:t>
      </w:r>
      <w:r w:rsidR="0084483B" w:rsidRPr="00B447E1">
        <w:rPr>
          <w:rFonts w:ascii="Times New Roman" w:hAnsi="Times New Roman"/>
          <w:szCs w:val="24"/>
          <w:lang w:val="lv-LV"/>
        </w:rPr>
        <w:t xml:space="preserve"> </w:t>
      </w:r>
      <w:r w:rsidR="008865A3" w:rsidRPr="008865A3">
        <w:rPr>
          <w:rFonts w:ascii="Times New Roman" w:hAnsi="Times New Roman"/>
          <w:szCs w:val="24"/>
          <w:lang w:val="lv-LV"/>
        </w:rPr>
        <w:t xml:space="preserve">Šobrīd saglabājusies tikai pieminekļa betona pamatne, kurai nav </w:t>
      </w:r>
      <w:r w:rsidR="00CA761C">
        <w:rPr>
          <w:rFonts w:ascii="Times New Roman" w:hAnsi="Times New Roman"/>
          <w:szCs w:val="24"/>
          <w:lang w:val="lv-LV"/>
        </w:rPr>
        <w:t xml:space="preserve">ne </w:t>
      </w:r>
      <w:r w:rsidR="008865A3" w:rsidRPr="008865A3">
        <w:rPr>
          <w:rFonts w:ascii="Times New Roman" w:hAnsi="Times New Roman"/>
          <w:szCs w:val="24"/>
          <w:lang w:val="lv-LV"/>
        </w:rPr>
        <w:t>izglītojošas un arhitektoniskas nozīmes, ne arī kultūrvēsturiskas vērtības.</w:t>
      </w:r>
    </w:p>
    <w:p w14:paraId="2B585C5B" w14:textId="7E4F28C7" w:rsidR="003911FD" w:rsidRPr="00B447E1" w:rsidRDefault="003911FD" w:rsidP="00B447E1">
      <w:pPr>
        <w:pStyle w:val="BodyText"/>
        <w:numPr>
          <w:ilvl w:val="0"/>
          <w:numId w:val="7"/>
        </w:numPr>
        <w:jc w:val="both"/>
        <w:rPr>
          <w:rFonts w:ascii="Times New Roman" w:hAnsi="Times New Roman"/>
          <w:b/>
          <w:bCs/>
          <w:szCs w:val="24"/>
          <w:lang w:val="lv-LV"/>
        </w:rPr>
      </w:pPr>
      <w:r w:rsidRPr="00B447E1">
        <w:rPr>
          <w:rFonts w:ascii="Times New Roman" w:hAnsi="Times New Roman"/>
          <w:b/>
          <w:bCs/>
          <w:szCs w:val="24"/>
          <w:lang w:val="lv-LV"/>
        </w:rPr>
        <w:t>Piemiņas vieta Sarkanās armijas karavīriem, Mazozolu ciema atbrīvotājiem</w:t>
      </w:r>
      <w:r w:rsidR="00682370" w:rsidRPr="00B447E1">
        <w:rPr>
          <w:rFonts w:ascii="Times New Roman" w:hAnsi="Times New Roman"/>
          <w:b/>
          <w:bCs/>
          <w:szCs w:val="24"/>
          <w:lang w:val="lv-LV"/>
        </w:rPr>
        <w:t xml:space="preserve"> (pārapbedīt</w:t>
      </w:r>
      <w:r w:rsidR="00FD1922">
        <w:rPr>
          <w:rFonts w:ascii="Times New Roman" w:hAnsi="Times New Roman"/>
          <w:b/>
          <w:bCs/>
          <w:szCs w:val="24"/>
          <w:lang w:val="lv-LV"/>
        </w:rPr>
        <w:t>i</w:t>
      </w:r>
      <w:r w:rsidR="00682370" w:rsidRPr="00B447E1">
        <w:rPr>
          <w:rFonts w:ascii="Times New Roman" w:hAnsi="Times New Roman"/>
          <w:b/>
          <w:bCs/>
          <w:szCs w:val="24"/>
          <w:lang w:val="lv-LV"/>
        </w:rPr>
        <w:t xml:space="preserve"> Rīgas brāļu kapos)</w:t>
      </w:r>
    </w:p>
    <w:p w14:paraId="2A83C90C" w14:textId="108CE1B9" w:rsidR="00415372" w:rsidRPr="00B447E1" w:rsidRDefault="00415372"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Atrašanās vieta: Ogres novads, Mazozolu pagasts, Līčupe, pie Mazozolu pagasta pārvaldes</w:t>
      </w:r>
      <w:r w:rsidR="00682370" w:rsidRPr="00B447E1">
        <w:rPr>
          <w:rFonts w:ascii="Times New Roman" w:hAnsi="Times New Roman"/>
          <w:szCs w:val="24"/>
          <w:lang w:val="lv-LV"/>
        </w:rPr>
        <w:t>.</w:t>
      </w:r>
    </w:p>
    <w:p w14:paraId="1CC494A6" w14:textId="07BC3048" w:rsidR="00415372" w:rsidRPr="00B447E1" w:rsidRDefault="00415372"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Zemes vienības kadastra apzīmējums: 74720060223</w:t>
      </w:r>
      <w:r w:rsidR="00682370" w:rsidRPr="00B447E1">
        <w:rPr>
          <w:rFonts w:ascii="Times New Roman" w:hAnsi="Times New Roman"/>
          <w:szCs w:val="24"/>
          <w:lang w:val="lv-LV"/>
        </w:rPr>
        <w:t>.</w:t>
      </w:r>
    </w:p>
    <w:p w14:paraId="3C875C20" w14:textId="5994E4DD" w:rsidR="00415372" w:rsidRPr="00B447E1" w:rsidRDefault="00415372"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Zemes vienības adrese:</w:t>
      </w:r>
      <w:r w:rsidR="0084483B" w:rsidRPr="00B447E1">
        <w:rPr>
          <w:rFonts w:ascii="Times New Roman" w:hAnsi="Times New Roman"/>
          <w:szCs w:val="24"/>
          <w:lang w:val="lv-LV"/>
        </w:rPr>
        <w:t xml:space="preserve"> Ogres novads, Mazozolu pagasts, Līčupe, Rīgas iela 5</w:t>
      </w:r>
      <w:r w:rsidR="00682370" w:rsidRPr="00B447E1">
        <w:rPr>
          <w:rFonts w:ascii="Times New Roman" w:hAnsi="Times New Roman"/>
          <w:szCs w:val="24"/>
          <w:lang w:val="lv-LV"/>
        </w:rPr>
        <w:t>.</w:t>
      </w:r>
    </w:p>
    <w:p w14:paraId="2FE61DD4" w14:textId="401CE0A8" w:rsidR="00415372" w:rsidRPr="00B447E1" w:rsidRDefault="00415372"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Īpašuma piederība:</w:t>
      </w:r>
      <w:r w:rsidR="0084483B" w:rsidRPr="00B447E1">
        <w:rPr>
          <w:rFonts w:ascii="Times New Roman" w:hAnsi="Times New Roman"/>
          <w:szCs w:val="24"/>
          <w:lang w:val="lv-LV"/>
        </w:rPr>
        <w:t xml:space="preserve"> Ogres novada pašvaldība</w:t>
      </w:r>
      <w:r w:rsidR="00682370" w:rsidRPr="00B447E1">
        <w:rPr>
          <w:rFonts w:ascii="Times New Roman" w:hAnsi="Times New Roman"/>
          <w:szCs w:val="24"/>
          <w:lang w:val="lv-LV"/>
        </w:rPr>
        <w:t>.</w:t>
      </w:r>
    </w:p>
    <w:p w14:paraId="2F2DEA13" w14:textId="00A60FB0" w:rsidR="0049008B" w:rsidRPr="0049008B" w:rsidRDefault="00415372" w:rsidP="0049008B">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Uzstādīšanas mērķis:</w:t>
      </w:r>
      <w:r w:rsidR="00682370" w:rsidRPr="00B447E1">
        <w:rPr>
          <w:rFonts w:ascii="Times New Roman" w:hAnsi="Times New Roman"/>
          <w:szCs w:val="24"/>
          <w:lang w:val="lv-LV"/>
        </w:rPr>
        <w:t xml:space="preserve"> </w:t>
      </w:r>
      <w:r w:rsidR="0049008B" w:rsidRPr="0049008B">
        <w:rPr>
          <w:rFonts w:ascii="Times New Roman" w:hAnsi="Times New Roman"/>
          <w:szCs w:val="24"/>
          <w:lang w:val="lv-LV"/>
        </w:rPr>
        <w:t>Pie “Oškalna” padomju saimniecības kantora ēkas (tagad</w:t>
      </w:r>
      <w:r w:rsidR="0049008B">
        <w:rPr>
          <w:rFonts w:ascii="Times New Roman" w:hAnsi="Times New Roman"/>
          <w:szCs w:val="24"/>
          <w:lang w:val="lv-LV"/>
        </w:rPr>
        <w:t xml:space="preserve"> – Ogres novada</w:t>
      </w:r>
      <w:r w:rsidR="0049008B" w:rsidRPr="0049008B">
        <w:rPr>
          <w:rFonts w:ascii="Times New Roman" w:hAnsi="Times New Roman"/>
          <w:szCs w:val="24"/>
          <w:lang w:val="lv-LV"/>
        </w:rPr>
        <w:t xml:space="preserve"> Mazozolu pagasta pārvalde) </w:t>
      </w:r>
      <w:r w:rsidR="0049008B">
        <w:rPr>
          <w:rFonts w:ascii="Times New Roman" w:hAnsi="Times New Roman"/>
          <w:szCs w:val="24"/>
          <w:lang w:val="lv-LV"/>
        </w:rPr>
        <w:t>noteiktu</w:t>
      </w:r>
      <w:r w:rsidR="0049008B" w:rsidRPr="0049008B">
        <w:rPr>
          <w:rFonts w:ascii="Times New Roman" w:hAnsi="Times New Roman"/>
          <w:szCs w:val="24"/>
          <w:lang w:val="lv-LV"/>
        </w:rPr>
        <w:t xml:space="preserve"> laiku bija apbedīti Otrā pasaules kara dalībnieki</w:t>
      </w:r>
      <w:r w:rsidR="0049008B">
        <w:rPr>
          <w:rFonts w:ascii="Times New Roman" w:hAnsi="Times New Roman"/>
          <w:szCs w:val="24"/>
          <w:lang w:val="lv-LV"/>
        </w:rPr>
        <w:t> </w:t>
      </w:r>
      <w:r w:rsidR="0049008B" w:rsidRPr="0049008B">
        <w:rPr>
          <w:rFonts w:ascii="Times New Roman" w:hAnsi="Times New Roman"/>
          <w:szCs w:val="24"/>
          <w:lang w:val="lv-LV"/>
        </w:rPr>
        <w:t>– Padomju armijas karavīri. Vēlāk pārapbedīti. Lai slavinātu viņu paveikto, 1975.</w:t>
      </w:r>
      <w:r w:rsidR="0049008B">
        <w:rPr>
          <w:rFonts w:ascii="Times New Roman" w:hAnsi="Times New Roman"/>
          <w:szCs w:val="24"/>
          <w:lang w:val="lv-LV"/>
        </w:rPr>
        <w:t> </w:t>
      </w:r>
      <w:r w:rsidR="0049008B" w:rsidRPr="0049008B">
        <w:rPr>
          <w:rFonts w:ascii="Times New Roman" w:hAnsi="Times New Roman"/>
          <w:szCs w:val="24"/>
          <w:lang w:val="lv-LV"/>
        </w:rPr>
        <w:t>gadā šeit tiek atklāts piemiņas akmens ar tekstu “Padomju armijas karavīriem. Mazozolu ciema atbrīvotājiem 1941.</w:t>
      </w:r>
      <w:r w:rsidR="0049008B">
        <w:rPr>
          <w:rFonts w:ascii="Times New Roman" w:hAnsi="Times New Roman"/>
          <w:szCs w:val="24"/>
          <w:lang w:val="lv-LV"/>
        </w:rPr>
        <w:t xml:space="preserve"> – </w:t>
      </w:r>
      <w:r w:rsidR="0049008B" w:rsidRPr="0049008B">
        <w:rPr>
          <w:rFonts w:ascii="Times New Roman" w:hAnsi="Times New Roman"/>
          <w:szCs w:val="24"/>
          <w:lang w:val="lv-LV"/>
        </w:rPr>
        <w:t>1944.</w:t>
      </w:r>
      <w:r w:rsidR="0049008B">
        <w:rPr>
          <w:rFonts w:ascii="Times New Roman" w:hAnsi="Times New Roman"/>
          <w:szCs w:val="24"/>
          <w:lang w:val="lv-LV"/>
        </w:rPr>
        <w:t> </w:t>
      </w:r>
      <w:r w:rsidR="0049008B" w:rsidRPr="0049008B">
        <w:rPr>
          <w:rFonts w:ascii="Times New Roman" w:hAnsi="Times New Roman"/>
          <w:szCs w:val="24"/>
          <w:lang w:val="lv-LV"/>
        </w:rPr>
        <w:t>gads” un piecstaru zvaigzni.</w:t>
      </w:r>
    </w:p>
    <w:p w14:paraId="63DEEE2B" w14:textId="77777777" w:rsidR="0049008B" w:rsidRDefault="00415372" w:rsidP="0049008B">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Ideoloģiskais vēstījums:</w:t>
      </w:r>
      <w:r w:rsidR="00682370" w:rsidRPr="00B447E1">
        <w:rPr>
          <w:rFonts w:ascii="Times New Roman" w:hAnsi="Times New Roman"/>
          <w:szCs w:val="24"/>
          <w:lang w:val="lv-LV"/>
        </w:rPr>
        <w:t xml:space="preserve"> </w:t>
      </w:r>
      <w:r w:rsidR="0049008B" w:rsidRPr="0049008B">
        <w:rPr>
          <w:rFonts w:ascii="Times New Roman" w:hAnsi="Times New Roman"/>
          <w:szCs w:val="24"/>
          <w:lang w:val="lv-LV"/>
        </w:rPr>
        <w:t>Godina Padomju armijas karavīrus, kas krita cīņās Otrajā pasaules karā Mazozolu apkārtnē. Slavina PSRS okupācijas varu.</w:t>
      </w:r>
    </w:p>
    <w:p w14:paraId="1C953C62" w14:textId="173BE469" w:rsidR="00415372" w:rsidRPr="00B447E1" w:rsidRDefault="00415372" w:rsidP="0049008B">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Novietojums (ietekme uz vidi):</w:t>
      </w:r>
      <w:r w:rsidR="00682370" w:rsidRPr="00B447E1">
        <w:rPr>
          <w:rFonts w:ascii="Times New Roman" w:hAnsi="Times New Roman"/>
          <w:szCs w:val="24"/>
          <w:lang w:val="lv-LV"/>
        </w:rPr>
        <w:t xml:space="preserve"> </w:t>
      </w:r>
      <w:r w:rsidR="0049008B" w:rsidRPr="0049008B">
        <w:rPr>
          <w:rFonts w:ascii="Times New Roman" w:hAnsi="Times New Roman"/>
          <w:szCs w:val="24"/>
          <w:lang w:val="lv-LV"/>
        </w:rPr>
        <w:t>Atrodas Līčupes centrā, apdzīvotā, publiskā vietā, Mazozolu pagasta pārvaldes ēkas teritorijā un ir labi redzams no Rīgas ielas un ieejas pagastā pārvaldē. Novietojums rada būtisku ietekmi uz vidi, jo apkārtējie koki, dekoratīvie apstādījumi un novietojums vidē fokusē skatienu uz piemiņas vietu.</w:t>
      </w:r>
      <w:r w:rsidR="0049008B">
        <w:rPr>
          <w:rFonts w:ascii="Times New Roman" w:hAnsi="Times New Roman"/>
          <w:szCs w:val="24"/>
          <w:lang w:val="lv-LV"/>
        </w:rPr>
        <w:t xml:space="preserve"> </w:t>
      </w:r>
      <w:r w:rsidR="0049008B" w:rsidRPr="0049008B">
        <w:rPr>
          <w:rFonts w:ascii="Times New Roman" w:hAnsi="Times New Roman"/>
          <w:szCs w:val="24"/>
          <w:lang w:val="lv-LV"/>
        </w:rPr>
        <w:t>Pieminekli veido laukakmens, kas novietots uz betona pamatnes. Šobrīd pamatne ir drūpoša un kopumā pieminekļa virsmu klāj sūnas, līdz ar to uzraksts grūti salasāms, iegravētā zvaigzne padzisusi. Kopumā vide ir nepievilcīga</w:t>
      </w:r>
      <w:r w:rsidR="00682370" w:rsidRPr="00B447E1">
        <w:rPr>
          <w:rFonts w:ascii="Times New Roman" w:hAnsi="Times New Roman"/>
          <w:szCs w:val="24"/>
          <w:lang w:val="lv-LV"/>
        </w:rPr>
        <w:t>.</w:t>
      </w:r>
    </w:p>
    <w:p w14:paraId="243A41BD" w14:textId="0156C1D7" w:rsidR="00415372" w:rsidRPr="00B447E1" w:rsidRDefault="00415372"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Oriģinālo detaļu mākslinieciskā vērtība, arhitektoniskā kvalitāte vai tā kultūrvēsturiskā vai izglītojošā nozīme:</w:t>
      </w:r>
      <w:r w:rsidR="00682370" w:rsidRPr="00B447E1">
        <w:rPr>
          <w:rFonts w:ascii="Times New Roman" w:hAnsi="Times New Roman"/>
          <w:szCs w:val="24"/>
          <w:lang w:val="lv-LV"/>
        </w:rPr>
        <w:t xml:space="preserve"> </w:t>
      </w:r>
      <w:r w:rsidR="0049008B" w:rsidRPr="0049008B">
        <w:rPr>
          <w:rFonts w:ascii="Times New Roman" w:hAnsi="Times New Roman"/>
          <w:szCs w:val="24"/>
          <w:lang w:val="lv-LV"/>
        </w:rPr>
        <w:t>Ideoloģiskos nolūkos veidots piemiņas akmens, kas slavina padomju karavīra varonību Otrajā pasaules karā. Piemineklim nav izglītojošas un arhitektoniskas nozīmes</w:t>
      </w:r>
      <w:r w:rsidR="00CA761C">
        <w:rPr>
          <w:rFonts w:ascii="Times New Roman" w:hAnsi="Times New Roman"/>
          <w:szCs w:val="24"/>
          <w:lang w:val="lv-LV"/>
        </w:rPr>
        <w:t>, na</w:t>
      </w:r>
      <w:r w:rsidR="0049008B" w:rsidRPr="0049008B">
        <w:rPr>
          <w:rFonts w:ascii="Times New Roman" w:hAnsi="Times New Roman"/>
          <w:szCs w:val="24"/>
          <w:lang w:val="lv-LV"/>
        </w:rPr>
        <w:t>v</w:t>
      </w:r>
      <w:r w:rsidR="00CA761C">
        <w:rPr>
          <w:rFonts w:ascii="Times New Roman" w:hAnsi="Times New Roman"/>
          <w:szCs w:val="24"/>
          <w:lang w:val="lv-LV"/>
        </w:rPr>
        <w:t xml:space="preserve"> arī </w:t>
      </w:r>
      <w:r w:rsidR="0049008B" w:rsidRPr="0049008B">
        <w:rPr>
          <w:rFonts w:ascii="Times New Roman" w:hAnsi="Times New Roman"/>
          <w:szCs w:val="24"/>
          <w:lang w:val="lv-LV"/>
        </w:rPr>
        <w:t xml:space="preserve"> kultūrvēsturiskas un mākslinieciskās vērtības</w:t>
      </w:r>
      <w:r w:rsidR="00682370" w:rsidRPr="00B447E1">
        <w:rPr>
          <w:rFonts w:ascii="Times New Roman" w:hAnsi="Times New Roman"/>
          <w:szCs w:val="24"/>
          <w:lang w:val="lv-LV"/>
        </w:rPr>
        <w:t>.</w:t>
      </w:r>
    </w:p>
    <w:p w14:paraId="04591037" w14:textId="3DDC4EF5" w:rsidR="003911FD" w:rsidRPr="00B447E1" w:rsidRDefault="003911FD" w:rsidP="00B447E1">
      <w:pPr>
        <w:pStyle w:val="BodyText"/>
        <w:numPr>
          <w:ilvl w:val="0"/>
          <w:numId w:val="7"/>
        </w:numPr>
        <w:jc w:val="both"/>
        <w:rPr>
          <w:rFonts w:ascii="Times New Roman" w:hAnsi="Times New Roman"/>
          <w:b/>
          <w:bCs/>
          <w:szCs w:val="24"/>
          <w:lang w:val="lv-LV"/>
        </w:rPr>
      </w:pPr>
      <w:r w:rsidRPr="00B447E1">
        <w:rPr>
          <w:rFonts w:ascii="Times New Roman" w:hAnsi="Times New Roman"/>
          <w:b/>
          <w:bCs/>
          <w:szCs w:val="24"/>
          <w:lang w:val="lv-LV"/>
        </w:rPr>
        <w:t>Sarkanā partizāna M.</w:t>
      </w:r>
      <w:r w:rsidR="00FD1922">
        <w:rPr>
          <w:rFonts w:ascii="Times New Roman" w:hAnsi="Times New Roman"/>
          <w:b/>
          <w:bCs/>
          <w:szCs w:val="24"/>
          <w:lang w:val="lv-LV"/>
        </w:rPr>
        <w:t> </w:t>
      </w:r>
      <w:r w:rsidRPr="00B447E1">
        <w:rPr>
          <w:rFonts w:ascii="Times New Roman" w:hAnsi="Times New Roman"/>
          <w:b/>
          <w:bCs/>
          <w:szCs w:val="24"/>
          <w:lang w:val="lv-LV"/>
        </w:rPr>
        <w:t>Rudzīša piemiņas vieta</w:t>
      </w:r>
      <w:r w:rsidR="0084483B" w:rsidRPr="00B447E1">
        <w:rPr>
          <w:rFonts w:ascii="Times New Roman" w:hAnsi="Times New Roman"/>
          <w:b/>
          <w:bCs/>
          <w:szCs w:val="24"/>
          <w:lang w:val="lv-LV"/>
        </w:rPr>
        <w:t xml:space="preserve"> (pārapbedīts Rīgas Brāļu kapos)</w:t>
      </w:r>
    </w:p>
    <w:p w14:paraId="72CDC97A" w14:textId="17963F92" w:rsidR="00415372" w:rsidRPr="00B447E1" w:rsidRDefault="00415372" w:rsidP="00A36382">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 xml:space="preserve">Atrašanās vieta: </w:t>
      </w:r>
      <w:r w:rsidR="0084483B" w:rsidRPr="00B447E1">
        <w:rPr>
          <w:rFonts w:ascii="Times New Roman" w:hAnsi="Times New Roman"/>
          <w:szCs w:val="24"/>
          <w:lang w:val="lv-LV"/>
        </w:rPr>
        <w:t>Ogres novads, Suntažu pagasts, ap 1,5 km uz ziemeļiem no Glāzniekiem, autoceļa Jugla</w:t>
      </w:r>
      <w:r w:rsidR="007D2FE0" w:rsidRPr="00B447E1">
        <w:rPr>
          <w:rFonts w:ascii="Times New Roman" w:hAnsi="Times New Roman"/>
          <w:szCs w:val="24"/>
          <w:lang w:val="lv-LV"/>
        </w:rPr>
        <w:t> </w:t>
      </w:r>
      <w:r w:rsidR="0084483B" w:rsidRPr="00B447E1">
        <w:rPr>
          <w:rFonts w:ascii="Times New Roman" w:hAnsi="Times New Roman"/>
          <w:szCs w:val="24"/>
          <w:lang w:val="lv-LV"/>
        </w:rPr>
        <w:t>–</w:t>
      </w:r>
      <w:r w:rsidR="007D2FE0" w:rsidRPr="00B447E1">
        <w:rPr>
          <w:rFonts w:ascii="Times New Roman" w:hAnsi="Times New Roman"/>
          <w:szCs w:val="24"/>
          <w:lang w:val="lv-LV"/>
        </w:rPr>
        <w:t xml:space="preserve"> </w:t>
      </w:r>
      <w:r w:rsidR="0084483B" w:rsidRPr="00B447E1">
        <w:rPr>
          <w:rFonts w:ascii="Times New Roman" w:hAnsi="Times New Roman"/>
          <w:szCs w:val="24"/>
          <w:lang w:val="lv-LV"/>
        </w:rPr>
        <w:t xml:space="preserve">Ogre malā. </w:t>
      </w:r>
    </w:p>
    <w:p w14:paraId="5BB744E8" w14:textId="7A118287" w:rsidR="00415372" w:rsidRPr="00B447E1" w:rsidRDefault="00415372" w:rsidP="00A36382">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Zemes vienības kadastra apzīmējums:</w:t>
      </w:r>
      <w:r w:rsidR="0084483B" w:rsidRPr="00B447E1">
        <w:rPr>
          <w:rFonts w:ascii="Times New Roman" w:hAnsi="Times New Roman"/>
          <w:szCs w:val="24"/>
          <w:lang w:val="lv-LV"/>
        </w:rPr>
        <w:t xml:space="preserve"> 74880060053</w:t>
      </w:r>
      <w:r w:rsidR="007D2FE0" w:rsidRPr="00B447E1">
        <w:rPr>
          <w:rFonts w:ascii="Times New Roman" w:hAnsi="Times New Roman"/>
          <w:szCs w:val="24"/>
          <w:lang w:val="lv-LV"/>
        </w:rPr>
        <w:t>.</w:t>
      </w:r>
    </w:p>
    <w:p w14:paraId="20DB654E" w14:textId="3A2EFE4F" w:rsidR="00415372" w:rsidRPr="00B447E1" w:rsidRDefault="00415372" w:rsidP="00A36382">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Zemes vienības adrese:</w:t>
      </w:r>
      <w:r w:rsidR="0084483B" w:rsidRPr="00B447E1">
        <w:rPr>
          <w:rFonts w:ascii="Times New Roman" w:hAnsi="Times New Roman"/>
          <w:szCs w:val="24"/>
          <w:lang w:val="lv-LV"/>
        </w:rPr>
        <w:t xml:space="preserve"> Ogres novads, Suntažu pagasts, </w:t>
      </w:r>
      <w:r w:rsidR="007D2FE0" w:rsidRPr="00B447E1">
        <w:rPr>
          <w:rFonts w:ascii="Times New Roman" w:hAnsi="Times New Roman"/>
          <w:szCs w:val="24"/>
          <w:lang w:val="lv-LV"/>
        </w:rPr>
        <w:t>“</w:t>
      </w:r>
      <w:r w:rsidR="0084483B" w:rsidRPr="00B447E1">
        <w:rPr>
          <w:rFonts w:ascii="Times New Roman" w:hAnsi="Times New Roman"/>
          <w:szCs w:val="24"/>
          <w:lang w:val="lv-LV"/>
        </w:rPr>
        <w:t>Spilves</w:t>
      </w:r>
      <w:r w:rsidR="007D2FE0" w:rsidRPr="00B447E1">
        <w:rPr>
          <w:rFonts w:ascii="Times New Roman" w:hAnsi="Times New Roman"/>
          <w:szCs w:val="24"/>
          <w:lang w:val="lv-LV"/>
        </w:rPr>
        <w:t>”.</w:t>
      </w:r>
    </w:p>
    <w:p w14:paraId="01005FCB" w14:textId="77777777" w:rsidR="00A36382" w:rsidRDefault="00415372" w:rsidP="00A36382">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Īpašuma piederība:</w:t>
      </w:r>
      <w:r w:rsidR="0084483B" w:rsidRPr="00B447E1">
        <w:rPr>
          <w:rFonts w:ascii="Times New Roman" w:hAnsi="Times New Roman"/>
          <w:szCs w:val="24"/>
          <w:lang w:val="lv-LV"/>
        </w:rPr>
        <w:t xml:space="preserve"> Fiziska persona</w:t>
      </w:r>
      <w:r w:rsidR="007D2FE0" w:rsidRPr="00B447E1">
        <w:rPr>
          <w:rFonts w:ascii="Times New Roman" w:hAnsi="Times New Roman"/>
          <w:szCs w:val="24"/>
          <w:lang w:val="lv-LV"/>
        </w:rPr>
        <w:t>.</w:t>
      </w:r>
    </w:p>
    <w:p w14:paraId="3433CE39" w14:textId="08A2D3F0" w:rsidR="00415372" w:rsidRPr="00B447E1" w:rsidRDefault="00415372" w:rsidP="00A36382">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Uzstādīšanas mērķis:</w:t>
      </w:r>
      <w:r w:rsidR="007D2FE0" w:rsidRPr="00B447E1">
        <w:rPr>
          <w:rFonts w:ascii="Times New Roman" w:hAnsi="Times New Roman"/>
          <w:szCs w:val="24"/>
          <w:lang w:val="lv-LV"/>
        </w:rPr>
        <w:t xml:space="preserve"> </w:t>
      </w:r>
      <w:r w:rsidR="00A36382" w:rsidRPr="00A36382">
        <w:rPr>
          <w:rFonts w:ascii="Times New Roman" w:hAnsi="Times New Roman"/>
          <w:szCs w:val="24"/>
          <w:lang w:val="lv-LV"/>
        </w:rPr>
        <w:t>Godinot padomju sarkano partizānu Mārtiņu Rudzīti, 1976.</w:t>
      </w:r>
      <w:r w:rsidR="00A36382">
        <w:rPr>
          <w:rFonts w:ascii="Times New Roman" w:hAnsi="Times New Roman"/>
          <w:szCs w:val="24"/>
          <w:lang w:val="lv-LV"/>
        </w:rPr>
        <w:t> </w:t>
      </w:r>
      <w:r w:rsidR="00A36382" w:rsidRPr="00A36382">
        <w:rPr>
          <w:rFonts w:ascii="Times New Roman" w:hAnsi="Times New Roman"/>
          <w:szCs w:val="24"/>
          <w:lang w:val="lv-LV"/>
        </w:rPr>
        <w:t>gadā netālu no kauju vietas (“Glāznieku” mājas) un partizāna nāves vietas tiek uzstādīta piemiņas plāksne. Cita plāksne atradusies arī pie “Glāznieku” mājām.</w:t>
      </w:r>
      <w:r w:rsidR="00A36382">
        <w:rPr>
          <w:rFonts w:ascii="Times New Roman" w:hAnsi="Times New Roman"/>
          <w:szCs w:val="24"/>
          <w:lang w:val="lv-LV"/>
        </w:rPr>
        <w:t xml:space="preserve"> </w:t>
      </w:r>
      <w:r w:rsidR="00A36382" w:rsidRPr="00A36382">
        <w:rPr>
          <w:rFonts w:ascii="Times New Roman" w:hAnsi="Times New Roman"/>
          <w:szCs w:val="24"/>
          <w:lang w:val="lv-LV"/>
        </w:rPr>
        <w:t>1981.</w:t>
      </w:r>
      <w:r w:rsidR="00A36382">
        <w:rPr>
          <w:rFonts w:ascii="Times New Roman" w:hAnsi="Times New Roman"/>
          <w:szCs w:val="24"/>
          <w:lang w:val="lv-LV"/>
        </w:rPr>
        <w:t> </w:t>
      </w:r>
      <w:r w:rsidR="00A36382" w:rsidRPr="00A36382">
        <w:rPr>
          <w:rFonts w:ascii="Times New Roman" w:hAnsi="Times New Roman"/>
          <w:szCs w:val="24"/>
          <w:lang w:val="lv-LV"/>
        </w:rPr>
        <w:t>gadā šajā vietā piemiņas plāksnes vietā tiek novietots piemiņas akmens un veikti piemiņas vietas labiekārtošanas darbi</w:t>
      </w:r>
      <w:r w:rsidR="00A36382">
        <w:rPr>
          <w:rFonts w:ascii="Times New Roman" w:hAnsi="Times New Roman"/>
          <w:szCs w:val="24"/>
          <w:lang w:val="lv-LV"/>
        </w:rPr>
        <w:t>.</w:t>
      </w:r>
    </w:p>
    <w:p w14:paraId="427B421D" w14:textId="69A955DB" w:rsidR="00415372" w:rsidRPr="00B447E1" w:rsidRDefault="00415372" w:rsidP="00A36382">
      <w:pPr>
        <w:spacing w:before="120" w:after="120"/>
        <w:ind w:firstLine="720"/>
        <w:jc w:val="both"/>
        <w:rPr>
          <w:rFonts w:ascii="Times New Roman" w:hAnsi="Times New Roman"/>
          <w:szCs w:val="24"/>
          <w:lang w:val="lv-LV"/>
        </w:rPr>
      </w:pPr>
      <w:r w:rsidRPr="00B447E1">
        <w:rPr>
          <w:rFonts w:ascii="Times New Roman" w:hAnsi="Times New Roman"/>
          <w:szCs w:val="24"/>
          <w:lang w:val="lv-LV"/>
        </w:rPr>
        <w:t>Ideoloģiskais vēstījums:</w:t>
      </w:r>
      <w:r w:rsidR="007D2FE0" w:rsidRPr="00B447E1">
        <w:rPr>
          <w:rFonts w:ascii="Times New Roman" w:hAnsi="Times New Roman"/>
          <w:szCs w:val="24"/>
          <w:lang w:val="lv-LV"/>
        </w:rPr>
        <w:t xml:space="preserve"> </w:t>
      </w:r>
      <w:r w:rsidR="00A36382" w:rsidRPr="00A36382">
        <w:rPr>
          <w:rFonts w:ascii="Times New Roman" w:hAnsi="Times New Roman"/>
          <w:szCs w:val="24"/>
          <w:lang w:val="lv-LV"/>
        </w:rPr>
        <w:t>Slavina PSRS Sarkanās armijas partizānu vienības dalībnieku darbību, varonību Otrajā pasaules karā un PSRS okupācijas varu.</w:t>
      </w:r>
    </w:p>
    <w:p w14:paraId="0DA43179" w14:textId="6E20BC70" w:rsidR="00415372" w:rsidRPr="00A36382" w:rsidRDefault="00415372" w:rsidP="00A36382">
      <w:pPr>
        <w:spacing w:before="120" w:after="120"/>
        <w:ind w:firstLine="720"/>
        <w:jc w:val="both"/>
        <w:rPr>
          <w:rFonts w:ascii="Times New Roman" w:hAnsi="Times New Roman"/>
          <w:szCs w:val="24"/>
          <w:lang w:val="lv-LV"/>
        </w:rPr>
      </w:pPr>
      <w:r w:rsidRPr="00B447E1">
        <w:rPr>
          <w:rFonts w:ascii="Times New Roman" w:hAnsi="Times New Roman"/>
          <w:szCs w:val="24"/>
          <w:lang w:val="lv-LV"/>
        </w:rPr>
        <w:t>Novietojums (ietekme uz vidi):</w:t>
      </w:r>
      <w:r w:rsidR="007D2FE0" w:rsidRPr="00B447E1">
        <w:rPr>
          <w:rFonts w:ascii="Times New Roman" w:hAnsi="Times New Roman"/>
          <w:szCs w:val="24"/>
          <w:lang w:val="lv-LV"/>
        </w:rPr>
        <w:t xml:space="preserve"> </w:t>
      </w:r>
      <w:r w:rsidR="00A36382" w:rsidRPr="00A36382">
        <w:rPr>
          <w:rFonts w:ascii="Times New Roman" w:hAnsi="Times New Roman"/>
          <w:szCs w:val="24"/>
          <w:lang w:val="lv-LV"/>
        </w:rPr>
        <w:t>Atrodas Suntažu pagastā autoceļa Jugla</w:t>
      </w:r>
      <w:r w:rsidR="00A36382">
        <w:rPr>
          <w:rFonts w:ascii="Times New Roman" w:hAnsi="Times New Roman"/>
          <w:szCs w:val="24"/>
          <w:lang w:val="lv-LV"/>
        </w:rPr>
        <w:t> </w:t>
      </w:r>
      <w:r w:rsidR="00A36382" w:rsidRPr="00A36382">
        <w:rPr>
          <w:rFonts w:ascii="Times New Roman" w:hAnsi="Times New Roman"/>
          <w:szCs w:val="24"/>
          <w:lang w:val="lv-LV"/>
        </w:rPr>
        <w:t>– Ogre ceļa malā, mazapdzīvotā vietā. Piemiņas vietu veido uz pusēm pārzāģēts laukakmens, ko apliecina urbšanas pēdas laukakmens ķermenī. Abas daļas kopā sastiprināts ar betonu, kas vizuāli veido plaisu. Betona virsma sākotnēji bijusi apdarināta ar melna granīta plāksnēm. Šobrīd palikuši a</w:t>
      </w:r>
      <w:r w:rsidR="00CE7D52">
        <w:rPr>
          <w:rFonts w:ascii="Times New Roman" w:hAnsi="Times New Roman"/>
          <w:szCs w:val="24"/>
          <w:lang w:val="lv-LV"/>
        </w:rPr>
        <w:t>tsevišķu plākšņu fragmenti akmens</w:t>
      </w:r>
      <w:r w:rsidR="00A36382" w:rsidRPr="00A36382">
        <w:rPr>
          <w:rFonts w:ascii="Times New Roman" w:hAnsi="Times New Roman"/>
          <w:szCs w:val="24"/>
          <w:lang w:val="lv-LV"/>
        </w:rPr>
        <w:t xml:space="preserve"> aizmugurē, galvenā plāksne ar uzrakstu nav saglabājusies. Ņemot vērā betona virsmas apaugumu secināms, ka plāksne demontēta sen. Objekts nav publiski pieejams, to ieskauj tuvu augoši koki un krūmi. Vieta nav sakopta, kopumā radot degradētu vidi</w:t>
      </w:r>
      <w:r w:rsidR="00A36382">
        <w:rPr>
          <w:rFonts w:ascii="Times New Roman" w:hAnsi="Times New Roman"/>
          <w:szCs w:val="24"/>
          <w:lang w:val="lv-LV"/>
        </w:rPr>
        <w:t>.</w:t>
      </w:r>
    </w:p>
    <w:p w14:paraId="6B05CC8D" w14:textId="0B054B2D" w:rsidR="00A36382" w:rsidRDefault="00415372" w:rsidP="00A36382">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Oriģinālo detaļu mākslinieciskā vērtība, arhitektoniskā kvalitāte vai tā kultūrvēsturiskā vai izglītojošā nozīme:</w:t>
      </w:r>
      <w:r w:rsidR="007D2FE0" w:rsidRPr="00B447E1">
        <w:rPr>
          <w:rFonts w:ascii="Times New Roman" w:hAnsi="Times New Roman"/>
          <w:szCs w:val="24"/>
          <w:lang w:val="lv-LV"/>
        </w:rPr>
        <w:t xml:space="preserve"> </w:t>
      </w:r>
      <w:r w:rsidR="00A36382" w:rsidRPr="00A36382">
        <w:rPr>
          <w:rFonts w:ascii="Times New Roman" w:hAnsi="Times New Roman"/>
          <w:szCs w:val="24"/>
          <w:lang w:val="lv-LV"/>
        </w:rPr>
        <w:t>Objektam nav izglītojošas un arhitektoniskas nozīmes, nav arī kultūrvēsturiskas vērtības</w:t>
      </w:r>
      <w:r w:rsidR="00A36382">
        <w:rPr>
          <w:rFonts w:ascii="Times New Roman" w:hAnsi="Times New Roman"/>
          <w:szCs w:val="24"/>
          <w:lang w:val="lv-LV"/>
        </w:rPr>
        <w:t>.</w:t>
      </w:r>
    </w:p>
    <w:p w14:paraId="13F510E1" w14:textId="6EDE8E4B" w:rsidR="00A01CE2" w:rsidRPr="00B447E1" w:rsidRDefault="00A01CE2"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 xml:space="preserve">Likuma 4. panta </w:t>
      </w:r>
      <w:r w:rsidR="00F67D0C" w:rsidRPr="00B447E1">
        <w:rPr>
          <w:rFonts w:ascii="Times New Roman" w:hAnsi="Times New Roman"/>
          <w:szCs w:val="24"/>
          <w:lang w:val="lv-LV"/>
        </w:rPr>
        <w:t xml:space="preserve">trešā daļa nosaka, ka lēmumu par padomju vai nacistisko režīmu slavinošus objektu (pieminekļu, piemiņas zīmju, piemiņas plākšņu, piemiņas vietu, arhitektoniskus vai māksliniecisku veidojumu un citiem objektiem) demontāžu pieņem tā pašvaldība, kuras administratīvajā teritorijā attiecīgais objekts atrodas. Savukārt </w:t>
      </w:r>
      <w:r w:rsidR="00A93730" w:rsidRPr="00B447E1">
        <w:rPr>
          <w:rFonts w:ascii="Times New Roman" w:hAnsi="Times New Roman"/>
          <w:szCs w:val="24"/>
          <w:lang w:val="lv-LV"/>
        </w:rPr>
        <w:t xml:space="preserve">saskaņā ar </w:t>
      </w:r>
      <w:r w:rsidR="00F67D0C" w:rsidRPr="00B447E1">
        <w:rPr>
          <w:rFonts w:ascii="Times New Roman" w:hAnsi="Times New Roman"/>
          <w:szCs w:val="24"/>
          <w:lang w:val="lv-LV"/>
        </w:rPr>
        <w:t>Likuma 5. panta otr</w:t>
      </w:r>
      <w:r w:rsidR="00A93730" w:rsidRPr="00B447E1">
        <w:rPr>
          <w:rFonts w:ascii="Times New Roman" w:hAnsi="Times New Roman"/>
          <w:szCs w:val="24"/>
          <w:lang w:val="lv-LV"/>
        </w:rPr>
        <w:t>o</w:t>
      </w:r>
      <w:r w:rsidR="00F67D0C" w:rsidRPr="00B447E1">
        <w:rPr>
          <w:rFonts w:ascii="Times New Roman" w:hAnsi="Times New Roman"/>
          <w:szCs w:val="24"/>
          <w:lang w:val="lv-LV"/>
        </w:rPr>
        <w:t xml:space="preserve"> un piekt</w:t>
      </w:r>
      <w:r w:rsidR="00A93730" w:rsidRPr="00B447E1">
        <w:rPr>
          <w:rFonts w:ascii="Times New Roman" w:hAnsi="Times New Roman"/>
          <w:szCs w:val="24"/>
          <w:lang w:val="lv-LV"/>
        </w:rPr>
        <w:t>o</w:t>
      </w:r>
      <w:r w:rsidR="00F67D0C" w:rsidRPr="00B447E1">
        <w:rPr>
          <w:rFonts w:ascii="Times New Roman" w:hAnsi="Times New Roman"/>
          <w:szCs w:val="24"/>
          <w:lang w:val="lv-LV"/>
        </w:rPr>
        <w:t xml:space="preserve"> da</w:t>
      </w:r>
      <w:r w:rsidR="00A93730" w:rsidRPr="00B447E1">
        <w:rPr>
          <w:rFonts w:ascii="Times New Roman" w:hAnsi="Times New Roman"/>
          <w:szCs w:val="24"/>
          <w:lang w:val="lv-LV"/>
        </w:rPr>
        <w:t xml:space="preserve">ļu, </w:t>
      </w:r>
      <w:r w:rsidR="00F67D0C" w:rsidRPr="00B447E1">
        <w:rPr>
          <w:rFonts w:ascii="Times New Roman" w:hAnsi="Times New Roman"/>
          <w:szCs w:val="24"/>
          <w:lang w:val="lv-LV"/>
        </w:rPr>
        <w:t xml:space="preserve">objektu dokumentēšanu un demontāžu </w:t>
      </w:r>
      <w:r w:rsidR="00A93730" w:rsidRPr="00B447E1">
        <w:rPr>
          <w:rFonts w:ascii="Times New Roman" w:hAnsi="Times New Roman"/>
          <w:szCs w:val="24"/>
          <w:lang w:val="lv-LV"/>
        </w:rPr>
        <w:t>īsteno</w:t>
      </w:r>
      <w:r w:rsidR="00F67D0C" w:rsidRPr="00B447E1">
        <w:rPr>
          <w:rFonts w:ascii="Times New Roman" w:hAnsi="Times New Roman"/>
          <w:szCs w:val="24"/>
          <w:lang w:val="lv-LV"/>
        </w:rPr>
        <w:t xml:space="preserve"> tā pašvaldība, kuras administratīvajā teritorijā attiecīgais objekts atrodas</w:t>
      </w:r>
      <w:r w:rsidR="00A93730" w:rsidRPr="00B447E1">
        <w:rPr>
          <w:rFonts w:ascii="Times New Roman" w:hAnsi="Times New Roman"/>
          <w:szCs w:val="24"/>
          <w:lang w:val="lv-LV"/>
        </w:rPr>
        <w:t>, un ne vēlāk kā līdz 2022. gada 15. novembrim.</w:t>
      </w:r>
      <w:r w:rsidR="00BD66EC" w:rsidRPr="00B447E1">
        <w:rPr>
          <w:rFonts w:ascii="Times New Roman" w:hAnsi="Times New Roman"/>
          <w:szCs w:val="24"/>
          <w:lang w:val="lv-LV"/>
        </w:rPr>
        <w:t xml:space="preserve"> Turpat Likuma 8. panta pirmā daļa nosaka, ka šajā Likumā minēto objektu demontāžu finansē vienādā apmērā no valsts un tās pašvaldības, kuras administratīvajā teritorijā attiecīgais objekts atrodas, budžeta līdzekļiem.</w:t>
      </w:r>
    </w:p>
    <w:p w14:paraId="68ED2A34" w14:textId="0C0B7A21" w:rsidR="00A93730" w:rsidRPr="00B447E1" w:rsidRDefault="00A93730"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 xml:space="preserve">Pamatojoties uz Likuma 4. panta trešo daļu, 5. panta piekto daļu, 6. panta ceturto un septīto daļu, </w:t>
      </w:r>
      <w:r w:rsidR="00BD66EC" w:rsidRPr="00B447E1">
        <w:rPr>
          <w:rFonts w:ascii="Times New Roman" w:hAnsi="Times New Roman"/>
          <w:szCs w:val="24"/>
          <w:lang w:val="lv-LV"/>
        </w:rPr>
        <w:t xml:space="preserve">8. panta pirmo daļu, </w:t>
      </w:r>
    </w:p>
    <w:p w14:paraId="3F3CAE8A" w14:textId="77777777" w:rsidR="00787226" w:rsidRPr="00787226" w:rsidRDefault="00787226" w:rsidP="00787226">
      <w:pPr>
        <w:jc w:val="center"/>
        <w:rPr>
          <w:rFonts w:ascii="Times New Roman" w:hAnsi="Times New Roman"/>
          <w:b/>
          <w:iCs/>
          <w:color w:val="000000"/>
          <w:szCs w:val="24"/>
          <w:lang w:val="lv-LV"/>
        </w:rPr>
      </w:pPr>
      <w:r w:rsidRPr="00787226">
        <w:rPr>
          <w:rFonts w:ascii="Times New Roman" w:hAnsi="Times New Roman"/>
          <w:b/>
          <w:iCs/>
          <w:color w:val="000000"/>
          <w:szCs w:val="24"/>
          <w:lang w:val="lv-LV"/>
        </w:rPr>
        <w:t xml:space="preserve">balsojot: </w:t>
      </w:r>
      <w:r w:rsidRPr="00787226">
        <w:rPr>
          <w:rFonts w:ascii="Times New Roman" w:hAnsi="Times New Roman"/>
          <w:b/>
          <w:iCs/>
          <w:noProof/>
          <w:color w:val="000000"/>
          <w:szCs w:val="24"/>
          <w:lang w:val="lv-LV"/>
        </w:rPr>
        <w:t>ar 20 balsīm "Par" (Andris Krauja, Artūrs Mangulis, Atvars Lakstīgala, Dace Māliņa, Dace Nikolaisone, Dainis Širovs, Dzirkstīte Žindiga, Edgars Gribusts, Egils Helmanis, Gints Sīviņš, Ilmārs Zemnieks, Indulis Trapiņš, Jānis Iklāvs, Jānis Kaijaks, Jānis Lūsis, Jānis Siliņš, Pāvels Kotāns, Raivis Ūzuls, Toms Āboltiņš, Valentīns Špēlis), "Pret" – nav, "Atturas" – nav,</w:t>
      </w:r>
      <w:r w:rsidRPr="00787226">
        <w:rPr>
          <w:rFonts w:ascii="Times New Roman" w:hAnsi="Times New Roman"/>
          <w:b/>
          <w:iCs/>
          <w:color w:val="000000"/>
          <w:szCs w:val="24"/>
          <w:lang w:val="lv-LV"/>
        </w:rPr>
        <w:t xml:space="preserve"> </w:t>
      </w:r>
    </w:p>
    <w:p w14:paraId="6F9BC8B1" w14:textId="32826DCA" w:rsidR="004C31FD" w:rsidRDefault="00787226" w:rsidP="00787226">
      <w:pPr>
        <w:jc w:val="center"/>
        <w:rPr>
          <w:rFonts w:ascii="Times New Roman" w:hAnsi="Times New Roman"/>
          <w:b/>
          <w:iCs/>
          <w:color w:val="000000"/>
          <w:szCs w:val="24"/>
          <w:lang w:val="lv-LV"/>
        </w:rPr>
      </w:pPr>
      <w:r w:rsidRPr="00787226">
        <w:rPr>
          <w:rFonts w:ascii="Times New Roman" w:hAnsi="Times New Roman"/>
          <w:iCs/>
          <w:color w:val="000000"/>
          <w:szCs w:val="24"/>
          <w:lang w:val="lv-LV"/>
        </w:rPr>
        <w:t>Ogres novada pašvaldības dome</w:t>
      </w:r>
      <w:r w:rsidRPr="00787226">
        <w:rPr>
          <w:rFonts w:ascii="Times New Roman" w:hAnsi="Times New Roman"/>
          <w:b/>
          <w:iCs/>
          <w:color w:val="000000"/>
          <w:szCs w:val="24"/>
          <w:lang w:val="lv-LV"/>
        </w:rPr>
        <w:t xml:space="preserve"> NOLEMJ:</w:t>
      </w:r>
    </w:p>
    <w:p w14:paraId="50BAAFAE" w14:textId="77777777" w:rsidR="00787226" w:rsidRPr="00787226" w:rsidRDefault="00787226" w:rsidP="00787226">
      <w:pPr>
        <w:jc w:val="center"/>
        <w:rPr>
          <w:rFonts w:ascii="Times New Roman" w:hAnsi="Times New Roman"/>
          <w:b/>
          <w:iCs/>
          <w:color w:val="000000"/>
          <w:szCs w:val="24"/>
          <w:lang w:val="lv-LV"/>
        </w:rPr>
      </w:pPr>
    </w:p>
    <w:p w14:paraId="710707D1" w14:textId="3649A316" w:rsidR="00DA2387" w:rsidRPr="00B447E1" w:rsidRDefault="00DA2387" w:rsidP="00B447E1">
      <w:pPr>
        <w:pStyle w:val="ListParagraph"/>
        <w:numPr>
          <w:ilvl w:val="0"/>
          <w:numId w:val="4"/>
        </w:numPr>
        <w:spacing w:before="120" w:after="120"/>
        <w:ind w:left="357" w:hanging="357"/>
        <w:jc w:val="both"/>
        <w:rPr>
          <w:rFonts w:ascii="Times New Roman" w:hAnsi="Times New Roman"/>
          <w:szCs w:val="24"/>
          <w:lang w:val="lv-LV"/>
        </w:rPr>
      </w:pPr>
      <w:r w:rsidRPr="00B447E1">
        <w:rPr>
          <w:rFonts w:ascii="Times New Roman" w:hAnsi="Times New Roman"/>
          <w:b/>
          <w:bCs/>
          <w:szCs w:val="24"/>
          <w:lang w:val="lv-LV"/>
        </w:rPr>
        <w:t>Demontēt</w:t>
      </w:r>
      <w:r w:rsidRPr="00B447E1">
        <w:rPr>
          <w:rFonts w:ascii="Times New Roman" w:hAnsi="Times New Roman"/>
          <w:szCs w:val="24"/>
          <w:lang w:val="lv-LV"/>
        </w:rPr>
        <w:t xml:space="preserve"> Ogres novada administratīvajā teritorijā esošās padomju un nacistisko režīmu slavinošās šādas piemiņas:</w:t>
      </w:r>
    </w:p>
    <w:p w14:paraId="365BDB8B" w14:textId="38F736FB" w:rsidR="00DA2387" w:rsidRPr="00B447E1" w:rsidRDefault="00DA2387" w:rsidP="00B447E1">
      <w:pPr>
        <w:pStyle w:val="ListParagraph"/>
        <w:numPr>
          <w:ilvl w:val="1"/>
          <w:numId w:val="4"/>
        </w:numPr>
        <w:spacing w:before="120" w:after="120"/>
        <w:ind w:left="357" w:hanging="357"/>
        <w:jc w:val="both"/>
        <w:rPr>
          <w:rFonts w:ascii="Times New Roman" w:hAnsi="Times New Roman"/>
          <w:szCs w:val="24"/>
          <w:lang w:val="lv-LV"/>
        </w:rPr>
      </w:pPr>
      <w:r w:rsidRPr="00B447E1">
        <w:rPr>
          <w:rFonts w:ascii="Times New Roman" w:hAnsi="Times New Roman"/>
          <w:szCs w:val="24"/>
          <w:lang w:val="lv-LV"/>
        </w:rPr>
        <w:t xml:space="preserve"> Padomju partizāna V. Jauntirāna piemiņas vietu</w:t>
      </w:r>
      <w:r w:rsidR="00380592" w:rsidRPr="00B447E1">
        <w:rPr>
          <w:rFonts w:ascii="Times New Roman" w:hAnsi="Times New Roman"/>
          <w:szCs w:val="24"/>
          <w:lang w:val="lv-LV"/>
        </w:rPr>
        <w:t>, kas atrodas Ogres novadā, Jumpravas pagastā, pie bijušajām Dabu mājām, mežā;</w:t>
      </w:r>
    </w:p>
    <w:p w14:paraId="5F76BED5" w14:textId="0C58C5DF" w:rsidR="00DA2387" w:rsidRPr="00B447E1" w:rsidRDefault="00DA2387" w:rsidP="00B447E1">
      <w:pPr>
        <w:pStyle w:val="ListParagraph"/>
        <w:numPr>
          <w:ilvl w:val="1"/>
          <w:numId w:val="4"/>
        </w:numPr>
        <w:spacing w:before="120" w:after="120"/>
        <w:ind w:left="357" w:hanging="357"/>
        <w:jc w:val="both"/>
        <w:rPr>
          <w:rFonts w:ascii="Times New Roman" w:hAnsi="Times New Roman"/>
          <w:szCs w:val="24"/>
          <w:lang w:val="lv-LV"/>
        </w:rPr>
      </w:pPr>
      <w:r w:rsidRPr="00B447E1">
        <w:rPr>
          <w:rFonts w:ascii="Times New Roman" w:hAnsi="Times New Roman"/>
          <w:szCs w:val="24"/>
          <w:lang w:val="lv-LV"/>
        </w:rPr>
        <w:t>Piemiņas viet</w:t>
      </w:r>
      <w:r w:rsidR="00380592" w:rsidRPr="00B447E1">
        <w:rPr>
          <w:rFonts w:ascii="Times New Roman" w:hAnsi="Times New Roman"/>
          <w:szCs w:val="24"/>
          <w:lang w:val="lv-LV"/>
        </w:rPr>
        <w:t>u</w:t>
      </w:r>
      <w:r w:rsidRPr="00B447E1">
        <w:rPr>
          <w:rFonts w:ascii="Times New Roman" w:hAnsi="Times New Roman"/>
          <w:szCs w:val="24"/>
          <w:lang w:val="lv-LV"/>
        </w:rPr>
        <w:t xml:space="preserve"> Sarkanās armijas karavīriem, Mazozolu ciema atbrīvotājiem</w:t>
      </w:r>
      <w:r w:rsidR="00380592" w:rsidRPr="00B447E1">
        <w:rPr>
          <w:rFonts w:ascii="Times New Roman" w:hAnsi="Times New Roman"/>
          <w:szCs w:val="24"/>
          <w:lang w:val="lv-LV"/>
        </w:rPr>
        <w:t>, kas atrodas Ogres novadā, Mazozolu pagastā, Līčupē, pie Mazozolu pagasta pārvaldes;</w:t>
      </w:r>
    </w:p>
    <w:p w14:paraId="4A44CBB8" w14:textId="47CDDFCD" w:rsidR="00380592" w:rsidRDefault="00DA2387" w:rsidP="00B447E1">
      <w:pPr>
        <w:pStyle w:val="ListParagraph"/>
        <w:numPr>
          <w:ilvl w:val="1"/>
          <w:numId w:val="4"/>
        </w:numPr>
        <w:spacing w:before="120" w:after="120"/>
        <w:ind w:left="357" w:hanging="357"/>
        <w:jc w:val="both"/>
        <w:rPr>
          <w:rFonts w:ascii="Times New Roman" w:hAnsi="Times New Roman"/>
          <w:szCs w:val="24"/>
          <w:lang w:val="lv-LV"/>
        </w:rPr>
      </w:pPr>
      <w:r w:rsidRPr="00B447E1">
        <w:rPr>
          <w:rFonts w:ascii="Times New Roman" w:hAnsi="Times New Roman"/>
          <w:szCs w:val="24"/>
          <w:lang w:val="lv-LV"/>
        </w:rPr>
        <w:t>Sarkanā partizāna M. Rudzīša piemiņas viet</w:t>
      </w:r>
      <w:r w:rsidR="00380592" w:rsidRPr="00B447E1">
        <w:rPr>
          <w:rFonts w:ascii="Times New Roman" w:hAnsi="Times New Roman"/>
          <w:szCs w:val="24"/>
          <w:lang w:val="lv-LV"/>
        </w:rPr>
        <w:t>u, kas atrodas Ogres novadā, Suntažu pagastā, ap 1,5 km uz ziemeļiem no Glāzniekiem, autoceļa Jugla – Ogre malā.</w:t>
      </w:r>
    </w:p>
    <w:p w14:paraId="400F8A4C" w14:textId="77777777" w:rsidR="00FD1922" w:rsidRPr="00B447E1" w:rsidRDefault="00FD1922" w:rsidP="00FD1922">
      <w:pPr>
        <w:pStyle w:val="ListParagraph"/>
        <w:spacing w:before="120" w:after="120"/>
        <w:ind w:left="357"/>
        <w:jc w:val="both"/>
        <w:rPr>
          <w:rFonts w:ascii="Times New Roman" w:hAnsi="Times New Roman"/>
          <w:szCs w:val="24"/>
          <w:lang w:val="lv-LV"/>
        </w:rPr>
      </w:pPr>
    </w:p>
    <w:p w14:paraId="1DB983EE" w14:textId="22B95EB5" w:rsidR="00DA2387" w:rsidRPr="006C3436" w:rsidRDefault="00380592"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b/>
          <w:bCs/>
          <w:szCs w:val="24"/>
          <w:lang w:val="lv-LV"/>
        </w:rPr>
        <w:t>Noteikt</w:t>
      </w:r>
      <w:r w:rsidRPr="00B447E1">
        <w:rPr>
          <w:rFonts w:ascii="Times New Roman" w:hAnsi="Times New Roman"/>
          <w:szCs w:val="24"/>
          <w:lang w:val="lv-LV"/>
        </w:rPr>
        <w:t xml:space="preserve">, ka šī lēmuma 1. punktā minēto piemiņas vietu </w:t>
      </w:r>
      <w:r w:rsidRPr="006C3436">
        <w:rPr>
          <w:rFonts w:ascii="Times New Roman" w:hAnsi="Times New Roman"/>
          <w:szCs w:val="24"/>
          <w:lang w:val="lv-LV"/>
        </w:rPr>
        <w:t xml:space="preserve">demontāža tiek veikta </w:t>
      </w:r>
      <w:r w:rsidRPr="006C3436">
        <w:rPr>
          <w:rFonts w:ascii="Times New Roman" w:hAnsi="Times New Roman"/>
          <w:b/>
          <w:bCs/>
          <w:szCs w:val="24"/>
          <w:lang w:val="lv-LV"/>
        </w:rPr>
        <w:t>līdz 2022. gada 1</w:t>
      </w:r>
      <w:r w:rsidR="006C3436" w:rsidRPr="006C3436">
        <w:rPr>
          <w:rFonts w:ascii="Times New Roman" w:hAnsi="Times New Roman"/>
          <w:b/>
          <w:bCs/>
          <w:szCs w:val="24"/>
          <w:lang w:val="lv-LV"/>
        </w:rPr>
        <w:t>9</w:t>
      </w:r>
      <w:r w:rsidRPr="006C3436">
        <w:rPr>
          <w:rFonts w:ascii="Times New Roman" w:hAnsi="Times New Roman"/>
          <w:b/>
          <w:bCs/>
          <w:szCs w:val="24"/>
          <w:lang w:val="lv-LV"/>
        </w:rPr>
        <w:t>. </w:t>
      </w:r>
      <w:r w:rsidR="006C3436" w:rsidRPr="006C3436">
        <w:rPr>
          <w:rFonts w:ascii="Times New Roman" w:hAnsi="Times New Roman"/>
          <w:b/>
          <w:bCs/>
          <w:szCs w:val="24"/>
          <w:lang w:val="lv-LV"/>
        </w:rPr>
        <w:t>augustam</w:t>
      </w:r>
      <w:r w:rsidRPr="006C3436">
        <w:rPr>
          <w:rFonts w:ascii="Times New Roman" w:hAnsi="Times New Roman"/>
          <w:b/>
          <w:bCs/>
          <w:szCs w:val="24"/>
          <w:lang w:val="lv-LV"/>
        </w:rPr>
        <w:t>.</w:t>
      </w:r>
    </w:p>
    <w:p w14:paraId="478E0AC2" w14:textId="77777777" w:rsidR="00FD1922" w:rsidRPr="00B447E1" w:rsidRDefault="00FD1922" w:rsidP="00FD1922">
      <w:pPr>
        <w:pStyle w:val="ListParagraph"/>
        <w:shd w:val="clear" w:color="auto" w:fill="FFFFFF"/>
        <w:spacing w:before="120" w:after="120"/>
        <w:ind w:left="357"/>
        <w:jc w:val="both"/>
        <w:rPr>
          <w:rFonts w:ascii="Times New Roman" w:hAnsi="Times New Roman"/>
          <w:szCs w:val="24"/>
          <w:lang w:val="lv-LV"/>
        </w:rPr>
      </w:pPr>
    </w:p>
    <w:p w14:paraId="61AF1EDD" w14:textId="49CECCD8" w:rsidR="00F36ED1" w:rsidRPr="00B447E1" w:rsidRDefault="00A93730"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b/>
          <w:szCs w:val="24"/>
          <w:lang w:val="lv-LV"/>
        </w:rPr>
        <w:t>Uzdot Nekustamo īpašumu pārvaldes nodaļai</w:t>
      </w:r>
      <w:r w:rsidRPr="00B447E1">
        <w:rPr>
          <w:rFonts w:ascii="Times New Roman" w:hAnsi="Times New Roman"/>
          <w:szCs w:val="24"/>
          <w:lang w:val="lv-LV"/>
        </w:rPr>
        <w:t xml:space="preserve"> </w:t>
      </w:r>
      <w:r w:rsidR="00DA2387" w:rsidRPr="00B447E1">
        <w:rPr>
          <w:rFonts w:ascii="Times New Roman" w:hAnsi="Times New Roman"/>
          <w:szCs w:val="24"/>
          <w:lang w:val="lv-LV"/>
        </w:rPr>
        <w:t>pirms š</w:t>
      </w:r>
      <w:r w:rsidR="00380592" w:rsidRPr="00B447E1">
        <w:rPr>
          <w:rFonts w:ascii="Times New Roman" w:hAnsi="Times New Roman"/>
          <w:szCs w:val="24"/>
          <w:lang w:val="lv-LV"/>
        </w:rPr>
        <w:t>ī</w:t>
      </w:r>
      <w:r w:rsidR="00DA2387" w:rsidRPr="00B447E1">
        <w:rPr>
          <w:rFonts w:ascii="Times New Roman" w:hAnsi="Times New Roman"/>
          <w:szCs w:val="24"/>
          <w:lang w:val="lv-LV"/>
        </w:rPr>
        <w:t xml:space="preserve"> lēmum</w:t>
      </w:r>
      <w:r w:rsidR="00380592" w:rsidRPr="00B447E1">
        <w:rPr>
          <w:rFonts w:ascii="Times New Roman" w:hAnsi="Times New Roman"/>
          <w:szCs w:val="24"/>
          <w:lang w:val="lv-LV"/>
        </w:rPr>
        <w:t>a 1.</w:t>
      </w:r>
      <w:r w:rsidR="00F36ED1" w:rsidRPr="00B447E1">
        <w:rPr>
          <w:rFonts w:ascii="Times New Roman" w:hAnsi="Times New Roman"/>
          <w:szCs w:val="24"/>
          <w:lang w:val="lv-LV"/>
        </w:rPr>
        <w:t> </w:t>
      </w:r>
      <w:r w:rsidR="00380592" w:rsidRPr="00B447E1">
        <w:rPr>
          <w:rFonts w:ascii="Times New Roman" w:hAnsi="Times New Roman"/>
          <w:szCs w:val="24"/>
          <w:lang w:val="lv-LV"/>
        </w:rPr>
        <w:t xml:space="preserve">punktā </w:t>
      </w:r>
      <w:r w:rsidR="00DA2387" w:rsidRPr="00B447E1">
        <w:rPr>
          <w:rFonts w:ascii="Times New Roman" w:hAnsi="Times New Roman"/>
          <w:szCs w:val="24"/>
          <w:lang w:val="lv-LV"/>
        </w:rPr>
        <w:t xml:space="preserve">minēto </w:t>
      </w:r>
      <w:r w:rsidR="00380592" w:rsidRPr="00B447E1">
        <w:rPr>
          <w:rFonts w:ascii="Times New Roman" w:hAnsi="Times New Roman"/>
          <w:szCs w:val="24"/>
          <w:lang w:val="lv-LV"/>
        </w:rPr>
        <w:t>piemiņas vietu</w:t>
      </w:r>
      <w:r w:rsidR="00DA2387" w:rsidRPr="00B447E1">
        <w:rPr>
          <w:rFonts w:ascii="Times New Roman" w:hAnsi="Times New Roman"/>
          <w:szCs w:val="24"/>
          <w:lang w:val="lv-LV"/>
        </w:rPr>
        <w:t xml:space="preserve"> demontāžas darbu uzsākšanas rakstveidā informē</w:t>
      </w:r>
      <w:r w:rsidR="00F36ED1" w:rsidRPr="00B447E1">
        <w:rPr>
          <w:rFonts w:ascii="Times New Roman" w:hAnsi="Times New Roman"/>
          <w:szCs w:val="24"/>
          <w:lang w:val="lv-LV"/>
        </w:rPr>
        <w:t>:</w:t>
      </w:r>
    </w:p>
    <w:p w14:paraId="26ACDF5D" w14:textId="0E7B507A" w:rsidR="00A93730" w:rsidRPr="00B447E1" w:rsidRDefault="00DA2387" w:rsidP="00B447E1">
      <w:pPr>
        <w:pStyle w:val="ListParagraph"/>
        <w:numPr>
          <w:ilvl w:val="1"/>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szCs w:val="24"/>
          <w:lang w:val="lv-LV"/>
        </w:rPr>
        <w:t xml:space="preserve"> to zemes, uz kuras objekts atrodas, īpašnieku (tiesisko valdītāju)</w:t>
      </w:r>
      <w:r w:rsidR="00F36ED1" w:rsidRPr="00B447E1">
        <w:rPr>
          <w:rFonts w:ascii="Times New Roman" w:hAnsi="Times New Roman"/>
          <w:szCs w:val="24"/>
          <w:lang w:val="lv-LV"/>
        </w:rPr>
        <w:t>;</w:t>
      </w:r>
    </w:p>
    <w:p w14:paraId="2BCB086D" w14:textId="571784D2" w:rsidR="00F36ED1" w:rsidRDefault="00F36ED1" w:rsidP="00B447E1">
      <w:pPr>
        <w:pStyle w:val="ListParagraph"/>
        <w:numPr>
          <w:ilvl w:val="1"/>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color w:val="414142"/>
          <w:szCs w:val="24"/>
          <w:shd w:val="clear" w:color="auto" w:fill="FFFFFF"/>
        </w:rPr>
        <w:t> </w:t>
      </w:r>
      <w:r w:rsidRPr="00B447E1">
        <w:rPr>
          <w:rFonts w:ascii="Times New Roman" w:hAnsi="Times New Roman"/>
          <w:szCs w:val="24"/>
          <w:lang w:val="lv-LV"/>
        </w:rPr>
        <w:t>Latvijas Okupācijas muzeju un Nacionālo kultūras mantojuma pārvaldi.</w:t>
      </w:r>
    </w:p>
    <w:p w14:paraId="3C4F465A" w14:textId="77777777" w:rsidR="00FD1922" w:rsidRDefault="00FD1922" w:rsidP="00FD1922">
      <w:pPr>
        <w:pStyle w:val="ListParagraph"/>
        <w:shd w:val="clear" w:color="auto" w:fill="FFFFFF"/>
        <w:spacing w:before="120" w:after="120"/>
        <w:ind w:left="357"/>
        <w:jc w:val="both"/>
        <w:rPr>
          <w:rFonts w:ascii="Times New Roman" w:hAnsi="Times New Roman"/>
          <w:szCs w:val="24"/>
          <w:lang w:val="lv-LV"/>
        </w:rPr>
      </w:pPr>
    </w:p>
    <w:p w14:paraId="3F7AE9C9" w14:textId="77777777" w:rsidR="00A36382" w:rsidRPr="00A36382" w:rsidRDefault="00380592"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b/>
          <w:szCs w:val="24"/>
          <w:lang w:val="lv-LV"/>
        </w:rPr>
        <w:t xml:space="preserve">Uzdot </w:t>
      </w:r>
      <w:r w:rsidR="006C3436" w:rsidRPr="006C3436">
        <w:rPr>
          <w:rFonts w:ascii="Times New Roman" w:hAnsi="Times New Roman"/>
          <w:b/>
          <w:szCs w:val="24"/>
          <w:lang w:val="lv-LV"/>
        </w:rPr>
        <w:t>Ogres novada domes Kult</w:t>
      </w:r>
      <w:r w:rsidR="006C3436" w:rsidRPr="006C3436">
        <w:rPr>
          <w:rFonts w:ascii="Times New Roman" w:hAnsi="Times New Roman" w:hint="eastAsia"/>
          <w:b/>
          <w:szCs w:val="24"/>
          <w:lang w:val="lv-LV"/>
        </w:rPr>
        <w:t>ū</w:t>
      </w:r>
      <w:r w:rsidR="006C3436" w:rsidRPr="006C3436">
        <w:rPr>
          <w:rFonts w:ascii="Times New Roman" w:hAnsi="Times New Roman"/>
          <w:b/>
          <w:szCs w:val="24"/>
          <w:lang w:val="lv-LV"/>
        </w:rPr>
        <w:t>ras, jaunatnes un sporta jaut</w:t>
      </w:r>
      <w:r w:rsidR="006C3436" w:rsidRPr="006C3436">
        <w:rPr>
          <w:rFonts w:ascii="Times New Roman" w:hAnsi="Times New Roman" w:hint="eastAsia"/>
          <w:b/>
          <w:szCs w:val="24"/>
          <w:lang w:val="lv-LV"/>
        </w:rPr>
        <w:t>ā</w:t>
      </w:r>
      <w:r w:rsidR="006C3436" w:rsidRPr="006C3436">
        <w:rPr>
          <w:rFonts w:ascii="Times New Roman" w:hAnsi="Times New Roman"/>
          <w:b/>
          <w:szCs w:val="24"/>
          <w:lang w:val="lv-LV"/>
        </w:rPr>
        <w:t>jumu komitejas priekšsēdētājam Jānim Siliņam</w:t>
      </w:r>
      <w:r w:rsidR="00A36382">
        <w:rPr>
          <w:rFonts w:ascii="Times New Roman" w:hAnsi="Times New Roman"/>
          <w:b/>
          <w:szCs w:val="24"/>
          <w:lang w:val="lv-LV"/>
        </w:rPr>
        <w:t>:</w:t>
      </w:r>
    </w:p>
    <w:p w14:paraId="7DFAD56F" w14:textId="77777777" w:rsidR="00A36382" w:rsidRDefault="00A36382" w:rsidP="00A36382">
      <w:pPr>
        <w:pStyle w:val="ListParagraph"/>
        <w:numPr>
          <w:ilvl w:val="1"/>
          <w:numId w:val="4"/>
        </w:numPr>
        <w:shd w:val="clear" w:color="auto" w:fill="FFFFFF"/>
        <w:spacing w:before="120" w:after="120"/>
        <w:jc w:val="both"/>
        <w:rPr>
          <w:rFonts w:ascii="Times New Roman" w:hAnsi="Times New Roman"/>
          <w:szCs w:val="24"/>
          <w:lang w:val="lv-LV"/>
        </w:rPr>
      </w:pPr>
      <w:r w:rsidRPr="00A36382">
        <w:rPr>
          <w:rFonts w:ascii="Times New Roman" w:hAnsi="Times New Roman"/>
          <w:bCs/>
          <w:szCs w:val="24"/>
          <w:lang w:val="lv-LV"/>
        </w:rPr>
        <w:t>organizēt šī lēmuma 1. punktā minēto piemiņas vietu demontāžu tiesību aktos noteiktajā kārtībā</w:t>
      </w:r>
      <w:r>
        <w:rPr>
          <w:rFonts w:ascii="Times New Roman" w:hAnsi="Times New Roman"/>
          <w:szCs w:val="24"/>
          <w:lang w:val="lv-LV"/>
        </w:rPr>
        <w:t>;</w:t>
      </w:r>
    </w:p>
    <w:p w14:paraId="075C8DD8" w14:textId="1528E0F3" w:rsidR="008E4EDC" w:rsidRPr="00A36382" w:rsidRDefault="00F36ED1" w:rsidP="00A36382">
      <w:pPr>
        <w:pStyle w:val="ListParagraph"/>
        <w:numPr>
          <w:ilvl w:val="1"/>
          <w:numId w:val="4"/>
        </w:numPr>
        <w:shd w:val="clear" w:color="auto" w:fill="FFFFFF"/>
        <w:spacing w:before="120" w:after="120"/>
        <w:jc w:val="both"/>
        <w:rPr>
          <w:rFonts w:ascii="Times New Roman" w:hAnsi="Times New Roman"/>
          <w:szCs w:val="24"/>
          <w:lang w:val="lv-LV"/>
        </w:rPr>
      </w:pPr>
      <w:r w:rsidRPr="00B447E1">
        <w:rPr>
          <w:rFonts w:ascii="Times New Roman" w:hAnsi="Times New Roman"/>
          <w:szCs w:val="24"/>
          <w:lang w:val="lv-LV"/>
        </w:rPr>
        <w:t>pirms šī lēmuma 1.</w:t>
      </w:r>
      <w:r w:rsidR="008E4EDC" w:rsidRPr="00B447E1">
        <w:rPr>
          <w:rFonts w:ascii="Times New Roman" w:hAnsi="Times New Roman"/>
          <w:szCs w:val="24"/>
          <w:lang w:val="lv-LV"/>
        </w:rPr>
        <w:t> </w:t>
      </w:r>
      <w:r w:rsidRPr="00B447E1">
        <w:rPr>
          <w:rFonts w:ascii="Times New Roman" w:hAnsi="Times New Roman"/>
          <w:szCs w:val="24"/>
          <w:lang w:val="lv-LV"/>
        </w:rPr>
        <w:t xml:space="preserve">punktā minēto piemiņas vietu </w:t>
      </w:r>
      <w:r w:rsidR="00380592" w:rsidRPr="00B447E1">
        <w:rPr>
          <w:rFonts w:ascii="Times New Roman" w:hAnsi="Times New Roman"/>
          <w:szCs w:val="24"/>
          <w:lang w:val="lv-LV"/>
        </w:rPr>
        <w:t xml:space="preserve">demontāžas </w:t>
      </w:r>
      <w:r w:rsidR="006C3436">
        <w:rPr>
          <w:rFonts w:ascii="Times New Roman" w:hAnsi="Times New Roman"/>
          <w:szCs w:val="24"/>
          <w:lang w:val="lv-LV"/>
        </w:rPr>
        <w:t>nodrošināt</w:t>
      </w:r>
      <w:r w:rsidR="006C3436" w:rsidRPr="00B447E1">
        <w:rPr>
          <w:rFonts w:ascii="Times New Roman" w:hAnsi="Times New Roman"/>
          <w:szCs w:val="24"/>
          <w:lang w:val="lv-LV"/>
        </w:rPr>
        <w:t xml:space="preserve"> </w:t>
      </w:r>
      <w:r w:rsidR="00380592" w:rsidRPr="00B447E1">
        <w:rPr>
          <w:rFonts w:ascii="Times New Roman" w:hAnsi="Times New Roman"/>
          <w:szCs w:val="24"/>
          <w:lang w:val="lv-LV"/>
        </w:rPr>
        <w:t>t</w:t>
      </w:r>
      <w:r w:rsidRPr="00B447E1">
        <w:rPr>
          <w:rFonts w:ascii="Times New Roman" w:hAnsi="Times New Roman"/>
          <w:szCs w:val="24"/>
          <w:lang w:val="lv-LV"/>
        </w:rPr>
        <w:t>o</w:t>
      </w:r>
      <w:r w:rsidR="00380592" w:rsidRPr="00B447E1">
        <w:rPr>
          <w:rFonts w:ascii="Times New Roman" w:hAnsi="Times New Roman"/>
          <w:szCs w:val="24"/>
          <w:lang w:val="lv-LV"/>
        </w:rPr>
        <w:t xml:space="preserve"> fotofiksācij</w:t>
      </w:r>
      <w:r w:rsidRPr="00B447E1">
        <w:rPr>
          <w:rFonts w:ascii="Times New Roman" w:hAnsi="Times New Roman"/>
          <w:szCs w:val="24"/>
          <w:lang w:val="lv-LV"/>
        </w:rPr>
        <w:t>u</w:t>
      </w:r>
      <w:r w:rsidR="00380592" w:rsidRPr="00B447E1">
        <w:rPr>
          <w:rFonts w:ascii="Times New Roman" w:hAnsi="Times New Roman"/>
          <w:szCs w:val="24"/>
          <w:lang w:val="lv-LV"/>
        </w:rPr>
        <w:t xml:space="preserve"> un dokument</w:t>
      </w:r>
      <w:r w:rsidRPr="00B447E1">
        <w:rPr>
          <w:rFonts w:ascii="Times New Roman" w:hAnsi="Times New Roman"/>
          <w:szCs w:val="24"/>
          <w:lang w:val="lv-LV"/>
        </w:rPr>
        <w:t>ēšanu</w:t>
      </w:r>
      <w:r w:rsidR="006C3436" w:rsidRPr="00A36382">
        <w:rPr>
          <w:rFonts w:ascii="Times New Roman" w:hAnsi="Times New Roman"/>
          <w:bCs/>
          <w:szCs w:val="24"/>
          <w:lang w:val="lv-LV"/>
        </w:rPr>
        <w:t>.</w:t>
      </w:r>
    </w:p>
    <w:p w14:paraId="559B52DA" w14:textId="77777777" w:rsidR="00FD1922" w:rsidRPr="00B447E1" w:rsidRDefault="00FD1922" w:rsidP="00FD1922">
      <w:pPr>
        <w:pStyle w:val="ListParagraph"/>
        <w:shd w:val="clear" w:color="auto" w:fill="FFFFFF"/>
        <w:spacing w:before="120" w:after="120"/>
        <w:ind w:left="357"/>
        <w:jc w:val="both"/>
        <w:rPr>
          <w:rFonts w:ascii="Times New Roman" w:hAnsi="Times New Roman"/>
          <w:szCs w:val="24"/>
          <w:lang w:val="lv-LV"/>
        </w:rPr>
      </w:pPr>
    </w:p>
    <w:p w14:paraId="71D534A2" w14:textId="42C65CD2" w:rsidR="008E4EDC" w:rsidRPr="00FD1922" w:rsidRDefault="00BD66EC"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b/>
          <w:szCs w:val="24"/>
          <w:lang w:val="lv-LV"/>
        </w:rPr>
        <w:t>Uzdot Ogres novada Centrālās administrācijas Budžeta nodaļai</w:t>
      </w:r>
      <w:r w:rsidRPr="00B447E1">
        <w:rPr>
          <w:rFonts w:ascii="Times New Roman" w:hAnsi="Times New Roman"/>
          <w:bCs/>
          <w:szCs w:val="24"/>
          <w:lang w:val="lv-LV"/>
        </w:rPr>
        <w:t xml:space="preserve"> paredzēt š</w:t>
      </w:r>
      <w:r w:rsidR="008E4EDC" w:rsidRPr="00B447E1">
        <w:rPr>
          <w:rFonts w:ascii="Times New Roman" w:hAnsi="Times New Roman"/>
          <w:bCs/>
          <w:szCs w:val="24"/>
          <w:lang w:val="lv-LV"/>
        </w:rPr>
        <w:t>ī lēmuma 1. punktā minēto piemiņas vietu demontāž</w:t>
      </w:r>
      <w:r w:rsidRPr="00B447E1">
        <w:rPr>
          <w:rFonts w:ascii="Times New Roman" w:hAnsi="Times New Roman"/>
          <w:bCs/>
          <w:szCs w:val="24"/>
          <w:lang w:val="lv-LV"/>
        </w:rPr>
        <w:t>ai nepieciešamo finansējumu pašvaldības budžetā 2022.gadam. Pēc finansējuma izlietojuma, bet ne vēlāk kā viena mēneša laikā iesniegt atskaiti Valsts kasē valsts finansējuma saņemšanai par objektu demontāžu.</w:t>
      </w:r>
    </w:p>
    <w:p w14:paraId="13355BD3" w14:textId="77777777" w:rsidR="00FD1922" w:rsidRPr="00FD1922" w:rsidRDefault="00FD1922" w:rsidP="00FD1922">
      <w:pPr>
        <w:pStyle w:val="ListParagraph"/>
        <w:rPr>
          <w:rFonts w:ascii="Times New Roman" w:hAnsi="Times New Roman"/>
          <w:szCs w:val="24"/>
          <w:lang w:val="lv-LV"/>
        </w:rPr>
      </w:pPr>
    </w:p>
    <w:p w14:paraId="1856FA12" w14:textId="29B3EF0C" w:rsidR="00F36ED1" w:rsidRPr="00FD1922" w:rsidRDefault="00F36ED1"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b/>
          <w:szCs w:val="24"/>
          <w:lang w:val="lv-LV"/>
        </w:rPr>
        <w:t>Uzdot Ogres novada Centrālās administrācijas Kancelejai</w:t>
      </w:r>
      <w:r w:rsidRPr="00B447E1">
        <w:rPr>
          <w:rFonts w:ascii="Times New Roman" w:hAnsi="Times New Roman"/>
          <w:bCs/>
          <w:szCs w:val="24"/>
          <w:lang w:val="lv-LV"/>
        </w:rPr>
        <w:t xml:space="preserve"> šo lēmumu nosūtīt Vides aizsardzības un reģionālās attīstības ministrijai zināšanai triju darba dienu laikā no lēmuma pieņemšanas dienas.</w:t>
      </w:r>
    </w:p>
    <w:p w14:paraId="0303A85C" w14:textId="77777777" w:rsidR="00FD1922" w:rsidRPr="00FD1922" w:rsidRDefault="00FD1922" w:rsidP="00FD1922">
      <w:pPr>
        <w:pStyle w:val="ListParagraph"/>
        <w:rPr>
          <w:rFonts w:ascii="Times New Roman" w:hAnsi="Times New Roman"/>
          <w:szCs w:val="24"/>
          <w:lang w:val="lv-LV"/>
        </w:rPr>
      </w:pPr>
    </w:p>
    <w:p w14:paraId="1A95E460" w14:textId="6FA00E1F" w:rsidR="00955802" w:rsidRPr="00B447E1" w:rsidRDefault="00955802"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B447E1">
        <w:rPr>
          <w:rFonts w:ascii="Times New Roman" w:hAnsi="Times New Roman"/>
          <w:b/>
          <w:bCs/>
          <w:szCs w:val="24"/>
          <w:lang w:val="lv-LV"/>
        </w:rPr>
        <w:t>Kontroli</w:t>
      </w:r>
      <w:r w:rsidRPr="00B447E1">
        <w:rPr>
          <w:rFonts w:ascii="Times New Roman" w:hAnsi="Times New Roman"/>
          <w:szCs w:val="24"/>
          <w:lang w:val="lv-LV"/>
        </w:rPr>
        <w:t xml:space="preserve"> 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17E7CAEF" w14:textId="77777777" w:rsidR="004C31FD" w:rsidRPr="00B447E1" w:rsidRDefault="004C31FD" w:rsidP="00B447E1">
      <w:pPr>
        <w:jc w:val="right"/>
        <w:rPr>
          <w:rFonts w:ascii="Times New Roman" w:hAnsi="Times New Roman"/>
          <w:szCs w:val="24"/>
          <w:lang w:val="lv-LV"/>
        </w:rPr>
      </w:pPr>
    </w:p>
    <w:p w14:paraId="3E1335CB" w14:textId="77777777" w:rsidR="0005614B" w:rsidRPr="00B447E1" w:rsidRDefault="0005614B" w:rsidP="00B447E1">
      <w:pPr>
        <w:jc w:val="right"/>
        <w:rPr>
          <w:rFonts w:ascii="Times New Roman" w:hAnsi="Times New Roman"/>
          <w:szCs w:val="24"/>
          <w:lang w:val="lv-LV"/>
        </w:rPr>
      </w:pPr>
    </w:p>
    <w:p w14:paraId="3260F8F5" w14:textId="77777777" w:rsidR="004C31FD" w:rsidRPr="00B447E1" w:rsidRDefault="004C31FD" w:rsidP="00B447E1">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160709">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sectPr w:rsidR="005E307B" w:rsidRPr="00160709" w:rsidSect="00C41BA3">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DFFC3" w14:textId="77777777" w:rsidR="00867F58" w:rsidRDefault="00867F58" w:rsidP="00C41BA3">
      <w:r>
        <w:separator/>
      </w:r>
    </w:p>
  </w:endnote>
  <w:endnote w:type="continuationSeparator" w:id="0">
    <w:p w14:paraId="585D5D3C" w14:textId="77777777" w:rsidR="00867F58" w:rsidRDefault="00867F58"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787226" w:rsidRPr="00787226">
          <w:rPr>
            <w:noProof/>
            <w:lang w:val="lv-LV"/>
          </w:rPr>
          <w:t>4</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E108" w14:textId="77777777" w:rsidR="00867F58" w:rsidRDefault="00867F58" w:rsidP="00C41BA3">
      <w:r>
        <w:separator/>
      </w:r>
    </w:p>
  </w:footnote>
  <w:footnote w:type="continuationSeparator" w:id="0">
    <w:p w14:paraId="13C4B635" w14:textId="77777777" w:rsidR="00867F58" w:rsidRDefault="00867F58"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3FD795D"/>
    <w:multiLevelType w:val="multilevel"/>
    <w:tmpl w:val="069E2FD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7"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36992"/>
    <w:rsid w:val="0005614B"/>
    <w:rsid w:val="0005681A"/>
    <w:rsid w:val="00071FB8"/>
    <w:rsid w:val="00077B42"/>
    <w:rsid w:val="000A4A3E"/>
    <w:rsid w:val="000D763F"/>
    <w:rsid w:val="000E5A15"/>
    <w:rsid w:val="001077A7"/>
    <w:rsid w:val="001207C0"/>
    <w:rsid w:val="001538AB"/>
    <w:rsid w:val="00160709"/>
    <w:rsid w:val="0016397B"/>
    <w:rsid w:val="00186B30"/>
    <w:rsid w:val="0018799E"/>
    <w:rsid w:val="001A57FC"/>
    <w:rsid w:val="001B5005"/>
    <w:rsid w:val="001C1BA1"/>
    <w:rsid w:val="001F1408"/>
    <w:rsid w:val="00210D81"/>
    <w:rsid w:val="00261F9D"/>
    <w:rsid w:val="0026411D"/>
    <w:rsid w:val="002A7118"/>
    <w:rsid w:val="002D1DC8"/>
    <w:rsid w:val="0031708B"/>
    <w:rsid w:val="00356543"/>
    <w:rsid w:val="00365678"/>
    <w:rsid w:val="00372C3C"/>
    <w:rsid w:val="00374C38"/>
    <w:rsid w:val="00380592"/>
    <w:rsid w:val="00381F22"/>
    <w:rsid w:val="003911FD"/>
    <w:rsid w:val="003B1B6E"/>
    <w:rsid w:val="003B447B"/>
    <w:rsid w:val="00407744"/>
    <w:rsid w:val="00415372"/>
    <w:rsid w:val="00416F4F"/>
    <w:rsid w:val="004367C4"/>
    <w:rsid w:val="0045124A"/>
    <w:rsid w:val="00451F36"/>
    <w:rsid w:val="00471DC7"/>
    <w:rsid w:val="00471E7A"/>
    <w:rsid w:val="0049008B"/>
    <w:rsid w:val="004921F8"/>
    <w:rsid w:val="004C31FD"/>
    <w:rsid w:val="004E493C"/>
    <w:rsid w:val="005137B8"/>
    <w:rsid w:val="00526E8C"/>
    <w:rsid w:val="0052727E"/>
    <w:rsid w:val="00537EAC"/>
    <w:rsid w:val="00572C34"/>
    <w:rsid w:val="0058570C"/>
    <w:rsid w:val="005A5FDB"/>
    <w:rsid w:val="005E307B"/>
    <w:rsid w:val="005F237B"/>
    <w:rsid w:val="005F70A6"/>
    <w:rsid w:val="0061273D"/>
    <w:rsid w:val="00641B44"/>
    <w:rsid w:val="00677B6C"/>
    <w:rsid w:val="00677BD5"/>
    <w:rsid w:val="00677BE0"/>
    <w:rsid w:val="00682370"/>
    <w:rsid w:val="006B0A4D"/>
    <w:rsid w:val="006C3436"/>
    <w:rsid w:val="006F64BE"/>
    <w:rsid w:val="007109E5"/>
    <w:rsid w:val="007144A3"/>
    <w:rsid w:val="0072345D"/>
    <w:rsid w:val="00735B97"/>
    <w:rsid w:val="00736A84"/>
    <w:rsid w:val="00756376"/>
    <w:rsid w:val="00763D2D"/>
    <w:rsid w:val="0076726E"/>
    <w:rsid w:val="0078220D"/>
    <w:rsid w:val="00787226"/>
    <w:rsid w:val="007C12B4"/>
    <w:rsid w:val="007D2FE0"/>
    <w:rsid w:val="007E1BFF"/>
    <w:rsid w:val="007F20FA"/>
    <w:rsid w:val="007F222C"/>
    <w:rsid w:val="007F2BCF"/>
    <w:rsid w:val="008052AD"/>
    <w:rsid w:val="00820DE6"/>
    <w:rsid w:val="008437C6"/>
    <w:rsid w:val="0084483B"/>
    <w:rsid w:val="00852498"/>
    <w:rsid w:val="0086173C"/>
    <w:rsid w:val="00867F58"/>
    <w:rsid w:val="00884AFC"/>
    <w:rsid w:val="008865A3"/>
    <w:rsid w:val="008A2CF1"/>
    <w:rsid w:val="008E4EDC"/>
    <w:rsid w:val="00920DA6"/>
    <w:rsid w:val="00955802"/>
    <w:rsid w:val="009661C2"/>
    <w:rsid w:val="009732C5"/>
    <w:rsid w:val="00975BCB"/>
    <w:rsid w:val="009D47A3"/>
    <w:rsid w:val="00A01CE2"/>
    <w:rsid w:val="00A36382"/>
    <w:rsid w:val="00A473A0"/>
    <w:rsid w:val="00A61858"/>
    <w:rsid w:val="00A93730"/>
    <w:rsid w:val="00AC1AFB"/>
    <w:rsid w:val="00B06E53"/>
    <w:rsid w:val="00B447E1"/>
    <w:rsid w:val="00B51A3A"/>
    <w:rsid w:val="00B6369B"/>
    <w:rsid w:val="00B878A9"/>
    <w:rsid w:val="00B939FB"/>
    <w:rsid w:val="00BD66EC"/>
    <w:rsid w:val="00BE1131"/>
    <w:rsid w:val="00C2501B"/>
    <w:rsid w:val="00C41BA3"/>
    <w:rsid w:val="00C45DE2"/>
    <w:rsid w:val="00CA761C"/>
    <w:rsid w:val="00CC40A5"/>
    <w:rsid w:val="00CE7D52"/>
    <w:rsid w:val="00D3373D"/>
    <w:rsid w:val="00D675F8"/>
    <w:rsid w:val="00D96D64"/>
    <w:rsid w:val="00DA2387"/>
    <w:rsid w:val="00DA393C"/>
    <w:rsid w:val="00DB2977"/>
    <w:rsid w:val="00DE220A"/>
    <w:rsid w:val="00DE45A1"/>
    <w:rsid w:val="00E15B4A"/>
    <w:rsid w:val="00E25894"/>
    <w:rsid w:val="00E31003"/>
    <w:rsid w:val="00E56A03"/>
    <w:rsid w:val="00E84310"/>
    <w:rsid w:val="00EC37C4"/>
    <w:rsid w:val="00EE3DC6"/>
    <w:rsid w:val="00F2341A"/>
    <w:rsid w:val="00F36ED1"/>
    <w:rsid w:val="00F377A5"/>
    <w:rsid w:val="00F50762"/>
    <w:rsid w:val="00F5474D"/>
    <w:rsid w:val="00F57AF2"/>
    <w:rsid w:val="00F640AA"/>
    <w:rsid w:val="00F67D0C"/>
    <w:rsid w:val="00F945B9"/>
    <w:rsid w:val="00F96B25"/>
    <w:rsid w:val="00FA49DB"/>
    <w:rsid w:val="00FC1627"/>
    <w:rsid w:val="00FD1922"/>
    <w:rsid w:val="00FE5C9F"/>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tv213">
    <w:name w:val="tv213"/>
    <w:basedOn w:val="Normal"/>
    <w:rsid w:val="00852498"/>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682370"/>
    <w:rPr>
      <w:sz w:val="16"/>
      <w:szCs w:val="16"/>
    </w:rPr>
  </w:style>
  <w:style w:type="paragraph" w:styleId="CommentText">
    <w:name w:val="annotation text"/>
    <w:basedOn w:val="Normal"/>
    <w:link w:val="CommentTextChar"/>
    <w:uiPriority w:val="99"/>
    <w:semiHidden/>
    <w:unhideWhenUsed/>
    <w:rsid w:val="00682370"/>
    <w:rPr>
      <w:sz w:val="20"/>
    </w:rPr>
  </w:style>
  <w:style w:type="character" w:customStyle="1" w:styleId="CommentTextChar">
    <w:name w:val="Comment Text Char"/>
    <w:basedOn w:val="DefaultParagraphFont"/>
    <w:link w:val="CommentText"/>
    <w:uiPriority w:val="99"/>
    <w:semiHidden/>
    <w:rsid w:val="00682370"/>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2370"/>
    <w:rPr>
      <w:b/>
      <w:bCs/>
    </w:rPr>
  </w:style>
  <w:style w:type="character" w:customStyle="1" w:styleId="CommentSubjectChar">
    <w:name w:val="Comment Subject Char"/>
    <w:basedOn w:val="CommentTextChar"/>
    <w:link w:val="CommentSubject"/>
    <w:uiPriority w:val="99"/>
    <w:semiHidden/>
    <w:rsid w:val="0068237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6399</Words>
  <Characters>3648</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2022-08-18T08:20:00Z</cp:lastPrinted>
  <dcterms:created xsi:type="dcterms:W3CDTF">2022-08-18T08:22:00Z</dcterms:created>
  <dcterms:modified xsi:type="dcterms:W3CDTF">2022-08-18T08:22:00Z</dcterms:modified>
</cp:coreProperties>
</file>