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2B0E" w14:textId="39305A13" w:rsidR="00F86588" w:rsidRPr="00844D9B" w:rsidRDefault="00245F07" w:rsidP="00F865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 w:rsidR="00D8704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4476B"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EA6BDD">
        <w:rPr>
          <w:rFonts w:ascii="Times New Roman" w:hAnsi="Times New Roman" w:cs="Times New Roman"/>
          <w:b/>
          <w:bCs/>
          <w:sz w:val="24"/>
          <w:szCs w:val="24"/>
        </w:rPr>
        <w:t xml:space="preserve"> 25</w:t>
      </w:r>
      <w:r w:rsidR="008D1812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34476B"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D87047">
        <w:rPr>
          <w:rFonts w:ascii="Times New Roman" w:hAnsi="Times New Roman" w:cs="Times New Roman"/>
          <w:b/>
          <w:bCs/>
          <w:sz w:val="24"/>
          <w:szCs w:val="24"/>
        </w:rPr>
        <w:t>Grozījumi Ogres novada pašvaldības 202</w:t>
      </w:r>
      <w:r w:rsidR="003462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7047">
        <w:rPr>
          <w:rFonts w:ascii="Times New Roman" w:hAnsi="Times New Roman" w:cs="Times New Roman"/>
          <w:b/>
          <w:bCs/>
          <w:sz w:val="24"/>
          <w:szCs w:val="24"/>
        </w:rPr>
        <w:t>.gada 26.augusta saistošajos noteikumos Nr.16/2021 “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D87047">
        <w:rPr>
          <w:rFonts w:ascii="Times New Roman" w:hAnsi="Times New Roman" w:cs="Times New Roman"/>
          <w:b/>
          <w:bCs/>
          <w:sz w:val="24"/>
          <w:szCs w:val="24"/>
        </w:rPr>
        <w:t xml:space="preserve">ēdināšanas pabalstu </w:t>
      </w:r>
      <w:r w:rsidR="0034476B" w:rsidRPr="00844D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E0F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76B" w:rsidRPr="00844D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86588" w:rsidRPr="00844D9B">
        <w:rPr>
          <w:rFonts w:ascii="Times New Roman" w:hAnsi="Times New Roman" w:cs="Times New Roman"/>
          <w:b/>
          <w:bCs/>
          <w:sz w:val="24"/>
          <w:szCs w:val="24"/>
        </w:rPr>
        <w:t>askaidrojuma raksts</w:t>
      </w:r>
    </w:p>
    <w:p w14:paraId="4F3014A7" w14:textId="77777777" w:rsidR="00F86588" w:rsidRPr="00844D9B" w:rsidRDefault="00F86588" w:rsidP="00F865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5783"/>
      </w:tblGrid>
      <w:tr w:rsidR="00F86588" w:rsidRPr="00844D9B" w14:paraId="473D86FD" w14:textId="77777777" w:rsidTr="00C51555">
        <w:tc>
          <w:tcPr>
            <w:tcW w:w="3539" w:type="dxa"/>
          </w:tcPr>
          <w:p w14:paraId="0295390B" w14:textId="77777777" w:rsidR="00F86588" w:rsidRPr="00844D9B" w:rsidRDefault="00F86588" w:rsidP="005D7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5783" w:type="dxa"/>
          </w:tcPr>
          <w:p w14:paraId="31B9FD77" w14:textId="77777777" w:rsidR="00F86588" w:rsidRPr="00844D9B" w:rsidRDefault="00F86588" w:rsidP="005D7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F86588" w:rsidRPr="00844D9B" w14:paraId="567ED227" w14:textId="77777777" w:rsidTr="00C51555">
        <w:tc>
          <w:tcPr>
            <w:tcW w:w="3539" w:type="dxa"/>
          </w:tcPr>
          <w:p w14:paraId="1E7070B4" w14:textId="77777777" w:rsidR="00F86588" w:rsidRPr="00844D9B" w:rsidRDefault="00F86588" w:rsidP="00F86588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Projekta nepieciešamības pamatojums</w:t>
            </w:r>
          </w:p>
        </w:tc>
        <w:tc>
          <w:tcPr>
            <w:tcW w:w="5783" w:type="dxa"/>
          </w:tcPr>
          <w:p w14:paraId="06A1F728" w14:textId="77777777" w:rsidR="00596001" w:rsidRPr="004E7FC5" w:rsidRDefault="00016C8F" w:rsidP="004E7FC5">
            <w:pPr>
              <w:pStyle w:val="Bezatstarpm"/>
              <w:jc w:val="both"/>
              <w:rPr>
                <w:shd w:val="clear" w:color="auto" w:fill="FFFFFF"/>
              </w:rPr>
            </w:pPr>
            <w:r w:rsidRPr="004E7FC5">
              <w:rPr>
                <w:shd w:val="clear" w:color="auto" w:fill="FFFFFF"/>
              </w:rPr>
              <w:t xml:space="preserve">Likuma </w:t>
            </w:r>
            <w:r w:rsidR="009E2DAF" w:rsidRPr="004E7FC5">
              <w:rPr>
                <w:shd w:val="clear" w:color="auto" w:fill="FFFFFF"/>
              </w:rPr>
              <w:t>“</w:t>
            </w:r>
            <w:r w:rsidRPr="004E7FC5">
              <w:rPr>
                <w:shd w:val="clear" w:color="auto" w:fill="FFFFFF"/>
              </w:rPr>
              <w:t>Par pašvaldībām</w:t>
            </w:r>
            <w:r w:rsidR="009E2DAF" w:rsidRPr="004E7FC5">
              <w:rPr>
                <w:shd w:val="clear" w:color="auto" w:fill="FFFFFF"/>
              </w:rPr>
              <w:t>”</w:t>
            </w:r>
            <w:r w:rsidRPr="004E7FC5">
              <w:rPr>
                <w:shd w:val="clear" w:color="auto" w:fill="FFFFFF"/>
              </w:rPr>
              <w:t xml:space="preserve"> 43. panta trešā daļa nosaka, ka dome var pieņemt saistošos noteikumus arī, lai nodrošinātu pašvaldības autonomo funkciju un brīvprātīgo iniciatīvu izpildi. </w:t>
            </w:r>
          </w:p>
          <w:p w14:paraId="5AA0663B" w14:textId="0C4885BD" w:rsidR="00792951" w:rsidRPr="00264218" w:rsidRDefault="00792951" w:rsidP="004E7FC5">
            <w:pPr>
              <w:pStyle w:val="Bezatstarpm"/>
              <w:jc w:val="both"/>
            </w:pPr>
            <w:r w:rsidRPr="004E7FC5">
              <w:rPr>
                <w:shd w:val="clear" w:color="auto" w:fill="FFFFFF"/>
              </w:rPr>
              <w:t xml:space="preserve">Grozījumi </w:t>
            </w:r>
            <w:r w:rsidR="00D87047" w:rsidRPr="004E7FC5">
              <w:rPr>
                <w:shd w:val="clear" w:color="auto" w:fill="FFFFFF"/>
              </w:rPr>
              <w:t>Ogres novada pašvaldības 202</w:t>
            </w:r>
            <w:r w:rsidR="003462F0">
              <w:rPr>
                <w:shd w:val="clear" w:color="auto" w:fill="FFFFFF"/>
              </w:rPr>
              <w:t>1</w:t>
            </w:r>
            <w:r w:rsidR="00D87047" w:rsidRPr="004E7FC5">
              <w:rPr>
                <w:shd w:val="clear" w:color="auto" w:fill="FFFFFF"/>
              </w:rPr>
              <w:t>.gada 26.augusta saistošajos noteikumos Nr.16/2021 “Par ēdināšanas pabalstu”</w:t>
            </w:r>
            <w:r w:rsidRPr="004E7FC5">
              <w:rPr>
                <w:shd w:val="clear" w:color="auto" w:fill="FFFFFF"/>
              </w:rPr>
              <w:t xml:space="preserve"> nepieciešami, lai</w:t>
            </w:r>
            <w:r w:rsidR="003D40F1" w:rsidRPr="004E7FC5">
              <w:rPr>
                <w:shd w:val="clear" w:color="auto" w:fill="FFFFFF"/>
              </w:rPr>
              <w:t xml:space="preserve"> precizētu </w:t>
            </w:r>
            <w:r w:rsidR="00D87047" w:rsidRPr="004E7FC5">
              <w:rPr>
                <w:shd w:val="clear" w:color="auto" w:fill="FFFFFF"/>
              </w:rPr>
              <w:t>ēdināšanas pabalsta</w:t>
            </w:r>
            <w:r w:rsidR="003D40F1" w:rsidRPr="004E7FC5">
              <w:rPr>
                <w:shd w:val="clear" w:color="auto" w:fill="FFFFFF"/>
              </w:rPr>
              <w:t xml:space="preserve"> </w:t>
            </w:r>
            <w:r w:rsidRPr="004E7FC5">
              <w:rPr>
                <w:shd w:val="clear" w:color="auto" w:fill="FFFFFF"/>
              </w:rPr>
              <w:t>piešķiršanas termiņu</w:t>
            </w:r>
            <w:r w:rsidR="003D40F1" w:rsidRPr="004E7FC5">
              <w:rPr>
                <w:shd w:val="clear" w:color="auto" w:fill="FFFFFF"/>
              </w:rPr>
              <w:t>s</w:t>
            </w:r>
            <w:r w:rsidR="00C42C5A" w:rsidRPr="004E7FC5">
              <w:rPr>
                <w:shd w:val="clear" w:color="auto" w:fill="FFFFFF"/>
              </w:rPr>
              <w:t xml:space="preserve"> un veiktu redakcionālus labojumus</w:t>
            </w:r>
            <w:r w:rsidR="003D40F1" w:rsidRPr="004E7FC5">
              <w:rPr>
                <w:shd w:val="clear" w:color="auto" w:fill="FFFFFF"/>
              </w:rPr>
              <w:t xml:space="preserve">. </w:t>
            </w:r>
            <w:r w:rsidRPr="004E7FC5">
              <w:rPr>
                <w:shd w:val="clear" w:color="auto" w:fill="FFFFFF"/>
              </w:rPr>
              <w:t>Tāpat, ir nepieciešams precīzi noteikt, ka izglītojamajiem, kuri mācību saturu apgūst ārpus izglītības iestādes,</w:t>
            </w:r>
            <w:r w:rsidR="003D40F1" w:rsidRPr="004E7FC5">
              <w:rPr>
                <w:shd w:val="clear" w:color="auto" w:fill="FFFFFF"/>
              </w:rPr>
              <w:t xml:space="preserve"> izvēloties </w:t>
            </w:r>
            <w:r w:rsidR="00A44B65" w:rsidRPr="004E7FC5">
              <w:rPr>
                <w:shd w:val="clear" w:color="auto" w:fill="FFFFFF"/>
              </w:rPr>
              <w:t xml:space="preserve">izglītības ieguves formu - </w:t>
            </w:r>
            <w:proofErr w:type="spellStart"/>
            <w:r w:rsidR="00A44B65" w:rsidRPr="004E7FC5">
              <w:rPr>
                <w:szCs w:val="20"/>
                <w:lang w:val="en-US"/>
              </w:rPr>
              <w:t>neklātiene</w:t>
            </w:r>
            <w:proofErr w:type="spellEnd"/>
            <w:r w:rsidR="00A44B65" w:rsidRPr="004E7FC5">
              <w:rPr>
                <w:szCs w:val="20"/>
                <w:lang w:val="en-US"/>
              </w:rPr>
              <w:t xml:space="preserve">, </w:t>
            </w:r>
            <w:proofErr w:type="spellStart"/>
            <w:r w:rsidR="00A44B65" w:rsidRPr="004E7FC5">
              <w:rPr>
                <w:szCs w:val="20"/>
                <w:lang w:val="en-US"/>
              </w:rPr>
              <w:t>tālmācība</w:t>
            </w:r>
            <w:proofErr w:type="spellEnd"/>
            <w:r w:rsidR="00A44B65" w:rsidRPr="004E7FC5">
              <w:rPr>
                <w:szCs w:val="20"/>
                <w:lang w:val="en-US"/>
              </w:rPr>
              <w:t xml:space="preserve">, </w:t>
            </w:r>
            <w:proofErr w:type="spellStart"/>
            <w:r w:rsidR="00A44B65" w:rsidRPr="004E7FC5">
              <w:rPr>
                <w:szCs w:val="20"/>
                <w:lang w:val="en-US"/>
              </w:rPr>
              <w:t>pašizglītība</w:t>
            </w:r>
            <w:proofErr w:type="spellEnd"/>
            <w:r w:rsidR="00A44B65" w:rsidRPr="004E7FC5">
              <w:rPr>
                <w:szCs w:val="20"/>
                <w:lang w:val="en-US"/>
              </w:rPr>
              <w:t xml:space="preserve"> </w:t>
            </w:r>
            <w:proofErr w:type="spellStart"/>
            <w:r w:rsidR="00A44B65" w:rsidRPr="004E7FC5">
              <w:rPr>
                <w:szCs w:val="20"/>
                <w:lang w:val="en-US"/>
              </w:rPr>
              <w:t>vai</w:t>
            </w:r>
            <w:proofErr w:type="spellEnd"/>
            <w:r w:rsidR="00A44B65" w:rsidRPr="004E7FC5">
              <w:rPr>
                <w:szCs w:val="20"/>
                <w:lang w:val="en-US"/>
              </w:rPr>
              <w:t xml:space="preserve"> </w:t>
            </w:r>
            <w:proofErr w:type="spellStart"/>
            <w:r w:rsidR="00A44B65" w:rsidRPr="004E7FC5">
              <w:rPr>
                <w:szCs w:val="20"/>
                <w:lang w:val="en-US"/>
              </w:rPr>
              <w:t>izglītība</w:t>
            </w:r>
            <w:proofErr w:type="spellEnd"/>
            <w:r w:rsidR="00A44B65" w:rsidRPr="004E7FC5">
              <w:rPr>
                <w:szCs w:val="20"/>
                <w:lang w:val="en-US"/>
              </w:rPr>
              <w:t xml:space="preserve"> </w:t>
            </w:r>
            <w:proofErr w:type="spellStart"/>
            <w:r w:rsidR="00A44B65" w:rsidRPr="004E7FC5">
              <w:rPr>
                <w:szCs w:val="20"/>
                <w:lang w:val="en-US"/>
              </w:rPr>
              <w:t>ģimenē</w:t>
            </w:r>
            <w:proofErr w:type="spellEnd"/>
            <w:r w:rsidR="003D40F1" w:rsidRPr="004E7FC5">
              <w:rPr>
                <w:shd w:val="clear" w:color="auto" w:fill="FFFFFF"/>
              </w:rPr>
              <w:t>, ēdināšanas pabalstu nepiešķir.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F86588" w:rsidRPr="00844D9B" w14:paraId="6967BD01" w14:textId="77777777" w:rsidTr="00C51555">
        <w:tc>
          <w:tcPr>
            <w:tcW w:w="3539" w:type="dxa"/>
          </w:tcPr>
          <w:p w14:paraId="5A511183" w14:textId="5884A94E" w:rsidR="00F86588" w:rsidRPr="00844D9B" w:rsidRDefault="00F86588" w:rsidP="00F86588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Īss projekta satura izklāsts</w:t>
            </w:r>
          </w:p>
        </w:tc>
        <w:tc>
          <w:tcPr>
            <w:tcW w:w="5783" w:type="dxa"/>
          </w:tcPr>
          <w:p w14:paraId="11684D3C" w14:textId="1BEB05FC" w:rsidR="000249EC" w:rsidRPr="00264218" w:rsidRDefault="003D40F1" w:rsidP="00D62725">
            <w:pPr>
              <w:pStyle w:val="Bezatstarpm"/>
              <w:spacing w:after="120"/>
              <w:jc w:val="both"/>
            </w:pPr>
            <w:r>
              <w:t>Saistošie noteikum</w:t>
            </w:r>
            <w:r w:rsidR="00664979">
              <w:t>i</w:t>
            </w:r>
            <w:r>
              <w:t xml:space="preserve"> papildināti ar jaun</w:t>
            </w:r>
            <w:r w:rsidR="00A05431">
              <w:t>u</w:t>
            </w:r>
            <w:r>
              <w:t xml:space="preserve"> 2.</w:t>
            </w:r>
            <w:r w:rsidRPr="003D40F1">
              <w:rPr>
                <w:vertAlign w:val="superscript"/>
              </w:rPr>
              <w:t>1</w:t>
            </w:r>
            <w:r>
              <w:t xml:space="preserve"> punkt</w:t>
            </w:r>
            <w:r w:rsidR="00A05431">
              <w:t>u</w:t>
            </w:r>
            <w:r>
              <w:t xml:space="preserve">, kas </w:t>
            </w:r>
            <w:r w:rsidR="00A05431">
              <w:t>precīzi nosaka izglītojamos, kam ēdināšanas pabalstu nepiešķir</w:t>
            </w:r>
            <w:r w:rsidR="00664979">
              <w:t xml:space="preserve">, kā arī precizēta pabalsta izmaksu kārtība un veikti redakcionāli labojumi.  Savukārt, </w:t>
            </w:r>
            <w:r w:rsidR="00A05431">
              <w:t xml:space="preserve">14.punkts izteikts jaunā redakcijā, </w:t>
            </w:r>
            <w:r w:rsidR="00A52FED">
              <w:t>kas nosaka</w:t>
            </w:r>
            <w:r w:rsidR="00A05431">
              <w:t xml:space="preserve"> </w:t>
            </w:r>
            <w:r w:rsidR="00664979">
              <w:t xml:space="preserve">ēdināšanas pabalsta piešķiršanas termiņus </w:t>
            </w:r>
            <w:r w:rsidR="00C13332">
              <w:t xml:space="preserve">pa </w:t>
            </w:r>
            <w:r w:rsidR="00664979">
              <w:t>atsevišķiem izglītības programmas posmiem</w:t>
            </w:r>
            <w:r w:rsidR="00A05431">
              <w:t xml:space="preserve">. </w:t>
            </w:r>
          </w:p>
        </w:tc>
      </w:tr>
      <w:tr w:rsidR="00F86588" w:rsidRPr="00844D9B" w14:paraId="3A7291A9" w14:textId="77777777" w:rsidTr="00C51555">
        <w:tc>
          <w:tcPr>
            <w:tcW w:w="3539" w:type="dxa"/>
          </w:tcPr>
          <w:p w14:paraId="4BCAB0C5" w14:textId="30059A22" w:rsidR="00F86588" w:rsidRPr="00844D9B" w:rsidRDefault="00F86588" w:rsidP="00F86588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Informācija par plānoto projekta ietekmi uz pašvaldības budžetu</w:t>
            </w:r>
          </w:p>
        </w:tc>
        <w:tc>
          <w:tcPr>
            <w:tcW w:w="5783" w:type="dxa"/>
          </w:tcPr>
          <w:p w14:paraId="39EC5480" w14:textId="24F2B2BD" w:rsidR="00D87047" w:rsidRPr="009E2DAF" w:rsidRDefault="00D87047" w:rsidP="009E2DAF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F6">
              <w:rPr>
                <w:rFonts w:ascii="Times New Roman" w:hAnsi="Times New Roman" w:cs="Times New Roman"/>
                <w:sz w:val="24"/>
                <w:szCs w:val="24"/>
              </w:rPr>
              <w:t>Saistoš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507F6">
              <w:rPr>
                <w:rFonts w:ascii="Times New Roman" w:hAnsi="Times New Roman" w:cs="Times New Roman"/>
                <w:sz w:val="24"/>
                <w:szCs w:val="24"/>
              </w:rPr>
              <w:t xml:space="preserve">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izpilde</w:t>
            </w:r>
            <w:r w:rsidRPr="002507F6">
              <w:rPr>
                <w:rFonts w:ascii="Times New Roman" w:hAnsi="Times New Roman" w:cs="Times New Roman"/>
                <w:sz w:val="24"/>
                <w:szCs w:val="24"/>
              </w:rPr>
              <w:t xml:space="preserve"> tiks nodrošināt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esošā </w:t>
            </w:r>
            <w:r w:rsidRPr="002507F6">
              <w:rPr>
                <w:rFonts w:ascii="Times New Roman" w:hAnsi="Times New Roman" w:cs="Times New Roman"/>
                <w:sz w:val="24"/>
                <w:szCs w:val="24"/>
              </w:rPr>
              <w:t>budžeta resursu ietvaros</w:t>
            </w:r>
          </w:p>
        </w:tc>
      </w:tr>
      <w:tr w:rsidR="00F86588" w:rsidRPr="00844D9B" w14:paraId="21ED2FB3" w14:textId="77777777" w:rsidTr="00C51555">
        <w:tc>
          <w:tcPr>
            <w:tcW w:w="3539" w:type="dxa"/>
          </w:tcPr>
          <w:p w14:paraId="584ACE18" w14:textId="050233E0" w:rsidR="00F86588" w:rsidRPr="00844D9B" w:rsidRDefault="003D1A56" w:rsidP="00F86588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Informācija par plānoto projekta ietekmi uz uzņēmējdarbības vidi pašvaldības teritorijā</w:t>
            </w:r>
          </w:p>
        </w:tc>
        <w:tc>
          <w:tcPr>
            <w:tcW w:w="5783" w:type="dxa"/>
          </w:tcPr>
          <w:p w14:paraId="48D1566B" w14:textId="7F3C07E1" w:rsidR="00F86588" w:rsidRPr="00844D9B" w:rsidRDefault="00E8580B" w:rsidP="005D7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Neietekmē</w:t>
            </w:r>
          </w:p>
        </w:tc>
      </w:tr>
      <w:tr w:rsidR="00F86588" w:rsidRPr="00844D9B" w14:paraId="6A7D7F15" w14:textId="77777777" w:rsidTr="00C51555">
        <w:tc>
          <w:tcPr>
            <w:tcW w:w="3539" w:type="dxa"/>
          </w:tcPr>
          <w:p w14:paraId="234B9DED" w14:textId="77777777" w:rsidR="00F86588" w:rsidRPr="00844D9B" w:rsidRDefault="00F86588" w:rsidP="00F86588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Informācija par administratīvajām procedūrām</w:t>
            </w:r>
          </w:p>
        </w:tc>
        <w:tc>
          <w:tcPr>
            <w:tcW w:w="5783" w:type="dxa"/>
          </w:tcPr>
          <w:p w14:paraId="52FDB7B5" w14:textId="726E169C" w:rsidR="00F86588" w:rsidRPr="00844D9B" w:rsidRDefault="003D1A56" w:rsidP="003D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 xml:space="preserve">Institūcija, kurā var vērsties saistošo noteikumu piemērošanā, ir  Ogres novada Sociālais dienests. </w:t>
            </w:r>
          </w:p>
        </w:tc>
      </w:tr>
      <w:tr w:rsidR="00F86588" w:rsidRPr="00844D9B" w14:paraId="74BB1F07" w14:textId="77777777" w:rsidTr="00C51555">
        <w:tc>
          <w:tcPr>
            <w:tcW w:w="3539" w:type="dxa"/>
          </w:tcPr>
          <w:p w14:paraId="6B812AC8" w14:textId="77777777" w:rsidR="00F86588" w:rsidRPr="00844D9B" w:rsidRDefault="00F86588" w:rsidP="00F86588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Informācija par konsultācijām ar privātpersonām</w:t>
            </w:r>
          </w:p>
        </w:tc>
        <w:tc>
          <w:tcPr>
            <w:tcW w:w="5783" w:type="dxa"/>
          </w:tcPr>
          <w:p w14:paraId="555338E9" w14:textId="3D271D9B" w:rsidR="00F86588" w:rsidRPr="00844D9B" w:rsidRDefault="003D1A56" w:rsidP="005D7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sz w:val="24"/>
                <w:szCs w:val="24"/>
              </w:rPr>
              <w:t>Saistošo noteikumu izstrādes procesā konsultācijas ar privātpersonām nav veiktas.</w:t>
            </w:r>
          </w:p>
        </w:tc>
      </w:tr>
    </w:tbl>
    <w:p w14:paraId="68106ABE" w14:textId="77777777" w:rsidR="00304C03" w:rsidRPr="00844D9B" w:rsidRDefault="00304C03" w:rsidP="00F86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62C2B" w14:textId="7805F783" w:rsidR="00E44FB2" w:rsidRDefault="00F807D1" w:rsidP="00F807D1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="00167FB8" w:rsidRPr="00844D9B">
        <w:rPr>
          <w:rFonts w:ascii="Times New Roman" w:hAnsi="Times New Roman" w:cs="Times New Roman"/>
          <w:sz w:val="24"/>
          <w:szCs w:val="24"/>
        </w:rPr>
        <w:tab/>
      </w:r>
      <w:r w:rsidR="00EA6BDD">
        <w:rPr>
          <w:rFonts w:ascii="Times New Roman" w:hAnsi="Times New Roman" w:cs="Times New Roman"/>
          <w:sz w:val="24"/>
          <w:szCs w:val="24"/>
        </w:rPr>
        <w:t xml:space="preserve">    </w:t>
      </w:r>
      <w:r w:rsidRPr="00844D9B">
        <w:rPr>
          <w:rFonts w:ascii="Times New Roman" w:hAnsi="Times New Roman" w:cs="Times New Roman"/>
          <w:sz w:val="24"/>
          <w:szCs w:val="24"/>
        </w:rPr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sectPr w:rsidR="00E44FB2" w:rsidSect="00D97FC2">
      <w:footerReference w:type="default" r:id="rId7"/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C80F" w14:textId="77777777" w:rsidR="00984E15" w:rsidRDefault="00984E15" w:rsidP="006872B4">
      <w:pPr>
        <w:spacing w:after="0" w:line="240" w:lineRule="auto"/>
      </w:pPr>
      <w:r>
        <w:separator/>
      </w:r>
    </w:p>
  </w:endnote>
  <w:endnote w:type="continuationSeparator" w:id="0">
    <w:p w14:paraId="5D64E78D" w14:textId="77777777" w:rsidR="00984E15" w:rsidRDefault="00984E15" w:rsidP="0068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677C18B" w14:textId="3052799F" w:rsidR="006872B4" w:rsidRPr="006872B4" w:rsidRDefault="006872B4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9E0FE5">
          <w:rPr>
            <w:rFonts w:ascii="Times New Roman" w:hAnsi="Times New Roman" w:cs="Times New Roman"/>
            <w:noProof/>
          </w:rPr>
          <w:t>1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ED7C7B" w14:textId="77777777" w:rsidR="006872B4" w:rsidRDefault="006872B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0893" w14:textId="77777777" w:rsidR="00984E15" w:rsidRDefault="00984E15" w:rsidP="006872B4">
      <w:pPr>
        <w:spacing w:after="0" w:line="240" w:lineRule="auto"/>
      </w:pPr>
      <w:r>
        <w:separator/>
      </w:r>
    </w:p>
  </w:footnote>
  <w:footnote w:type="continuationSeparator" w:id="0">
    <w:p w14:paraId="4EA3997E" w14:textId="77777777" w:rsidR="00984E15" w:rsidRDefault="00984E15" w:rsidP="0068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41F"/>
    <w:multiLevelType w:val="hybridMultilevel"/>
    <w:tmpl w:val="C44E7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33E3"/>
    <w:multiLevelType w:val="multilevel"/>
    <w:tmpl w:val="E4983096"/>
    <w:lvl w:ilvl="0">
      <w:start w:val="8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7E1C72"/>
    <w:multiLevelType w:val="hybridMultilevel"/>
    <w:tmpl w:val="32C404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D624C"/>
    <w:multiLevelType w:val="hybridMultilevel"/>
    <w:tmpl w:val="D7D45BC0"/>
    <w:lvl w:ilvl="0" w:tplc="3AD8D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372F"/>
    <w:multiLevelType w:val="multilevel"/>
    <w:tmpl w:val="A5320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48441A"/>
    <w:multiLevelType w:val="hybridMultilevel"/>
    <w:tmpl w:val="DFE03838"/>
    <w:lvl w:ilvl="0" w:tplc="C34E1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3129"/>
    <w:multiLevelType w:val="hybridMultilevel"/>
    <w:tmpl w:val="11C28B24"/>
    <w:lvl w:ilvl="0" w:tplc="709CA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874A67"/>
    <w:multiLevelType w:val="hybridMultilevel"/>
    <w:tmpl w:val="DFE03838"/>
    <w:lvl w:ilvl="0" w:tplc="C34E1458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482" w:hanging="360"/>
      </w:pPr>
    </w:lvl>
    <w:lvl w:ilvl="2" w:tplc="0426001B" w:tentative="1">
      <w:start w:val="1"/>
      <w:numFmt w:val="lowerRoman"/>
      <w:lvlText w:val="%3."/>
      <w:lvlJc w:val="right"/>
      <w:pPr>
        <w:ind w:left="5202" w:hanging="180"/>
      </w:pPr>
    </w:lvl>
    <w:lvl w:ilvl="3" w:tplc="0426000F" w:tentative="1">
      <w:start w:val="1"/>
      <w:numFmt w:val="decimal"/>
      <w:lvlText w:val="%4."/>
      <w:lvlJc w:val="left"/>
      <w:pPr>
        <w:ind w:left="5922" w:hanging="360"/>
      </w:pPr>
    </w:lvl>
    <w:lvl w:ilvl="4" w:tplc="04260019" w:tentative="1">
      <w:start w:val="1"/>
      <w:numFmt w:val="lowerLetter"/>
      <w:lvlText w:val="%5."/>
      <w:lvlJc w:val="left"/>
      <w:pPr>
        <w:ind w:left="6642" w:hanging="360"/>
      </w:pPr>
    </w:lvl>
    <w:lvl w:ilvl="5" w:tplc="0426001B" w:tentative="1">
      <w:start w:val="1"/>
      <w:numFmt w:val="lowerRoman"/>
      <w:lvlText w:val="%6."/>
      <w:lvlJc w:val="right"/>
      <w:pPr>
        <w:ind w:left="7362" w:hanging="180"/>
      </w:pPr>
    </w:lvl>
    <w:lvl w:ilvl="6" w:tplc="0426000F" w:tentative="1">
      <w:start w:val="1"/>
      <w:numFmt w:val="decimal"/>
      <w:lvlText w:val="%7."/>
      <w:lvlJc w:val="left"/>
      <w:pPr>
        <w:ind w:left="8082" w:hanging="360"/>
      </w:pPr>
    </w:lvl>
    <w:lvl w:ilvl="7" w:tplc="04260019" w:tentative="1">
      <w:start w:val="1"/>
      <w:numFmt w:val="lowerLetter"/>
      <w:lvlText w:val="%8."/>
      <w:lvlJc w:val="left"/>
      <w:pPr>
        <w:ind w:left="8802" w:hanging="360"/>
      </w:pPr>
    </w:lvl>
    <w:lvl w:ilvl="8" w:tplc="042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9" w15:restartNumberingAfterBreak="0">
    <w:nsid w:val="3D6C23A4"/>
    <w:multiLevelType w:val="hybridMultilevel"/>
    <w:tmpl w:val="27E49986"/>
    <w:lvl w:ilvl="0" w:tplc="2F1246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D3A17"/>
    <w:multiLevelType w:val="hybridMultilevel"/>
    <w:tmpl w:val="DC3A18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60DAB"/>
    <w:multiLevelType w:val="multilevel"/>
    <w:tmpl w:val="CF2EA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CF12177"/>
    <w:multiLevelType w:val="multilevel"/>
    <w:tmpl w:val="CBA4E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8610B8"/>
    <w:multiLevelType w:val="hybridMultilevel"/>
    <w:tmpl w:val="32C404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37E2E"/>
    <w:multiLevelType w:val="hybridMultilevel"/>
    <w:tmpl w:val="3298805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72040">
    <w:abstractNumId w:val="1"/>
  </w:num>
  <w:num w:numId="2" w16cid:durableId="2009793486">
    <w:abstractNumId w:val="10"/>
  </w:num>
  <w:num w:numId="3" w16cid:durableId="190843723">
    <w:abstractNumId w:val="9"/>
  </w:num>
  <w:num w:numId="4" w16cid:durableId="931858386">
    <w:abstractNumId w:val="6"/>
  </w:num>
  <w:num w:numId="5" w16cid:durableId="439641223">
    <w:abstractNumId w:val="0"/>
  </w:num>
  <w:num w:numId="6" w16cid:durableId="906963911">
    <w:abstractNumId w:val="7"/>
  </w:num>
  <w:num w:numId="7" w16cid:durableId="1068304813">
    <w:abstractNumId w:val="3"/>
  </w:num>
  <w:num w:numId="8" w16cid:durableId="1587693355">
    <w:abstractNumId w:val="4"/>
  </w:num>
  <w:num w:numId="9" w16cid:durableId="1855605608">
    <w:abstractNumId w:val="8"/>
  </w:num>
  <w:num w:numId="10" w16cid:durableId="36009565">
    <w:abstractNumId w:val="2"/>
  </w:num>
  <w:num w:numId="11" w16cid:durableId="664943785">
    <w:abstractNumId w:val="11"/>
  </w:num>
  <w:num w:numId="12" w16cid:durableId="417406087">
    <w:abstractNumId w:val="5"/>
  </w:num>
  <w:num w:numId="13" w16cid:durableId="1016424704">
    <w:abstractNumId w:val="13"/>
  </w:num>
  <w:num w:numId="14" w16cid:durableId="1540242527">
    <w:abstractNumId w:val="12"/>
  </w:num>
  <w:num w:numId="15" w16cid:durableId="131532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88"/>
    <w:rsid w:val="00016C8F"/>
    <w:rsid w:val="000249EC"/>
    <w:rsid w:val="00050EF1"/>
    <w:rsid w:val="000745FD"/>
    <w:rsid w:val="000A7F43"/>
    <w:rsid w:val="000E2674"/>
    <w:rsid w:val="00133F48"/>
    <w:rsid w:val="001561F1"/>
    <w:rsid w:val="00164CDD"/>
    <w:rsid w:val="00167FB8"/>
    <w:rsid w:val="001E0AEC"/>
    <w:rsid w:val="001E2D69"/>
    <w:rsid w:val="00205E18"/>
    <w:rsid w:val="00215232"/>
    <w:rsid w:val="00245F07"/>
    <w:rsid w:val="0024752F"/>
    <w:rsid w:val="00264218"/>
    <w:rsid w:val="00277BE0"/>
    <w:rsid w:val="002845F4"/>
    <w:rsid w:val="00304C03"/>
    <w:rsid w:val="00314E09"/>
    <w:rsid w:val="003227F0"/>
    <w:rsid w:val="00335533"/>
    <w:rsid w:val="003434B5"/>
    <w:rsid w:val="0034476B"/>
    <w:rsid w:val="00345E70"/>
    <w:rsid w:val="003462F0"/>
    <w:rsid w:val="00370F39"/>
    <w:rsid w:val="003A3AAD"/>
    <w:rsid w:val="003B5AA7"/>
    <w:rsid w:val="003D02C6"/>
    <w:rsid w:val="003D1A56"/>
    <w:rsid w:val="003D40F1"/>
    <w:rsid w:val="003F7953"/>
    <w:rsid w:val="0046448C"/>
    <w:rsid w:val="004C677A"/>
    <w:rsid w:val="004E7FC5"/>
    <w:rsid w:val="004F5243"/>
    <w:rsid w:val="005327D2"/>
    <w:rsid w:val="00554899"/>
    <w:rsid w:val="005728AE"/>
    <w:rsid w:val="005809C7"/>
    <w:rsid w:val="00596001"/>
    <w:rsid w:val="005C625D"/>
    <w:rsid w:val="005F7C9C"/>
    <w:rsid w:val="00601EB9"/>
    <w:rsid w:val="00617577"/>
    <w:rsid w:val="0064337E"/>
    <w:rsid w:val="00661D7A"/>
    <w:rsid w:val="00664979"/>
    <w:rsid w:val="006872B4"/>
    <w:rsid w:val="0069198D"/>
    <w:rsid w:val="006B23AC"/>
    <w:rsid w:val="00744A24"/>
    <w:rsid w:val="00780389"/>
    <w:rsid w:val="00792951"/>
    <w:rsid w:val="007E3ED3"/>
    <w:rsid w:val="00807FD7"/>
    <w:rsid w:val="00844D9B"/>
    <w:rsid w:val="008C7A93"/>
    <w:rsid w:val="008D1812"/>
    <w:rsid w:val="008D6C9C"/>
    <w:rsid w:val="008D721D"/>
    <w:rsid w:val="008F0FA1"/>
    <w:rsid w:val="008F7D41"/>
    <w:rsid w:val="009055BF"/>
    <w:rsid w:val="00934F4A"/>
    <w:rsid w:val="00961385"/>
    <w:rsid w:val="00984E15"/>
    <w:rsid w:val="00985F0E"/>
    <w:rsid w:val="0099559E"/>
    <w:rsid w:val="009A0EC5"/>
    <w:rsid w:val="009A0F91"/>
    <w:rsid w:val="009C17D9"/>
    <w:rsid w:val="009C7292"/>
    <w:rsid w:val="009E0BF7"/>
    <w:rsid w:val="009E0FE5"/>
    <w:rsid w:val="009E2DAF"/>
    <w:rsid w:val="00A04291"/>
    <w:rsid w:val="00A05431"/>
    <w:rsid w:val="00A13234"/>
    <w:rsid w:val="00A33B1E"/>
    <w:rsid w:val="00A44B65"/>
    <w:rsid w:val="00A52FED"/>
    <w:rsid w:val="00A5552B"/>
    <w:rsid w:val="00A56C45"/>
    <w:rsid w:val="00A93461"/>
    <w:rsid w:val="00A97B23"/>
    <w:rsid w:val="00AA2A52"/>
    <w:rsid w:val="00AC7A31"/>
    <w:rsid w:val="00AE3065"/>
    <w:rsid w:val="00AE3B49"/>
    <w:rsid w:val="00AF5CAA"/>
    <w:rsid w:val="00B068F5"/>
    <w:rsid w:val="00B4772D"/>
    <w:rsid w:val="00B71398"/>
    <w:rsid w:val="00B7624C"/>
    <w:rsid w:val="00B85344"/>
    <w:rsid w:val="00BB66C4"/>
    <w:rsid w:val="00C002D7"/>
    <w:rsid w:val="00C13332"/>
    <w:rsid w:val="00C374C0"/>
    <w:rsid w:val="00C42C5A"/>
    <w:rsid w:val="00C51555"/>
    <w:rsid w:val="00CA21E1"/>
    <w:rsid w:val="00CC110F"/>
    <w:rsid w:val="00D06ABF"/>
    <w:rsid w:val="00D34C8E"/>
    <w:rsid w:val="00D370A5"/>
    <w:rsid w:val="00D62725"/>
    <w:rsid w:val="00D762B9"/>
    <w:rsid w:val="00D87047"/>
    <w:rsid w:val="00D97FC2"/>
    <w:rsid w:val="00DB4161"/>
    <w:rsid w:val="00DC427D"/>
    <w:rsid w:val="00DD24BD"/>
    <w:rsid w:val="00DE27A5"/>
    <w:rsid w:val="00E355CF"/>
    <w:rsid w:val="00E37197"/>
    <w:rsid w:val="00E55C9B"/>
    <w:rsid w:val="00E7174F"/>
    <w:rsid w:val="00E8580B"/>
    <w:rsid w:val="00E95C66"/>
    <w:rsid w:val="00EA6BDD"/>
    <w:rsid w:val="00ED359B"/>
    <w:rsid w:val="00ED5403"/>
    <w:rsid w:val="00F54EBD"/>
    <w:rsid w:val="00F57D19"/>
    <w:rsid w:val="00F807D1"/>
    <w:rsid w:val="00F86588"/>
    <w:rsid w:val="00F93E35"/>
    <w:rsid w:val="00FC5E6D"/>
    <w:rsid w:val="00FF4C81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69B71"/>
  <w15:docId w15:val="{D940C1EA-953F-4095-8D51-39F492AA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6588"/>
  </w:style>
  <w:style w:type="paragraph" w:styleId="Virsraksts2">
    <w:name w:val="heading 2"/>
    <w:basedOn w:val="Parasts"/>
    <w:next w:val="Parasts"/>
    <w:link w:val="Virsraksts2Rakstz"/>
    <w:qFormat/>
    <w:rsid w:val="00215232"/>
    <w:pPr>
      <w:keepNext/>
      <w:spacing w:after="0" w:line="240" w:lineRule="auto"/>
      <w:ind w:left="5670" w:hanging="56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8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F8658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86588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6588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13234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55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6872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872B4"/>
  </w:style>
  <w:style w:type="paragraph" w:styleId="Kjene">
    <w:name w:val="footer"/>
    <w:basedOn w:val="Parasts"/>
    <w:link w:val="KjeneRakstz"/>
    <w:uiPriority w:val="99"/>
    <w:unhideWhenUsed/>
    <w:rsid w:val="006872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872B4"/>
  </w:style>
  <w:style w:type="character" w:styleId="Komentraatsauce">
    <w:name w:val="annotation reference"/>
    <w:basedOn w:val="Noklusjumarindkopasfonts"/>
    <w:uiPriority w:val="99"/>
    <w:semiHidden/>
    <w:unhideWhenUsed/>
    <w:rsid w:val="00277B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77BE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77BE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7B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7BE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45E70"/>
    <w:pPr>
      <w:spacing w:after="0" w:line="240" w:lineRule="auto"/>
    </w:pPr>
  </w:style>
  <w:style w:type="character" w:styleId="Lappusesnumurs">
    <w:name w:val="page number"/>
    <w:basedOn w:val="Noklusjumarindkopasfonts"/>
    <w:rsid w:val="005728AE"/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9A0F91"/>
  </w:style>
  <w:style w:type="paragraph" w:styleId="Pamattekstaatkpe3">
    <w:name w:val="Body Text Indent 3"/>
    <w:basedOn w:val="Parasts"/>
    <w:link w:val="Pamattekstaatkpe3Rakstz"/>
    <w:uiPriority w:val="99"/>
    <w:rsid w:val="009E0BF7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9E0BF7"/>
    <w:rPr>
      <w:rFonts w:ascii="Times New Roman" w:eastAsia="Calibri" w:hAnsi="Times New Roman" w:cs="Times New Roman"/>
      <w:sz w:val="16"/>
      <w:szCs w:val="16"/>
      <w:lang w:val="en-GB"/>
    </w:rPr>
  </w:style>
  <w:style w:type="character" w:customStyle="1" w:styleId="Virsraksts2Rakstz">
    <w:name w:val="Virsraksts 2 Rakstz."/>
    <w:basedOn w:val="Noklusjumarindkopasfonts"/>
    <w:link w:val="Virsraksts2"/>
    <w:rsid w:val="0021523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215232"/>
    <w:rPr>
      <w:b/>
      <w:bCs/>
    </w:rPr>
  </w:style>
  <w:style w:type="character" w:customStyle="1" w:styleId="markedcontent">
    <w:name w:val="markedcontent"/>
    <w:basedOn w:val="Noklusjumarindkopasfonts"/>
    <w:rsid w:val="0021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Skudra</dc:creator>
  <cp:lastModifiedBy>Elizabete Anna Kurpniece</cp:lastModifiedBy>
  <cp:revision>2</cp:revision>
  <cp:lastPrinted>2021-01-12T11:36:00Z</cp:lastPrinted>
  <dcterms:created xsi:type="dcterms:W3CDTF">2022-11-24T13:01:00Z</dcterms:created>
  <dcterms:modified xsi:type="dcterms:W3CDTF">2022-11-24T13:01:00Z</dcterms:modified>
</cp:coreProperties>
</file>