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C51CB" w14:textId="77777777" w:rsidR="00146CFE" w:rsidRPr="00146CFE" w:rsidRDefault="00146CFE" w:rsidP="00146CFE">
      <w:pPr>
        <w:jc w:val="right"/>
        <w:rPr>
          <w:rFonts w:eastAsia="Times New Roman" w:cs="Times New Roman"/>
          <w:szCs w:val="20"/>
        </w:rPr>
      </w:pPr>
      <w:r w:rsidRPr="00146CFE">
        <w:rPr>
          <w:rFonts w:eastAsia="Times New Roman" w:cs="Times New Roman"/>
          <w:szCs w:val="20"/>
        </w:rPr>
        <w:t>PIELIKUMS</w:t>
      </w:r>
    </w:p>
    <w:p w14:paraId="689A8DB8" w14:textId="77777777" w:rsidR="00146CFE" w:rsidRPr="00146CFE" w:rsidRDefault="00146CFE" w:rsidP="00146CFE">
      <w:pPr>
        <w:spacing w:line="240" w:lineRule="auto"/>
        <w:jc w:val="right"/>
        <w:rPr>
          <w:rFonts w:eastAsia="Times New Roman" w:cs="Times New Roman"/>
          <w:szCs w:val="20"/>
        </w:rPr>
      </w:pPr>
      <w:r w:rsidRPr="00146CFE">
        <w:rPr>
          <w:rFonts w:eastAsia="Times New Roman" w:cs="Times New Roman"/>
          <w:szCs w:val="20"/>
        </w:rPr>
        <w:t xml:space="preserve">Ogres novada pašvaldības domes </w:t>
      </w:r>
    </w:p>
    <w:p w14:paraId="0C3BB5CC" w14:textId="3BAFFF94" w:rsidR="00146CFE" w:rsidRPr="00146CFE" w:rsidRDefault="000A2303" w:rsidP="00146CFE">
      <w:pPr>
        <w:spacing w:line="240" w:lineRule="auto"/>
        <w:jc w:val="righ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22.12.2022.</w:t>
      </w:r>
      <w:r w:rsidR="00146CFE" w:rsidRPr="00146CFE">
        <w:rPr>
          <w:rFonts w:eastAsia="Times New Roman" w:cs="Times New Roman"/>
          <w:szCs w:val="20"/>
        </w:rPr>
        <w:t xml:space="preserve"> sēdes lēmumam (Nr.</w:t>
      </w:r>
      <w:r>
        <w:rPr>
          <w:rFonts w:eastAsia="Times New Roman" w:cs="Times New Roman"/>
          <w:szCs w:val="20"/>
        </w:rPr>
        <w:t>29</w:t>
      </w:r>
      <w:r w:rsidR="00146CFE" w:rsidRPr="00146CFE">
        <w:rPr>
          <w:rFonts w:eastAsia="Times New Roman" w:cs="Times New Roman"/>
          <w:szCs w:val="20"/>
        </w:rPr>
        <w:t xml:space="preserve">; </w:t>
      </w:r>
      <w:r>
        <w:rPr>
          <w:rFonts w:eastAsia="Times New Roman" w:cs="Times New Roman"/>
          <w:szCs w:val="20"/>
        </w:rPr>
        <w:t>71</w:t>
      </w:r>
      <w:r w:rsidR="00146CFE" w:rsidRPr="00146CFE">
        <w:rPr>
          <w:rFonts w:eastAsia="Times New Roman" w:cs="Times New Roman"/>
          <w:szCs w:val="20"/>
        </w:rPr>
        <w:t>.)</w:t>
      </w:r>
    </w:p>
    <w:p w14:paraId="69BA0070" w14:textId="77777777" w:rsidR="00146CFE" w:rsidRPr="00146CFE" w:rsidRDefault="00146CFE" w:rsidP="00146CFE">
      <w:pPr>
        <w:spacing w:line="240" w:lineRule="auto"/>
        <w:jc w:val="right"/>
        <w:rPr>
          <w:rFonts w:eastAsia="Times New Roman" w:cs="Times New Roman"/>
          <w:szCs w:val="20"/>
        </w:rPr>
      </w:pPr>
    </w:p>
    <w:p w14:paraId="1FAFC4C5" w14:textId="77777777" w:rsidR="00146CFE" w:rsidRPr="00146CFE" w:rsidRDefault="00146CFE" w:rsidP="00146CFE">
      <w:pPr>
        <w:spacing w:line="240" w:lineRule="auto"/>
        <w:jc w:val="center"/>
        <w:rPr>
          <w:rFonts w:eastAsia="Times New Roman" w:cs="Times New Roman"/>
          <w:b/>
          <w:szCs w:val="20"/>
        </w:rPr>
      </w:pPr>
      <w:r w:rsidRPr="00146CFE">
        <w:rPr>
          <w:rFonts w:eastAsia="Times New Roman" w:cs="Times New Roman"/>
          <w:b/>
          <w:szCs w:val="20"/>
        </w:rPr>
        <w:t xml:space="preserve">Ogres novada bāriņtiesas </w:t>
      </w:r>
    </w:p>
    <w:p w14:paraId="351C8B9D" w14:textId="77777777" w:rsidR="00146CFE" w:rsidRPr="00146CFE" w:rsidRDefault="00146CFE" w:rsidP="00146CFE">
      <w:pPr>
        <w:spacing w:line="240" w:lineRule="auto"/>
        <w:jc w:val="center"/>
        <w:rPr>
          <w:rFonts w:eastAsia="Times New Roman" w:cs="Times New Roman"/>
          <w:b/>
          <w:szCs w:val="20"/>
        </w:rPr>
      </w:pPr>
      <w:r w:rsidRPr="00146CFE">
        <w:rPr>
          <w:rFonts w:eastAsia="Times New Roman" w:cs="Times New Roman"/>
          <w:b/>
          <w:szCs w:val="20"/>
        </w:rPr>
        <w:t>amatu klasificēšanas rezultātu apkopojums</w:t>
      </w:r>
    </w:p>
    <w:p w14:paraId="2324DBE8" w14:textId="77777777" w:rsidR="00146CFE" w:rsidRPr="00146CFE" w:rsidRDefault="00146CFE" w:rsidP="00146CFE">
      <w:pPr>
        <w:spacing w:line="240" w:lineRule="auto"/>
        <w:jc w:val="both"/>
        <w:rPr>
          <w:rFonts w:eastAsia="Times New Roman" w:cs="Times New Roman"/>
          <w:sz w:val="20"/>
          <w:szCs w:val="20"/>
          <w:lang w:eastAsia="lv-LV"/>
        </w:rPr>
      </w:pPr>
    </w:p>
    <w:tbl>
      <w:tblPr>
        <w:tblW w:w="4768" w:type="pct"/>
        <w:jc w:val="center"/>
        <w:tblLayout w:type="fixed"/>
        <w:tblLook w:val="0000" w:firstRow="0" w:lastRow="0" w:firstColumn="0" w:lastColumn="0" w:noHBand="0" w:noVBand="0"/>
      </w:tblPr>
      <w:tblGrid>
        <w:gridCol w:w="717"/>
        <w:gridCol w:w="2242"/>
        <w:gridCol w:w="1174"/>
        <w:gridCol w:w="948"/>
        <w:gridCol w:w="992"/>
        <w:gridCol w:w="1416"/>
        <w:gridCol w:w="1133"/>
      </w:tblGrid>
      <w:tr w:rsidR="00146CFE" w:rsidRPr="00146CFE" w14:paraId="324FB8E9" w14:textId="77777777" w:rsidTr="00C823AB">
        <w:trPr>
          <w:cantSplit/>
          <w:trHeight w:val="786"/>
          <w:tblHeader/>
          <w:jc w:val="center"/>
        </w:trPr>
        <w:tc>
          <w:tcPr>
            <w:tcW w:w="4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150CE6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Nr.p.k.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9CC78B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Amata nosaukums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BA0003B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  <w:p w14:paraId="34359E04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  <w:p w14:paraId="07FBDD58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Profesijas kods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671CEF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Amata saime</w:t>
            </w:r>
          </w:p>
        </w:tc>
        <w:tc>
          <w:tcPr>
            <w:tcW w:w="5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CDDDDB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Amata saimes līmenis</w:t>
            </w:r>
          </w:p>
        </w:tc>
        <w:tc>
          <w:tcPr>
            <w:tcW w:w="8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C4FD05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Mēnešalgas grupa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362B4FDB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  <w:p w14:paraId="36A35063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46CFE">
              <w:rPr>
                <w:rFonts w:eastAsia="Times New Roman" w:cs="Times New Roman"/>
                <w:b/>
                <w:sz w:val="22"/>
              </w:rPr>
              <w:t>Amata vienību  skaits</w:t>
            </w:r>
          </w:p>
        </w:tc>
      </w:tr>
      <w:tr w:rsidR="00146CFE" w:rsidRPr="00146CFE" w14:paraId="3B439F94" w14:textId="77777777" w:rsidTr="00C823AB">
        <w:trPr>
          <w:cantSplit/>
          <w:trHeight w:val="315"/>
          <w:tblHeader/>
          <w:jc w:val="center"/>
        </w:trPr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759F68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712DAD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EF217F8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8E61EF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4FC353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051526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095662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146CFE" w:rsidRPr="00146CFE" w14:paraId="5056D75B" w14:textId="77777777" w:rsidTr="00C823AB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D087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9AC4" w14:textId="77777777" w:rsidR="00146CFE" w:rsidRPr="00146CFE" w:rsidRDefault="00146CFE" w:rsidP="00146CFE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Bāriņtiesas priekšsēdētājs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353B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1344 05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513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B8A4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4677" w14:textId="77777777" w:rsidR="00146CFE" w:rsidRPr="00146CFE" w:rsidRDefault="00146CFE" w:rsidP="00146C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9D29BB" w14:textId="77777777" w:rsidR="00146CFE" w:rsidRPr="00146CFE" w:rsidRDefault="00146CFE" w:rsidP="00146CF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</w:t>
            </w:r>
          </w:p>
        </w:tc>
      </w:tr>
      <w:tr w:rsidR="00146CFE" w:rsidRPr="00146CFE" w14:paraId="277832D0" w14:textId="77777777" w:rsidTr="00C823AB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9188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CF37" w14:textId="77777777" w:rsidR="00146CFE" w:rsidRPr="00146CFE" w:rsidRDefault="00146CFE" w:rsidP="00146CFE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Bāriņtiesas priekšsēdētāja vietnieks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5C1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1344 06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1DC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591C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IV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45E3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F6F095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2</w:t>
            </w:r>
          </w:p>
        </w:tc>
      </w:tr>
      <w:tr w:rsidR="00146CFE" w:rsidRPr="00146CFE" w14:paraId="323A11D8" w14:textId="77777777" w:rsidTr="00C823AB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0F42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2B93" w14:textId="77777777" w:rsidR="00146CFE" w:rsidRPr="00146CFE" w:rsidRDefault="00146CFE" w:rsidP="00146CFE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Bāriņtiesas loceklis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5CA6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3412 06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39A0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897D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5C7F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8A570C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12</w:t>
            </w:r>
          </w:p>
        </w:tc>
      </w:tr>
      <w:tr w:rsidR="00146CFE" w:rsidRPr="00146CFE" w14:paraId="267AC02E" w14:textId="77777777" w:rsidTr="00C823AB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64EE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FA05" w14:textId="77777777" w:rsidR="00146CFE" w:rsidRPr="00146CFE" w:rsidRDefault="00146CFE" w:rsidP="00146CFE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/>
              </w:rPr>
              <w:t>Bāriņtiesas priekšsēdētāja palīgs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986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/>
              </w:rPr>
              <w:t>3342 15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D00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023E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C4D1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44338E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</w:t>
            </w:r>
          </w:p>
        </w:tc>
      </w:tr>
      <w:tr w:rsidR="00146CFE" w:rsidRPr="00146CFE" w14:paraId="15255E76" w14:textId="77777777" w:rsidTr="00C823AB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6646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62CB" w14:textId="77777777" w:rsidR="00146CFE" w:rsidRPr="00146CFE" w:rsidRDefault="00146CFE" w:rsidP="00146CFE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  <w:lang w:val="en-US" w:eastAsia="lv-LV"/>
              </w:rPr>
              <w:t>Bāriņtiesas sekretārs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FE01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  <w:lang w:val="en-US" w:eastAsia="lv-LV"/>
              </w:rPr>
              <w:t>4120 01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ABC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A733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459D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757C10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46CFE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146CFE" w:rsidRPr="00146CFE" w14:paraId="3197E98E" w14:textId="77777777" w:rsidTr="00C823AB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9707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D04B" w14:textId="77777777" w:rsidR="00146CFE" w:rsidRPr="00146CFE" w:rsidRDefault="00146CFE" w:rsidP="00146CFE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 w:eastAsia="lv-LV"/>
              </w:rPr>
              <w:t>Jurists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A48A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Cs w:val="20"/>
                <w:lang w:val="en-US"/>
              </w:rPr>
              <w:t>2611 01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D0F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EADE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0823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5FF71D" w14:textId="77777777" w:rsidR="00146CFE" w:rsidRPr="00146CFE" w:rsidRDefault="00146CFE" w:rsidP="00146CFE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6CFE">
              <w:rPr>
                <w:rFonts w:eastAsia="Times New Roman" w:cs="Times New Roman"/>
                <w:sz w:val="22"/>
              </w:rPr>
              <w:t>1</w:t>
            </w:r>
          </w:p>
        </w:tc>
      </w:tr>
    </w:tbl>
    <w:p w14:paraId="2BE7B425" w14:textId="77777777" w:rsidR="00146CFE" w:rsidRPr="00146CFE" w:rsidRDefault="00146CFE" w:rsidP="00146CFE">
      <w:pPr>
        <w:spacing w:line="240" w:lineRule="auto"/>
        <w:ind w:left="357"/>
        <w:jc w:val="right"/>
        <w:rPr>
          <w:rFonts w:eastAsia="Times New Roman" w:cs="Times New Roman"/>
          <w:bCs/>
          <w:szCs w:val="24"/>
        </w:rPr>
      </w:pPr>
    </w:p>
    <w:p w14:paraId="4DD5FE41" w14:textId="53E57E6D" w:rsidR="00307EC0" w:rsidRPr="00146CFE" w:rsidRDefault="00307EC0" w:rsidP="00146CFE">
      <w:bookmarkStart w:id="0" w:name="_GoBack"/>
      <w:bookmarkEnd w:id="0"/>
    </w:p>
    <w:sectPr w:rsidR="00307EC0" w:rsidRPr="00146CFE" w:rsidSect="00146CFE">
      <w:foot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AA180" w14:textId="77777777" w:rsidR="00000000" w:rsidRDefault="000A2303">
      <w:pPr>
        <w:spacing w:line="240" w:lineRule="auto"/>
      </w:pPr>
      <w:r>
        <w:separator/>
      </w:r>
    </w:p>
  </w:endnote>
  <w:endnote w:type="continuationSeparator" w:id="0">
    <w:p w14:paraId="2454EF6D" w14:textId="77777777" w:rsidR="00000000" w:rsidRDefault="000A2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14:paraId="72F6B4D2" w14:textId="77777777" w:rsidR="00C41BA3" w:rsidRDefault="00146CF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13D1">
          <w:rPr>
            <w:noProof/>
          </w:rPr>
          <w:t>2</w:t>
        </w:r>
        <w:r>
          <w:fldChar w:fldCharType="end"/>
        </w:r>
      </w:p>
    </w:sdtContent>
  </w:sdt>
  <w:p w14:paraId="7D83E421" w14:textId="77777777" w:rsidR="00C41BA3" w:rsidRDefault="000A230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0300D" w14:textId="77777777" w:rsidR="00000000" w:rsidRDefault="000A2303">
      <w:pPr>
        <w:spacing w:line="240" w:lineRule="auto"/>
      </w:pPr>
      <w:r>
        <w:separator/>
      </w:r>
    </w:p>
  </w:footnote>
  <w:footnote w:type="continuationSeparator" w:id="0">
    <w:p w14:paraId="0EE863E4" w14:textId="77777777" w:rsidR="00000000" w:rsidRDefault="000A23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30E7F"/>
    <w:rsid w:val="00050122"/>
    <w:rsid w:val="00063468"/>
    <w:rsid w:val="000A2303"/>
    <w:rsid w:val="00146CFE"/>
    <w:rsid w:val="00196D22"/>
    <w:rsid w:val="00235EDB"/>
    <w:rsid w:val="00277210"/>
    <w:rsid w:val="0030092E"/>
    <w:rsid w:val="003079E0"/>
    <w:rsid w:val="00307EC0"/>
    <w:rsid w:val="00354C28"/>
    <w:rsid w:val="003D18C2"/>
    <w:rsid w:val="00404B7C"/>
    <w:rsid w:val="006575AC"/>
    <w:rsid w:val="006D4C8A"/>
    <w:rsid w:val="008925FF"/>
    <w:rsid w:val="008F36AB"/>
    <w:rsid w:val="00964C15"/>
    <w:rsid w:val="00987366"/>
    <w:rsid w:val="009A4534"/>
    <w:rsid w:val="009C78EF"/>
    <w:rsid w:val="009F316D"/>
    <w:rsid w:val="00A2410F"/>
    <w:rsid w:val="00AD05DF"/>
    <w:rsid w:val="00B62E08"/>
    <w:rsid w:val="00B6462F"/>
    <w:rsid w:val="00BE2077"/>
    <w:rsid w:val="00C559AB"/>
    <w:rsid w:val="00C62B6C"/>
    <w:rsid w:val="00C91E0D"/>
    <w:rsid w:val="00D5163F"/>
    <w:rsid w:val="00DF17B2"/>
    <w:rsid w:val="00E02E3F"/>
    <w:rsid w:val="00E32DA8"/>
    <w:rsid w:val="00EC0985"/>
    <w:rsid w:val="00F4554E"/>
    <w:rsid w:val="00F7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semiHidden/>
    <w:unhideWhenUsed/>
    <w:rsid w:val="00146CFE"/>
    <w:pPr>
      <w:tabs>
        <w:tab w:val="center" w:pos="4513"/>
        <w:tab w:val="right" w:pos="902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46CFE"/>
  </w:style>
  <w:style w:type="paragraph" w:styleId="Balonteksts">
    <w:name w:val="Balloon Text"/>
    <w:basedOn w:val="Parasts"/>
    <w:link w:val="BalontekstsRakstz"/>
    <w:uiPriority w:val="99"/>
    <w:semiHidden/>
    <w:unhideWhenUsed/>
    <w:rsid w:val="000A2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Santa Hermane</cp:lastModifiedBy>
  <cp:revision>2</cp:revision>
  <cp:lastPrinted>2022-12-22T13:17:00Z</cp:lastPrinted>
  <dcterms:created xsi:type="dcterms:W3CDTF">2022-12-22T13:17:00Z</dcterms:created>
  <dcterms:modified xsi:type="dcterms:W3CDTF">2022-12-22T13:17:00Z</dcterms:modified>
</cp:coreProperties>
</file>