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6936" w14:textId="21A88314" w:rsidR="00DA6856" w:rsidRPr="00DA6856" w:rsidRDefault="00DA6856" w:rsidP="00DA6856">
      <w:pPr>
        <w:widowControl w:val="0"/>
        <w:spacing w:after="0" w:line="240" w:lineRule="auto"/>
        <w:ind w:right="43"/>
        <w:jc w:val="center"/>
        <w:rPr>
          <w:rFonts w:ascii="Calibri" w:eastAsia="Calibri" w:hAnsi="Calibri" w:cs="Times New Roman"/>
          <w:noProof/>
          <w:lang w:val="en-US"/>
        </w:rPr>
      </w:pPr>
      <w:r w:rsidRPr="00DA6856">
        <w:rPr>
          <w:rFonts w:ascii="Calibri" w:eastAsia="Calibri" w:hAnsi="Calibri" w:cs="Times New Roman"/>
          <w:noProof/>
          <w:lang w:eastAsia="lv-LV"/>
        </w:rPr>
        <w:drawing>
          <wp:inline distT="0" distB="0" distL="0" distR="0" wp14:anchorId="55A99FE4" wp14:editId="6767D6BA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1E8D3" w14:textId="77777777" w:rsidR="00DA6856" w:rsidRPr="00DA6856" w:rsidRDefault="00DA6856" w:rsidP="00DA6856">
      <w:pPr>
        <w:widowControl w:val="0"/>
        <w:spacing w:after="0" w:line="240" w:lineRule="auto"/>
        <w:ind w:right="43"/>
        <w:jc w:val="center"/>
        <w:rPr>
          <w:rFonts w:ascii="Times New Roman" w:eastAsia="Calibri" w:hAnsi="Times New Roman" w:cs="Times New Roman"/>
          <w:noProof/>
          <w:sz w:val="36"/>
          <w:lang w:val="en-US"/>
        </w:rPr>
      </w:pPr>
      <w:r w:rsidRPr="00DA6856">
        <w:rPr>
          <w:rFonts w:ascii="Times New Roman" w:eastAsia="Calibri" w:hAnsi="Times New Roman" w:cs="Times New Roman"/>
          <w:noProof/>
          <w:sz w:val="36"/>
          <w:lang w:val="en-US"/>
        </w:rPr>
        <w:t>OGRES  NOVADA  PAŠVALDĪBA</w:t>
      </w:r>
    </w:p>
    <w:p w14:paraId="144DC6F0" w14:textId="77777777" w:rsidR="00DA6856" w:rsidRPr="00DA6856" w:rsidRDefault="00DA6856" w:rsidP="00DA6856">
      <w:pPr>
        <w:widowControl w:val="0"/>
        <w:spacing w:after="0" w:line="240" w:lineRule="auto"/>
        <w:ind w:right="43"/>
        <w:jc w:val="center"/>
        <w:rPr>
          <w:rFonts w:ascii="Times New Roman" w:eastAsia="Calibri" w:hAnsi="Times New Roman" w:cs="Times New Roman"/>
          <w:noProof/>
          <w:sz w:val="18"/>
          <w:lang w:val="en-US"/>
        </w:rPr>
      </w:pPr>
      <w:r w:rsidRPr="00DA6856">
        <w:rPr>
          <w:rFonts w:ascii="Times New Roman" w:eastAsia="Calibri" w:hAnsi="Times New Roman" w:cs="Times New Roman"/>
          <w:noProof/>
          <w:sz w:val="18"/>
          <w:lang w:val="en-US"/>
        </w:rPr>
        <w:t>Reģ.Nr.90000024455, Brīvības iela 33, Ogre, Ogres nov., LV-5001</w:t>
      </w:r>
    </w:p>
    <w:p w14:paraId="06D5A867" w14:textId="77777777" w:rsidR="00DA6856" w:rsidRPr="00DA6856" w:rsidRDefault="00DA6856" w:rsidP="00DA6856">
      <w:pPr>
        <w:widowControl w:val="0"/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eastAsia="Calibri" w:hAnsi="Times New Roman" w:cs="Times New Roman"/>
          <w:noProof/>
          <w:sz w:val="18"/>
          <w:lang w:val="en-US"/>
        </w:rPr>
      </w:pPr>
      <w:r w:rsidRPr="00DA6856">
        <w:rPr>
          <w:rFonts w:ascii="Times New Roman" w:eastAsia="Calibri" w:hAnsi="Times New Roman" w:cs="Times New Roman"/>
          <w:noProof/>
          <w:sz w:val="18"/>
          <w:lang w:val="en-US"/>
        </w:rPr>
        <w:t xml:space="preserve">tālrunis 65071160, </w:t>
      </w:r>
      <w:r w:rsidRPr="00DA6856">
        <w:rPr>
          <w:rFonts w:ascii="Times New Roman" w:eastAsia="Calibri" w:hAnsi="Times New Roman" w:cs="Times New Roman"/>
          <w:sz w:val="18"/>
        </w:rPr>
        <w:t xml:space="preserve">e-pasts: ogredome@ogresnovads.lv, www.ogresnovads.lv </w:t>
      </w:r>
    </w:p>
    <w:p w14:paraId="4DAA2845" w14:textId="77777777" w:rsidR="00DA6856" w:rsidRPr="00DA6856" w:rsidRDefault="00DA6856" w:rsidP="00DA6856">
      <w:pPr>
        <w:widowControl w:val="0"/>
        <w:spacing w:after="0" w:line="240" w:lineRule="auto"/>
        <w:ind w:right="43"/>
        <w:rPr>
          <w:rFonts w:ascii="Times New Roman" w:eastAsia="Calibri" w:hAnsi="Times New Roman" w:cs="Times New Roman"/>
          <w:szCs w:val="32"/>
          <w:lang w:val="en-US"/>
        </w:rPr>
      </w:pPr>
    </w:p>
    <w:p w14:paraId="13D7C965" w14:textId="77777777" w:rsidR="00DA6856" w:rsidRPr="00DA6856" w:rsidRDefault="00DA6856" w:rsidP="00DA6856">
      <w:pPr>
        <w:widowControl w:val="0"/>
        <w:spacing w:after="0" w:line="240" w:lineRule="auto"/>
        <w:ind w:right="43"/>
        <w:jc w:val="center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DA6856">
        <w:rPr>
          <w:rFonts w:ascii="Times New Roman" w:eastAsia="Calibri" w:hAnsi="Times New Roman" w:cs="Times New Roman"/>
          <w:sz w:val="28"/>
          <w:szCs w:val="28"/>
          <w:lang w:val="en-US"/>
        </w:rPr>
        <w:t>PAŠVALDĪBAS DOMES SĒDES PROTOKOLA IZRAKSTS</w:t>
      </w:r>
    </w:p>
    <w:p w14:paraId="5855D180" w14:textId="77777777" w:rsidR="00DA6856" w:rsidRPr="00DA6856" w:rsidRDefault="00DA6856" w:rsidP="00DA6856">
      <w:pPr>
        <w:widowControl w:val="0"/>
        <w:spacing w:after="0" w:line="240" w:lineRule="auto"/>
        <w:ind w:right="43"/>
        <w:rPr>
          <w:rFonts w:ascii="Times New Roman" w:eastAsia="Calibri" w:hAnsi="Times New Roman" w:cs="Times New Roman"/>
          <w:sz w:val="24"/>
          <w:szCs w:val="32"/>
          <w:lang w:val="en-US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DA6856" w:rsidRPr="00DA6856" w14:paraId="3D3A29B9" w14:textId="77777777" w:rsidTr="009918D0">
        <w:tc>
          <w:tcPr>
            <w:tcW w:w="1648" w:type="pct"/>
          </w:tcPr>
          <w:p w14:paraId="6F5302F9" w14:textId="77777777" w:rsidR="00DA6856" w:rsidRPr="00DA6856" w:rsidRDefault="00DA6856" w:rsidP="00DA6856">
            <w:pPr>
              <w:widowControl w:val="0"/>
              <w:spacing w:after="0" w:line="240" w:lineRule="auto"/>
              <w:ind w:right="4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5EA604BD" w14:textId="77777777" w:rsidR="00DA6856" w:rsidRPr="00DA6856" w:rsidRDefault="00DA6856" w:rsidP="00DA6856">
            <w:pPr>
              <w:widowControl w:val="0"/>
              <w:spacing w:after="0" w:line="240" w:lineRule="auto"/>
              <w:ind w:right="4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68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Ogrē</w:t>
            </w:r>
            <w:proofErr w:type="spellEnd"/>
            <w:r w:rsidRPr="00DA68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A68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Brīvības</w:t>
            </w:r>
            <w:proofErr w:type="spellEnd"/>
            <w:r w:rsidRPr="00DA68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68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ielā</w:t>
            </w:r>
            <w:proofErr w:type="spellEnd"/>
            <w:r w:rsidRPr="00DA68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33</w:t>
            </w:r>
          </w:p>
        </w:tc>
        <w:tc>
          <w:tcPr>
            <w:tcW w:w="1647" w:type="pct"/>
          </w:tcPr>
          <w:p w14:paraId="2210B149" w14:textId="77777777" w:rsidR="00DA6856" w:rsidRPr="00DA6856" w:rsidRDefault="00DA6856" w:rsidP="00DA6856">
            <w:pPr>
              <w:keepNext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756E0333" w14:textId="658A709B" w:rsidR="00DA6856" w:rsidRPr="00DA6856" w:rsidRDefault="00FE33AB" w:rsidP="00DA6856">
            <w:pPr>
              <w:keepNext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Nr.6</w:t>
            </w:r>
          </w:p>
        </w:tc>
        <w:tc>
          <w:tcPr>
            <w:tcW w:w="1705" w:type="pct"/>
          </w:tcPr>
          <w:p w14:paraId="187DB8E3" w14:textId="77777777" w:rsidR="00DA6856" w:rsidRPr="00DA6856" w:rsidRDefault="00DA6856" w:rsidP="00DA6856">
            <w:pPr>
              <w:widowControl w:val="0"/>
              <w:spacing w:after="0" w:line="240" w:lineRule="auto"/>
              <w:ind w:right="4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2A2A8B99" w14:textId="7B0B4834" w:rsidR="00DA6856" w:rsidRPr="00DA6856" w:rsidRDefault="00DA6856" w:rsidP="00DA6856">
            <w:pPr>
              <w:widowControl w:val="0"/>
              <w:spacing w:after="0" w:line="240" w:lineRule="auto"/>
              <w:ind w:right="4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68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  <w:r w:rsidR="006C13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  <w:r w:rsidRPr="00DA68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6C13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68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gada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27.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aprīlī</w:t>
            </w:r>
            <w:proofErr w:type="spellEnd"/>
          </w:p>
        </w:tc>
      </w:tr>
    </w:tbl>
    <w:p w14:paraId="7B5F806F" w14:textId="77777777" w:rsidR="00DA6856" w:rsidRPr="00DA6856" w:rsidRDefault="00DA6856" w:rsidP="00DA6856">
      <w:pPr>
        <w:widowControl w:val="0"/>
        <w:spacing w:after="0" w:line="240" w:lineRule="auto"/>
        <w:ind w:right="43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19CF278D" w14:textId="1C37159B" w:rsidR="00DA6856" w:rsidRPr="00DA6856" w:rsidRDefault="00FE33AB" w:rsidP="00DA6856">
      <w:pPr>
        <w:widowControl w:val="0"/>
        <w:spacing w:after="0" w:line="240" w:lineRule="auto"/>
        <w:ind w:right="43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82</w:t>
      </w:r>
      <w:r w:rsidR="00DA6856" w:rsidRPr="00DA6856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</w:p>
    <w:p w14:paraId="3B2CFE33" w14:textId="1443175E" w:rsidR="00DA6856" w:rsidRPr="002B55FE" w:rsidRDefault="00DA6856" w:rsidP="00DA6856">
      <w:pPr>
        <w:keepNext/>
        <w:keepLines/>
        <w:widowControl w:val="0"/>
        <w:spacing w:after="0" w:line="240" w:lineRule="auto"/>
        <w:ind w:right="4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</w:pPr>
      <w:bookmarkStart w:id="0" w:name="_Hlk130888808"/>
      <w:r w:rsidRPr="002B5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Par </w:t>
      </w:r>
      <w:r w:rsidR="006C133D" w:rsidRPr="002B55FE">
        <w:rPr>
          <w:rFonts w:ascii="Times New Roman" w:hAnsi="Times New Roman"/>
          <w:b/>
          <w:bCs/>
          <w:sz w:val="24"/>
          <w:szCs w:val="24"/>
          <w:u w:val="single"/>
        </w:rPr>
        <w:t>Ogres novada pašvaldības 2022. gada 30. decembra lēmuma Nr. 12/2022  “Par atteikumu izsniegt koku ciršanas atļauju” apstrīdēšanu</w:t>
      </w:r>
    </w:p>
    <w:bookmarkEnd w:id="0"/>
    <w:p w14:paraId="107C4459" w14:textId="77777777" w:rsidR="002401C4" w:rsidRDefault="002401C4" w:rsidP="002401C4">
      <w:pPr>
        <w:jc w:val="both"/>
        <w:rPr>
          <w:rFonts w:ascii="Times New Roman" w:eastAsia="Calibri" w:hAnsi="Times New Roman" w:cs="Times New Roman"/>
          <w:color w:val="000000"/>
          <w:sz w:val="20"/>
          <w:szCs w:val="24"/>
          <w:lang w:val="en-US"/>
        </w:rPr>
      </w:pPr>
    </w:p>
    <w:p w14:paraId="68DCE67B" w14:textId="373BE3EF" w:rsidR="001C0945" w:rsidRPr="001C0945" w:rsidRDefault="001C0945" w:rsidP="001C0945">
      <w:pPr>
        <w:spacing w:after="200" w:line="276" w:lineRule="auto"/>
        <w:ind w:right="4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0945">
        <w:rPr>
          <w:rFonts w:ascii="Times New Roman" w:eastAsia="Calibri" w:hAnsi="Times New Roman" w:cs="Times New Roman"/>
          <w:color w:val="000000"/>
          <w:sz w:val="24"/>
          <w:szCs w:val="24"/>
        </w:rPr>
        <w:t>[..]</w:t>
      </w:r>
    </w:p>
    <w:p w14:paraId="66039071" w14:textId="0DA9B386" w:rsidR="001C0945" w:rsidRDefault="001C0945" w:rsidP="001C0945">
      <w:pPr>
        <w:spacing w:after="200" w:line="276" w:lineRule="auto"/>
        <w:ind w:right="4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094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Lēmuma teksts nav publiski pieejams, jo satur ierobežotas pieejamības informāciju par fizisko personu, kas aizsargāta saskaņā ar Fizisko personu datu apstrādes likumu.</w:t>
      </w:r>
    </w:p>
    <w:p w14:paraId="677CBBC2" w14:textId="77777777" w:rsidR="001C0945" w:rsidRPr="001C0945" w:rsidRDefault="001C0945" w:rsidP="001C0945">
      <w:pPr>
        <w:spacing w:after="200" w:line="276" w:lineRule="auto"/>
        <w:ind w:right="43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3984D4" w14:textId="31C92BFF" w:rsidR="00DA6856" w:rsidRPr="00DA6856" w:rsidRDefault="001C0945" w:rsidP="001C0945">
      <w:pPr>
        <w:spacing w:after="200" w:line="276" w:lineRule="auto"/>
        <w:ind w:right="43"/>
        <w:rPr>
          <w:rFonts w:ascii="Times New Roman" w:eastAsia="Calibri" w:hAnsi="Times New Roman" w:cs="Times New Roman"/>
          <w:szCs w:val="24"/>
          <w:lang w:val="en-US"/>
        </w:rPr>
      </w:pPr>
      <w:r w:rsidRPr="001C0945">
        <w:rPr>
          <w:rFonts w:ascii="Times New Roman" w:eastAsia="Calibri" w:hAnsi="Times New Roman" w:cs="Times New Roman"/>
          <w:color w:val="000000"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sectPr w:rsidR="00DA6856" w:rsidRPr="00DA6856" w:rsidSect="0068548C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B3ACE" w14:textId="77777777" w:rsidR="00C204EC" w:rsidRDefault="00C204EC" w:rsidP="00DA6856">
      <w:pPr>
        <w:spacing w:after="0" w:line="240" w:lineRule="auto"/>
      </w:pPr>
      <w:r>
        <w:separator/>
      </w:r>
    </w:p>
  </w:endnote>
  <w:endnote w:type="continuationSeparator" w:id="0">
    <w:p w14:paraId="03C0FB39" w14:textId="77777777" w:rsidR="00C204EC" w:rsidRDefault="00C204EC" w:rsidP="00DA6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125854"/>
      <w:docPartObj>
        <w:docPartGallery w:val="Page Numbers (Bottom of Page)"/>
        <w:docPartUnique/>
      </w:docPartObj>
    </w:sdtPr>
    <w:sdtEndPr/>
    <w:sdtContent>
      <w:p w14:paraId="310D2588" w14:textId="3AA9FF2E" w:rsidR="009E6AC5" w:rsidRDefault="009E6AC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391">
          <w:rPr>
            <w:noProof/>
          </w:rPr>
          <w:t>5</w:t>
        </w:r>
        <w:r>
          <w:fldChar w:fldCharType="end"/>
        </w:r>
      </w:p>
    </w:sdtContent>
  </w:sdt>
  <w:p w14:paraId="237635A6" w14:textId="77777777" w:rsidR="009E6AC5" w:rsidRDefault="009E6A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14212" w14:textId="77777777" w:rsidR="00C204EC" w:rsidRDefault="00C204EC" w:rsidP="00DA6856">
      <w:pPr>
        <w:spacing w:after="0" w:line="240" w:lineRule="auto"/>
      </w:pPr>
      <w:r>
        <w:separator/>
      </w:r>
    </w:p>
  </w:footnote>
  <w:footnote w:type="continuationSeparator" w:id="0">
    <w:p w14:paraId="16E3EC05" w14:textId="77777777" w:rsidR="00C204EC" w:rsidRDefault="00C204EC" w:rsidP="00DA6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06E0"/>
    <w:multiLevelType w:val="hybridMultilevel"/>
    <w:tmpl w:val="D6262D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16568"/>
    <w:multiLevelType w:val="hybridMultilevel"/>
    <w:tmpl w:val="BCB03522"/>
    <w:lvl w:ilvl="0" w:tplc="D624E4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E3503"/>
    <w:multiLevelType w:val="hybridMultilevel"/>
    <w:tmpl w:val="AE046782"/>
    <w:lvl w:ilvl="0" w:tplc="2CA07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27B53"/>
    <w:multiLevelType w:val="hybridMultilevel"/>
    <w:tmpl w:val="E8C6A76A"/>
    <w:lvl w:ilvl="0" w:tplc="D624E4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465F0"/>
    <w:multiLevelType w:val="hybridMultilevel"/>
    <w:tmpl w:val="DCE87542"/>
    <w:lvl w:ilvl="0" w:tplc="C9CAEE8A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num w:numId="1" w16cid:durableId="451285909">
    <w:abstractNumId w:val="5"/>
  </w:num>
  <w:num w:numId="2" w16cid:durableId="1409694832">
    <w:abstractNumId w:val="0"/>
  </w:num>
  <w:num w:numId="3" w16cid:durableId="1810437579">
    <w:abstractNumId w:val="2"/>
  </w:num>
  <w:num w:numId="4" w16cid:durableId="507597900">
    <w:abstractNumId w:val="1"/>
  </w:num>
  <w:num w:numId="5" w16cid:durableId="443229863">
    <w:abstractNumId w:val="3"/>
  </w:num>
  <w:num w:numId="6" w16cid:durableId="1848786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B1"/>
    <w:rsid w:val="000131A9"/>
    <w:rsid w:val="00013690"/>
    <w:rsid w:val="00022AB0"/>
    <w:rsid w:val="00023292"/>
    <w:rsid w:val="00026489"/>
    <w:rsid w:val="00032501"/>
    <w:rsid w:val="0005332B"/>
    <w:rsid w:val="00072677"/>
    <w:rsid w:val="00077726"/>
    <w:rsid w:val="00080480"/>
    <w:rsid w:val="00085A17"/>
    <w:rsid w:val="00090E50"/>
    <w:rsid w:val="000A5917"/>
    <w:rsid w:val="000E29C7"/>
    <w:rsid w:val="00125F0D"/>
    <w:rsid w:val="00125FC4"/>
    <w:rsid w:val="00133455"/>
    <w:rsid w:val="00156311"/>
    <w:rsid w:val="00165156"/>
    <w:rsid w:val="00166F51"/>
    <w:rsid w:val="00167342"/>
    <w:rsid w:val="00184428"/>
    <w:rsid w:val="0019600E"/>
    <w:rsid w:val="001A21EC"/>
    <w:rsid w:val="001A5035"/>
    <w:rsid w:val="001C0945"/>
    <w:rsid w:val="001C11E8"/>
    <w:rsid w:val="00213B9E"/>
    <w:rsid w:val="00221CAA"/>
    <w:rsid w:val="0023737F"/>
    <w:rsid w:val="002401C4"/>
    <w:rsid w:val="0028708E"/>
    <w:rsid w:val="00292E19"/>
    <w:rsid w:val="002B55FE"/>
    <w:rsid w:val="002B62C2"/>
    <w:rsid w:val="002C6360"/>
    <w:rsid w:val="003275F9"/>
    <w:rsid w:val="00346C71"/>
    <w:rsid w:val="003E3E95"/>
    <w:rsid w:val="003E471E"/>
    <w:rsid w:val="00405AA9"/>
    <w:rsid w:val="004235F4"/>
    <w:rsid w:val="004316CD"/>
    <w:rsid w:val="004661D9"/>
    <w:rsid w:val="004672D3"/>
    <w:rsid w:val="00482583"/>
    <w:rsid w:val="00492C3B"/>
    <w:rsid w:val="004A136F"/>
    <w:rsid w:val="004B7841"/>
    <w:rsid w:val="004D10DB"/>
    <w:rsid w:val="004F46BF"/>
    <w:rsid w:val="00522B25"/>
    <w:rsid w:val="0056022D"/>
    <w:rsid w:val="00575F04"/>
    <w:rsid w:val="005A3B39"/>
    <w:rsid w:val="00602BAD"/>
    <w:rsid w:val="00613129"/>
    <w:rsid w:val="00613912"/>
    <w:rsid w:val="00614C77"/>
    <w:rsid w:val="00617A1E"/>
    <w:rsid w:val="00640832"/>
    <w:rsid w:val="00643CD2"/>
    <w:rsid w:val="006453A1"/>
    <w:rsid w:val="00647F0B"/>
    <w:rsid w:val="00672EFB"/>
    <w:rsid w:val="0068548C"/>
    <w:rsid w:val="006C133D"/>
    <w:rsid w:val="006C7B82"/>
    <w:rsid w:val="007034FB"/>
    <w:rsid w:val="007065B9"/>
    <w:rsid w:val="00706A31"/>
    <w:rsid w:val="007072B1"/>
    <w:rsid w:val="007159AA"/>
    <w:rsid w:val="00730E2A"/>
    <w:rsid w:val="007331F6"/>
    <w:rsid w:val="007376D1"/>
    <w:rsid w:val="007706E2"/>
    <w:rsid w:val="0079272D"/>
    <w:rsid w:val="00794398"/>
    <w:rsid w:val="007A0673"/>
    <w:rsid w:val="007A3798"/>
    <w:rsid w:val="007B16F3"/>
    <w:rsid w:val="007D6489"/>
    <w:rsid w:val="007E4C8D"/>
    <w:rsid w:val="007F3E71"/>
    <w:rsid w:val="007F48CD"/>
    <w:rsid w:val="007F50A5"/>
    <w:rsid w:val="00807863"/>
    <w:rsid w:val="0081525A"/>
    <w:rsid w:val="00815622"/>
    <w:rsid w:val="00820E8B"/>
    <w:rsid w:val="00825EAA"/>
    <w:rsid w:val="00862E66"/>
    <w:rsid w:val="00876756"/>
    <w:rsid w:val="0087733A"/>
    <w:rsid w:val="0089541B"/>
    <w:rsid w:val="00895679"/>
    <w:rsid w:val="008B27DA"/>
    <w:rsid w:val="008C1380"/>
    <w:rsid w:val="008C644B"/>
    <w:rsid w:val="008D058E"/>
    <w:rsid w:val="008D103C"/>
    <w:rsid w:val="008E7F59"/>
    <w:rsid w:val="008F6BC6"/>
    <w:rsid w:val="00905C21"/>
    <w:rsid w:val="00926248"/>
    <w:rsid w:val="00931065"/>
    <w:rsid w:val="00966F8A"/>
    <w:rsid w:val="009A58A1"/>
    <w:rsid w:val="009B6C03"/>
    <w:rsid w:val="009B6EFA"/>
    <w:rsid w:val="009E3F96"/>
    <w:rsid w:val="009E6AC5"/>
    <w:rsid w:val="00A5605B"/>
    <w:rsid w:val="00A618F3"/>
    <w:rsid w:val="00A754DA"/>
    <w:rsid w:val="00A80C43"/>
    <w:rsid w:val="00AB0DC8"/>
    <w:rsid w:val="00AC27B5"/>
    <w:rsid w:val="00AD0F32"/>
    <w:rsid w:val="00B24BD6"/>
    <w:rsid w:val="00B305A2"/>
    <w:rsid w:val="00B56AF1"/>
    <w:rsid w:val="00B71CDD"/>
    <w:rsid w:val="00B77EC5"/>
    <w:rsid w:val="00BC58E0"/>
    <w:rsid w:val="00BD3756"/>
    <w:rsid w:val="00BF3B2E"/>
    <w:rsid w:val="00BF602C"/>
    <w:rsid w:val="00BF7730"/>
    <w:rsid w:val="00C039BB"/>
    <w:rsid w:val="00C10942"/>
    <w:rsid w:val="00C14D63"/>
    <w:rsid w:val="00C204EC"/>
    <w:rsid w:val="00C5112C"/>
    <w:rsid w:val="00C61A72"/>
    <w:rsid w:val="00C62F7E"/>
    <w:rsid w:val="00C77CBA"/>
    <w:rsid w:val="00CA168E"/>
    <w:rsid w:val="00CA6E13"/>
    <w:rsid w:val="00CA7A36"/>
    <w:rsid w:val="00CC3BAB"/>
    <w:rsid w:val="00CC76B1"/>
    <w:rsid w:val="00CD3169"/>
    <w:rsid w:val="00CF1269"/>
    <w:rsid w:val="00CF454C"/>
    <w:rsid w:val="00D2047C"/>
    <w:rsid w:val="00D431AB"/>
    <w:rsid w:val="00D639B1"/>
    <w:rsid w:val="00DA0792"/>
    <w:rsid w:val="00DA31DC"/>
    <w:rsid w:val="00DA6856"/>
    <w:rsid w:val="00DD210F"/>
    <w:rsid w:val="00DD5950"/>
    <w:rsid w:val="00DE793B"/>
    <w:rsid w:val="00DF7BB8"/>
    <w:rsid w:val="00E3296A"/>
    <w:rsid w:val="00E342BD"/>
    <w:rsid w:val="00E35662"/>
    <w:rsid w:val="00E4417C"/>
    <w:rsid w:val="00E67C3C"/>
    <w:rsid w:val="00E738C7"/>
    <w:rsid w:val="00E73F02"/>
    <w:rsid w:val="00E77F71"/>
    <w:rsid w:val="00E86C91"/>
    <w:rsid w:val="00EA0A5E"/>
    <w:rsid w:val="00EB302E"/>
    <w:rsid w:val="00EE5165"/>
    <w:rsid w:val="00F01652"/>
    <w:rsid w:val="00F268C0"/>
    <w:rsid w:val="00F31298"/>
    <w:rsid w:val="00F64391"/>
    <w:rsid w:val="00F6604A"/>
    <w:rsid w:val="00F771F6"/>
    <w:rsid w:val="00FA7E31"/>
    <w:rsid w:val="00FB160C"/>
    <w:rsid w:val="00FE33AB"/>
    <w:rsid w:val="00FF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1C9262"/>
  <w15:chartTrackingRefBased/>
  <w15:docId w15:val="{1EBB34AC-A274-471E-9D57-FF3D9631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DA68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DA6856"/>
  </w:style>
  <w:style w:type="paragraph" w:styleId="Kjene">
    <w:name w:val="footer"/>
    <w:basedOn w:val="Parasts"/>
    <w:link w:val="KjeneRakstz"/>
    <w:uiPriority w:val="99"/>
    <w:unhideWhenUsed/>
    <w:rsid w:val="00DA68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A6856"/>
  </w:style>
  <w:style w:type="paragraph" w:customStyle="1" w:styleId="Char">
    <w:name w:val="Char"/>
    <w:basedOn w:val="Parasts"/>
    <w:rsid w:val="00DA6856"/>
    <w:pPr>
      <w:widowControl w:val="0"/>
      <w:adjustRightInd w:val="0"/>
      <w:spacing w:line="240" w:lineRule="exact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DA68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Sarakstarindkopa">
    <w:name w:val="List Paragraph"/>
    <w:aliases w:val="Virsraksti,Strip,Syle 1,Normal bullet 2,Bullet list,H&amp;P List Paragraph,2,Colorful List - Accent 12,Saistīto dokumentu saraksts"/>
    <w:basedOn w:val="Parasts"/>
    <w:link w:val="SarakstarindkopaRakstz"/>
    <w:uiPriority w:val="34"/>
    <w:qFormat/>
    <w:rsid w:val="008C644B"/>
    <w:pPr>
      <w:ind w:left="720"/>
      <w:contextualSpacing/>
    </w:pPr>
  </w:style>
  <w:style w:type="character" w:customStyle="1" w:styleId="SarakstarindkopaRakstz">
    <w:name w:val="Saraksta rindkopa Rakstz."/>
    <w:aliases w:val="Virsraksti Rakstz.,Strip Rakstz.,Syle 1 Rakstz.,Normal bullet 2 Rakstz.,Bullet list Rakstz.,H&amp;P List Paragraph Rakstz.,2 Rakstz.,Colorful List - Accent 12 Rakstz.,Saistīto dokumentu saraksts Rakstz."/>
    <w:link w:val="Sarakstarindkopa"/>
    <w:uiPriority w:val="34"/>
    <w:locked/>
    <w:rsid w:val="00DA31DC"/>
  </w:style>
  <w:style w:type="character" w:styleId="Hipersaite">
    <w:name w:val="Hyperlink"/>
    <w:basedOn w:val="Noklusjumarindkopasfonts"/>
    <w:uiPriority w:val="99"/>
    <w:unhideWhenUsed/>
    <w:rsid w:val="00DE793B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B27D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B27D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8B27DA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B27DA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C1380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E3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E3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79EB2-E6ED-4BEE-9EB4-B76CF90A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Grauze</dc:creator>
  <cp:keywords/>
  <dc:description/>
  <cp:lastModifiedBy>Elizabete Anna Kurpniece</cp:lastModifiedBy>
  <cp:revision>4</cp:revision>
  <cp:lastPrinted>2023-04-27T08:23:00Z</cp:lastPrinted>
  <dcterms:created xsi:type="dcterms:W3CDTF">2023-04-27T08:27:00Z</dcterms:created>
  <dcterms:modified xsi:type="dcterms:W3CDTF">2023-05-03T07:54:00Z</dcterms:modified>
</cp:coreProperties>
</file>