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603F9" w14:textId="77777777" w:rsidR="006F4C35" w:rsidRDefault="00BD0A58">
      <w:pPr>
        <w:spacing w:line="240" w:lineRule="auto"/>
        <w:ind w:right="9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2087209" wp14:editId="690B747F">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9600" cy="723900"/>
                    </a:xfrm>
                    <a:prstGeom prst="rect">
                      <a:avLst/>
                    </a:prstGeom>
                    <a:ln/>
                  </pic:spPr>
                </pic:pic>
              </a:graphicData>
            </a:graphic>
          </wp:inline>
        </w:drawing>
      </w:r>
    </w:p>
    <w:p w14:paraId="35631F5B" w14:textId="77777777" w:rsidR="006F4C35" w:rsidRDefault="00BD0A58">
      <w:pPr>
        <w:spacing w:line="240" w:lineRule="auto"/>
        <w:ind w:right="9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36B6ACDE" w14:textId="77777777" w:rsidR="006F4C35" w:rsidRDefault="00BD0A58">
      <w:pPr>
        <w:spacing w:line="240" w:lineRule="auto"/>
        <w:ind w:right="9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19128D14" w14:textId="77777777" w:rsidR="006F4C35" w:rsidRDefault="00BD0A58">
      <w:pPr>
        <w:pBdr>
          <w:bottom w:val="single" w:sz="4" w:space="1" w:color="000000"/>
        </w:pBdr>
        <w:spacing w:line="240" w:lineRule="auto"/>
        <w:ind w:right="9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77BAF63A" w14:textId="77777777" w:rsidR="006F4C35" w:rsidRDefault="006F4C35">
      <w:pPr>
        <w:widowControl w:val="0"/>
        <w:pBdr>
          <w:top w:val="nil"/>
          <w:left w:val="nil"/>
          <w:bottom w:val="nil"/>
          <w:right w:val="nil"/>
          <w:between w:val="nil"/>
        </w:pBdr>
        <w:spacing w:line="240" w:lineRule="auto"/>
        <w:ind w:right="90"/>
        <w:rPr>
          <w:rFonts w:ascii="Times New Roman" w:eastAsia="Times New Roman" w:hAnsi="Times New Roman" w:cs="Times New Roman"/>
          <w:color w:val="000000"/>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491235" w:rsidRPr="00491235" w14:paraId="65711401" w14:textId="77777777" w:rsidTr="00C316EF">
        <w:tc>
          <w:tcPr>
            <w:tcW w:w="4390" w:type="dxa"/>
            <w:tcBorders>
              <w:top w:val="single" w:sz="4" w:space="0" w:color="auto"/>
              <w:left w:val="single" w:sz="4" w:space="0" w:color="auto"/>
              <w:bottom w:val="nil"/>
              <w:right w:val="nil"/>
            </w:tcBorders>
            <w:shd w:val="clear" w:color="auto" w:fill="auto"/>
          </w:tcPr>
          <w:p w14:paraId="3B787C33" w14:textId="77777777" w:rsidR="00491235" w:rsidRPr="00491235" w:rsidRDefault="00491235" w:rsidP="00C316EF">
            <w:pPr>
              <w:spacing w:after="12" w:line="267" w:lineRule="auto"/>
              <w:ind w:right="62" w:hanging="2"/>
              <w:jc w:val="both"/>
              <w:rPr>
                <w:rFonts w:ascii="Times New Roman" w:hAnsi="Times New Roman" w:cs="Times New Roman"/>
                <w:b/>
                <w:color w:val="000000"/>
                <w:sz w:val="20"/>
                <w:szCs w:val="20"/>
              </w:rPr>
            </w:pPr>
            <w:r w:rsidRPr="00491235">
              <w:rPr>
                <w:rFonts w:ascii="Times New Roman" w:hAnsi="Times New Roman" w:cs="Times New Roman"/>
                <w:b/>
                <w:color w:val="000000"/>
                <w:sz w:val="20"/>
                <w:szCs w:val="20"/>
              </w:rPr>
              <w:t>Tiesību akta pase</w:t>
            </w:r>
          </w:p>
          <w:p w14:paraId="18417158" w14:textId="77777777" w:rsidR="00491235" w:rsidRPr="00491235" w:rsidRDefault="00491235" w:rsidP="00C316EF">
            <w:pPr>
              <w:spacing w:after="12" w:line="267" w:lineRule="auto"/>
              <w:ind w:right="62" w:hanging="2"/>
              <w:jc w:val="both"/>
              <w:rPr>
                <w:rFonts w:ascii="Times New Roman" w:hAnsi="Times New Roman" w:cs="Times New Roman"/>
                <w:color w:val="000000"/>
                <w:sz w:val="20"/>
                <w:szCs w:val="20"/>
              </w:rPr>
            </w:pPr>
            <w:r w:rsidRPr="00491235">
              <w:rPr>
                <w:rFonts w:ascii="Times New Roman" w:hAnsi="Times New Roman" w:cs="Times New Roman"/>
                <w:color w:val="000000"/>
                <w:sz w:val="20"/>
                <w:szCs w:val="20"/>
              </w:rPr>
              <w:t>Izdevējs: Ogres novada pašvaldības dome</w:t>
            </w:r>
          </w:p>
          <w:p w14:paraId="21A5F504" w14:textId="77777777" w:rsidR="00491235" w:rsidRPr="00491235" w:rsidRDefault="00491235" w:rsidP="00C316EF">
            <w:pPr>
              <w:spacing w:after="12" w:line="267" w:lineRule="auto"/>
              <w:ind w:right="62" w:hanging="2"/>
              <w:jc w:val="both"/>
              <w:rPr>
                <w:rFonts w:ascii="Times New Roman" w:hAnsi="Times New Roman" w:cs="Times New Roman"/>
                <w:color w:val="000000"/>
                <w:sz w:val="20"/>
                <w:szCs w:val="20"/>
              </w:rPr>
            </w:pPr>
            <w:r w:rsidRPr="00491235">
              <w:rPr>
                <w:rFonts w:ascii="Times New Roman" w:hAnsi="Times New Roman" w:cs="Times New Roman"/>
                <w:color w:val="000000"/>
                <w:sz w:val="20"/>
                <w:szCs w:val="20"/>
              </w:rPr>
              <w:t>Veids: Iekšējais normatīvais akts</w:t>
            </w:r>
          </w:p>
          <w:p w14:paraId="76B56F32" w14:textId="5A8E9CE3" w:rsidR="00491235" w:rsidRPr="00491235" w:rsidRDefault="00491235" w:rsidP="00C316EF">
            <w:pPr>
              <w:spacing w:after="12" w:line="267" w:lineRule="auto"/>
              <w:ind w:right="62" w:hanging="2"/>
              <w:jc w:val="both"/>
              <w:rPr>
                <w:rFonts w:ascii="Times New Roman" w:hAnsi="Times New Roman" w:cs="Times New Roman"/>
                <w:color w:val="000000"/>
                <w:sz w:val="20"/>
                <w:szCs w:val="20"/>
              </w:rPr>
            </w:pPr>
            <w:r w:rsidRPr="00491235">
              <w:rPr>
                <w:rFonts w:ascii="Times New Roman" w:hAnsi="Times New Roman" w:cs="Times New Roman"/>
                <w:color w:val="000000"/>
                <w:sz w:val="20"/>
                <w:szCs w:val="20"/>
              </w:rPr>
              <w:t>Numurs:</w:t>
            </w:r>
            <w:r>
              <w:rPr>
                <w:rFonts w:ascii="Times New Roman" w:hAnsi="Times New Roman" w:cs="Times New Roman"/>
                <w:color w:val="000000"/>
                <w:sz w:val="20"/>
                <w:szCs w:val="20"/>
              </w:rPr>
              <w:t>4/2023</w:t>
            </w:r>
          </w:p>
          <w:p w14:paraId="2977BBB7" w14:textId="429A1DD8" w:rsidR="00491235" w:rsidRPr="00491235" w:rsidRDefault="00491235" w:rsidP="00C316EF">
            <w:pPr>
              <w:spacing w:after="12" w:line="267" w:lineRule="auto"/>
              <w:ind w:right="62" w:hanging="2"/>
              <w:jc w:val="both"/>
              <w:rPr>
                <w:rFonts w:ascii="Times New Roman" w:hAnsi="Times New Roman" w:cs="Times New Roman"/>
                <w:color w:val="000000"/>
                <w:sz w:val="20"/>
                <w:szCs w:val="20"/>
              </w:rPr>
            </w:pPr>
            <w:r w:rsidRPr="00491235">
              <w:rPr>
                <w:rFonts w:ascii="Times New Roman" w:hAnsi="Times New Roman" w:cs="Times New Roman"/>
                <w:color w:val="000000"/>
                <w:sz w:val="20"/>
                <w:szCs w:val="20"/>
              </w:rPr>
              <w:t xml:space="preserve">Pieņemts: </w:t>
            </w:r>
            <w:r>
              <w:rPr>
                <w:rFonts w:ascii="Times New Roman" w:hAnsi="Times New Roman" w:cs="Times New Roman"/>
                <w:color w:val="000000"/>
                <w:sz w:val="20"/>
                <w:szCs w:val="20"/>
              </w:rPr>
              <w:t>30</w:t>
            </w:r>
            <w:r w:rsidRPr="00491235">
              <w:rPr>
                <w:rFonts w:ascii="Times New Roman" w:hAnsi="Times New Roman" w:cs="Times New Roman"/>
                <w:color w:val="000000"/>
                <w:sz w:val="20"/>
                <w:szCs w:val="20"/>
              </w:rPr>
              <w:t>.0</w:t>
            </w:r>
            <w:r>
              <w:rPr>
                <w:rFonts w:ascii="Times New Roman" w:hAnsi="Times New Roman" w:cs="Times New Roman"/>
                <w:color w:val="000000"/>
                <w:sz w:val="20"/>
                <w:szCs w:val="20"/>
              </w:rPr>
              <w:t>3</w:t>
            </w:r>
            <w:r w:rsidRPr="00491235">
              <w:rPr>
                <w:rFonts w:ascii="Times New Roman" w:hAnsi="Times New Roman" w:cs="Times New Roman"/>
                <w:color w:val="000000"/>
                <w:sz w:val="20"/>
                <w:szCs w:val="20"/>
              </w:rPr>
              <w:t>.202</w:t>
            </w:r>
            <w:r>
              <w:rPr>
                <w:rFonts w:ascii="Times New Roman" w:hAnsi="Times New Roman" w:cs="Times New Roman"/>
                <w:color w:val="000000"/>
                <w:sz w:val="20"/>
                <w:szCs w:val="20"/>
              </w:rPr>
              <w:t>3</w:t>
            </w:r>
            <w:r w:rsidRPr="00491235">
              <w:rPr>
                <w:rFonts w:ascii="Times New Roman" w:hAnsi="Times New Roman" w:cs="Times New Roman"/>
                <w:color w:val="000000"/>
                <w:sz w:val="20"/>
                <w:szCs w:val="20"/>
              </w:rPr>
              <w:t>.</w:t>
            </w:r>
          </w:p>
          <w:p w14:paraId="71691A58" w14:textId="179DD829" w:rsidR="00491235" w:rsidRPr="00491235" w:rsidRDefault="00491235" w:rsidP="00C316EF">
            <w:pPr>
              <w:spacing w:after="12" w:line="267" w:lineRule="auto"/>
              <w:ind w:right="62" w:hanging="2"/>
              <w:jc w:val="both"/>
              <w:rPr>
                <w:rFonts w:ascii="Times New Roman" w:hAnsi="Times New Roman" w:cs="Times New Roman"/>
                <w:color w:val="000000"/>
                <w:sz w:val="20"/>
                <w:szCs w:val="20"/>
              </w:rPr>
            </w:pPr>
            <w:r w:rsidRPr="00491235">
              <w:rPr>
                <w:rFonts w:ascii="Times New Roman" w:hAnsi="Times New Roman" w:cs="Times New Roman"/>
                <w:color w:val="000000"/>
                <w:sz w:val="20"/>
                <w:szCs w:val="20"/>
              </w:rPr>
              <w:t xml:space="preserve">Stājas spēkā: </w:t>
            </w:r>
            <w:r>
              <w:rPr>
                <w:rFonts w:ascii="Times New Roman" w:hAnsi="Times New Roman" w:cs="Times New Roman"/>
                <w:color w:val="000000"/>
                <w:sz w:val="20"/>
                <w:szCs w:val="20"/>
              </w:rPr>
              <w:t>30</w:t>
            </w:r>
            <w:r w:rsidRPr="00491235">
              <w:rPr>
                <w:rFonts w:ascii="Times New Roman" w:hAnsi="Times New Roman" w:cs="Times New Roman"/>
                <w:color w:val="000000"/>
                <w:sz w:val="20"/>
                <w:szCs w:val="20"/>
              </w:rPr>
              <w:t>.0</w:t>
            </w:r>
            <w:r>
              <w:rPr>
                <w:rFonts w:ascii="Times New Roman" w:hAnsi="Times New Roman" w:cs="Times New Roman"/>
                <w:color w:val="000000"/>
                <w:sz w:val="20"/>
                <w:szCs w:val="20"/>
              </w:rPr>
              <w:t>3</w:t>
            </w:r>
            <w:r w:rsidRPr="00491235">
              <w:rPr>
                <w:rFonts w:ascii="Times New Roman" w:hAnsi="Times New Roman" w:cs="Times New Roman"/>
                <w:color w:val="000000"/>
                <w:sz w:val="20"/>
                <w:szCs w:val="20"/>
              </w:rPr>
              <w:t>.202</w:t>
            </w:r>
            <w:r>
              <w:rPr>
                <w:rFonts w:ascii="Times New Roman" w:hAnsi="Times New Roman" w:cs="Times New Roman"/>
                <w:color w:val="000000"/>
                <w:sz w:val="20"/>
                <w:szCs w:val="20"/>
              </w:rPr>
              <w:t>3</w:t>
            </w:r>
            <w:r w:rsidRPr="00491235">
              <w:rPr>
                <w:rFonts w:ascii="Times New Roman" w:hAnsi="Times New Roman" w:cs="Times New Roman"/>
                <w:color w:val="000000"/>
                <w:sz w:val="20"/>
                <w:szCs w:val="20"/>
              </w:rPr>
              <w:t>.</w:t>
            </w:r>
          </w:p>
          <w:p w14:paraId="68248B04" w14:textId="77777777" w:rsidR="00491235" w:rsidRPr="00491235" w:rsidRDefault="00491235" w:rsidP="00C316EF">
            <w:pPr>
              <w:spacing w:after="12" w:line="267" w:lineRule="auto"/>
              <w:ind w:right="62" w:hanging="2"/>
              <w:jc w:val="both"/>
              <w:rPr>
                <w:rFonts w:ascii="Times New Roman" w:hAnsi="Times New Roman" w:cs="Times New Roman"/>
                <w:color w:val="000000"/>
                <w:sz w:val="20"/>
                <w:szCs w:val="20"/>
              </w:rPr>
            </w:pPr>
          </w:p>
        </w:tc>
        <w:tc>
          <w:tcPr>
            <w:tcW w:w="5103" w:type="dxa"/>
            <w:tcBorders>
              <w:top w:val="single" w:sz="4" w:space="0" w:color="auto"/>
              <w:left w:val="nil"/>
              <w:bottom w:val="nil"/>
              <w:right w:val="single" w:sz="4" w:space="0" w:color="auto"/>
            </w:tcBorders>
            <w:shd w:val="clear" w:color="auto" w:fill="auto"/>
          </w:tcPr>
          <w:p w14:paraId="5CF60BC4" w14:textId="77777777" w:rsidR="00491235" w:rsidRPr="00491235" w:rsidRDefault="00491235" w:rsidP="00C316EF">
            <w:pPr>
              <w:spacing w:after="12" w:line="267" w:lineRule="auto"/>
              <w:ind w:right="62" w:hanging="2"/>
              <w:jc w:val="both"/>
              <w:rPr>
                <w:rFonts w:ascii="Times New Roman" w:hAnsi="Times New Roman" w:cs="Times New Roman"/>
                <w:color w:val="000000"/>
                <w:sz w:val="20"/>
                <w:szCs w:val="20"/>
              </w:rPr>
            </w:pPr>
          </w:p>
          <w:p w14:paraId="662E4CF2" w14:textId="77777777" w:rsidR="00491235" w:rsidRPr="00491235" w:rsidRDefault="00491235" w:rsidP="00C316EF">
            <w:pPr>
              <w:spacing w:after="12" w:line="267" w:lineRule="auto"/>
              <w:ind w:right="62" w:hanging="2"/>
              <w:jc w:val="both"/>
              <w:rPr>
                <w:rFonts w:ascii="Times New Roman" w:hAnsi="Times New Roman" w:cs="Times New Roman"/>
                <w:color w:val="000000"/>
                <w:sz w:val="20"/>
                <w:szCs w:val="20"/>
              </w:rPr>
            </w:pPr>
          </w:p>
          <w:p w14:paraId="194ACB97" w14:textId="77777777" w:rsidR="00491235" w:rsidRPr="00491235" w:rsidRDefault="00491235" w:rsidP="00C316EF">
            <w:pPr>
              <w:spacing w:after="12" w:line="267" w:lineRule="auto"/>
              <w:ind w:right="62" w:hanging="2"/>
              <w:jc w:val="both"/>
              <w:rPr>
                <w:rFonts w:ascii="Times New Roman" w:hAnsi="Times New Roman" w:cs="Times New Roman"/>
                <w:color w:val="000000"/>
                <w:sz w:val="20"/>
                <w:szCs w:val="20"/>
              </w:rPr>
            </w:pPr>
          </w:p>
        </w:tc>
      </w:tr>
      <w:tr w:rsidR="00491235" w:rsidRPr="00491235" w14:paraId="6CC734A0" w14:textId="77777777" w:rsidTr="00C316EF">
        <w:tc>
          <w:tcPr>
            <w:tcW w:w="9493" w:type="dxa"/>
            <w:gridSpan w:val="2"/>
            <w:tcBorders>
              <w:top w:val="nil"/>
              <w:left w:val="single" w:sz="4" w:space="0" w:color="auto"/>
              <w:bottom w:val="nil"/>
              <w:right w:val="single" w:sz="4" w:space="0" w:color="auto"/>
            </w:tcBorders>
            <w:shd w:val="clear" w:color="auto" w:fill="auto"/>
          </w:tcPr>
          <w:p w14:paraId="3E195463" w14:textId="77777777" w:rsidR="00491235" w:rsidRPr="00491235" w:rsidRDefault="00491235" w:rsidP="00C316EF">
            <w:pPr>
              <w:spacing w:after="12" w:line="267" w:lineRule="auto"/>
              <w:ind w:right="62" w:hanging="2"/>
              <w:jc w:val="center"/>
              <w:rPr>
                <w:rFonts w:ascii="Times New Roman" w:hAnsi="Times New Roman" w:cs="Times New Roman"/>
                <w:b/>
                <w:color w:val="FF0000"/>
                <w:sz w:val="20"/>
                <w:szCs w:val="20"/>
              </w:rPr>
            </w:pPr>
            <w:r w:rsidRPr="00491235">
              <w:rPr>
                <w:rFonts w:ascii="Times New Roman" w:hAnsi="Times New Roman" w:cs="Times New Roman"/>
                <w:b/>
                <w:color w:val="FF0000"/>
                <w:sz w:val="20"/>
                <w:szCs w:val="20"/>
              </w:rPr>
              <w:t>Spēkā esošā redakcija</w:t>
            </w:r>
          </w:p>
        </w:tc>
      </w:tr>
      <w:tr w:rsidR="00491235" w:rsidRPr="00491235" w14:paraId="7CBD26D3" w14:textId="77777777" w:rsidTr="00C316EF">
        <w:tc>
          <w:tcPr>
            <w:tcW w:w="9493" w:type="dxa"/>
            <w:gridSpan w:val="2"/>
            <w:tcBorders>
              <w:top w:val="nil"/>
              <w:left w:val="single" w:sz="4" w:space="0" w:color="auto"/>
              <w:bottom w:val="single" w:sz="4" w:space="0" w:color="auto"/>
              <w:right w:val="single" w:sz="4" w:space="0" w:color="auto"/>
            </w:tcBorders>
            <w:shd w:val="clear" w:color="auto" w:fill="auto"/>
          </w:tcPr>
          <w:p w14:paraId="313AD616" w14:textId="77777777" w:rsidR="00491235" w:rsidRPr="00491235" w:rsidRDefault="00491235" w:rsidP="00C316EF">
            <w:pPr>
              <w:spacing w:after="12" w:line="267" w:lineRule="auto"/>
              <w:ind w:right="62" w:hanging="2"/>
              <w:jc w:val="both"/>
              <w:rPr>
                <w:rFonts w:ascii="Times New Roman" w:hAnsi="Times New Roman" w:cs="Times New Roman"/>
                <w:color w:val="000000"/>
                <w:sz w:val="20"/>
                <w:szCs w:val="20"/>
              </w:rPr>
            </w:pPr>
          </w:p>
          <w:p w14:paraId="3933DC7D" w14:textId="77777777" w:rsidR="00491235" w:rsidRPr="00491235" w:rsidRDefault="00491235" w:rsidP="00C316EF">
            <w:pPr>
              <w:spacing w:after="12" w:line="267" w:lineRule="auto"/>
              <w:ind w:right="62" w:hanging="2"/>
              <w:jc w:val="both"/>
              <w:rPr>
                <w:rFonts w:ascii="Times New Roman" w:hAnsi="Times New Roman" w:cs="Times New Roman"/>
                <w:color w:val="000000"/>
                <w:sz w:val="20"/>
                <w:szCs w:val="20"/>
              </w:rPr>
            </w:pPr>
            <w:r w:rsidRPr="00491235">
              <w:rPr>
                <w:rFonts w:ascii="Times New Roman" w:hAnsi="Times New Roman" w:cs="Times New Roman"/>
                <w:color w:val="000000"/>
                <w:sz w:val="20"/>
                <w:szCs w:val="20"/>
              </w:rPr>
              <w:t>Grozījumi:</w:t>
            </w:r>
          </w:p>
          <w:p w14:paraId="159E80BA" w14:textId="0D3D5FD0" w:rsidR="00491235" w:rsidRPr="00491235" w:rsidRDefault="00491235" w:rsidP="00491235">
            <w:pPr>
              <w:spacing w:after="12" w:line="267" w:lineRule="auto"/>
              <w:ind w:right="62" w:hanging="2"/>
              <w:jc w:val="both"/>
              <w:rPr>
                <w:rFonts w:ascii="Times New Roman" w:hAnsi="Times New Roman" w:cs="Times New Roman"/>
                <w:color w:val="000000"/>
                <w:sz w:val="20"/>
                <w:szCs w:val="20"/>
              </w:rPr>
            </w:pPr>
            <w:r w:rsidRPr="00491235">
              <w:rPr>
                <w:rFonts w:ascii="Times New Roman" w:hAnsi="Times New Roman" w:cs="Times New Roman"/>
                <w:color w:val="000000"/>
                <w:sz w:val="20"/>
                <w:szCs w:val="20"/>
              </w:rPr>
              <w:t>2</w:t>
            </w:r>
            <w:r>
              <w:rPr>
                <w:rFonts w:ascii="Times New Roman" w:hAnsi="Times New Roman" w:cs="Times New Roman"/>
                <w:color w:val="000000"/>
                <w:sz w:val="20"/>
                <w:szCs w:val="20"/>
              </w:rPr>
              <w:t>5</w:t>
            </w:r>
            <w:r w:rsidRPr="00491235">
              <w:rPr>
                <w:rFonts w:ascii="Times New Roman" w:hAnsi="Times New Roman" w:cs="Times New Roman"/>
                <w:color w:val="000000"/>
                <w:sz w:val="20"/>
                <w:szCs w:val="20"/>
              </w:rPr>
              <w:t>.</w:t>
            </w:r>
            <w:r>
              <w:rPr>
                <w:rFonts w:ascii="Times New Roman" w:hAnsi="Times New Roman" w:cs="Times New Roman"/>
                <w:color w:val="000000"/>
                <w:sz w:val="20"/>
                <w:szCs w:val="20"/>
              </w:rPr>
              <w:t>05</w:t>
            </w:r>
            <w:r w:rsidRPr="00491235">
              <w:rPr>
                <w:rFonts w:ascii="Times New Roman" w:hAnsi="Times New Roman" w:cs="Times New Roman"/>
                <w:color w:val="000000"/>
                <w:sz w:val="20"/>
                <w:szCs w:val="20"/>
              </w:rPr>
              <w:t>.202</w:t>
            </w:r>
            <w:r>
              <w:rPr>
                <w:rFonts w:ascii="Times New Roman" w:hAnsi="Times New Roman" w:cs="Times New Roman"/>
                <w:color w:val="000000"/>
                <w:sz w:val="20"/>
                <w:szCs w:val="20"/>
              </w:rPr>
              <w:t>3</w:t>
            </w:r>
            <w:r w:rsidRPr="00491235">
              <w:rPr>
                <w:rFonts w:ascii="Times New Roman" w:hAnsi="Times New Roman" w:cs="Times New Roman"/>
                <w:color w:val="000000"/>
                <w:sz w:val="20"/>
                <w:szCs w:val="20"/>
              </w:rPr>
              <w:t>. iekšējie noteikumi Nr.</w:t>
            </w:r>
            <w:r>
              <w:rPr>
                <w:rFonts w:ascii="Times New Roman" w:hAnsi="Times New Roman" w:cs="Times New Roman"/>
                <w:color w:val="000000"/>
                <w:sz w:val="20"/>
                <w:szCs w:val="20"/>
              </w:rPr>
              <w:t>12</w:t>
            </w:r>
            <w:r w:rsidRPr="00491235">
              <w:rPr>
                <w:rFonts w:ascii="Times New Roman" w:hAnsi="Times New Roman" w:cs="Times New Roman"/>
                <w:color w:val="000000"/>
                <w:sz w:val="20"/>
                <w:szCs w:val="20"/>
              </w:rPr>
              <w:t>/202</w:t>
            </w:r>
            <w:r>
              <w:rPr>
                <w:rFonts w:ascii="Times New Roman" w:hAnsi="Times New Roman" w:cs="Times New Roman"/>
                <w:color w:val="000000"/>
                <w:sz w:val="20"/>
                <w:szCs w:val="20"/>
              </w:rPr>
              <w:t>3</w:t>
            </w:r>
            <w:r w:rsidRPr="00491235">
              <w:rPr>
                <w:rFonts w:ascii="Times New Roman" w:hAnsi="Times New Roman" w:cs="Times New Roman"/>
                <w:color w:val="000000"/>
                <w:sz w:val="20"/>
                <w:szCs w:val="20"/>
              </w:rPr>
              <w:t xml:space="preserve"> (prot. Nr.</w:t>
            </w:r>
            <w:r>
              <w:rPr>
                <w:rFonts w:ascii="Times New Roman" w:hAnsi="Times New Roman" w:cs="Times New Roman"/>
                <w:color w:val="000000"/>
                <w:sz w:val="20"/>
                <w:szCs w:val="20"/>
              </w:rPr>
              <w:t>7</w:t>
            </w:r>
            <w:r w:rsidRPr="00491235">
              <w:rPr>
                <w:rFonts w:ascii="Times New Roman" w:hAnsi="Times New Roman" w:cs="Times New Roman"/>
                <w:color w:val="000000"/>
                <w:sz w:val="20"/>
                <w:szCs w:val="20"/>
              </w:rPr>
              <w:t xml:space="preserve">; </w:t>
            </w:r>
            <w:r>
              <w:rPr>
                <w:rFonts w:ascii="Times New Roman" w:hAnsi="Times New Roman" w:cs="Times New Roman"/>
                <w:color w:val="000000"/>
                <w:sz w:val="20"/>
                <w:szCs w:val="20"/>
              </w:rPr>
              <w:t>19</w:t>
            </w:r>
            <w:r w:rsidRPr="00491235">
              <w:rPr>
                <w:rFonts w:ascii="Times New Roman" w:hAnsi="Times New Roman" w:cs="Times New Roman"/>
                <w:color w:val="000000"/>
                <w:sz w:val="20"/>
                <w:szCs w:val="20"/>
              </w:rPr>
              <w:t xml:space="preserve">.) </w:t>
            </w:r>
            <w:r w:rsidRPr="00491235">
              <w:rPr>
                <w:rFonts w:ascii="Times New Roman" w:hAnsi="Times New Roman" w:cs="Times New Roman"/>
                <w:color w:val="000000"/>
                <w:sz w:val="20"/>
                <w:szCs w:val="20"/>
                <w:lang w:eastAsia="ar-SA"/>
              </w:rPr>
              <w:t>stājas spēkā 2</w:t>
            </w:r>
            <w:r>
              <w:rPr>
                <w:rFonts w:ascii="Times New Roman" w:hAnsi="Times New Roman" w:cs="Times New Roman"/>
                <w:color w:val="000000"/>
                <w:sz w:val="20"/>
                <w:szCs w:val="20"/>
                <w:lang w:eastAsia="ar-SA"/>
              </w:rPr>
              <w:t>5.05</w:t>
            </w:r>
            <w:r w:rsidRPr="00491235">
              <w:rPr>
                <w:rFonts w:ascii="Times New Roman" w:hAnsi="Times New Roman" w:cs="Times New Roman"/>
                <w:color w:val="000000"/>
                <w:sz w:val="20"/>
                <w:szCs w:val="20"/>
                <w:lang w:eastAsia="ar-SA"/>
              </w:rPr>
              <w:t>.202</w:t>
            </w:r>
            <w:r>
              <w:rPr>
                <w:rFonts w:ascii="Times New Roman" w:hAnsi="Times New Roman" w:cs="Times New Roman"/>
                <w:color w:val="000000"/>
                <w:sz w:val="20"/>
                <w:szCs w:val="20"/>
                <w:lang w:eastAsia="ar-SA"/>
              </w:rPr>
              <w:t>3</w:t>
            </w:r>
            <w:r w:rsidRPr="00491235">
              <w:rPr>
                <w:rFonts w:ascii="Times New Roman" w:hAnsi="Times New Roman" w:cs="Times New Roman"/>
                <w:color w:val="000000"/>
                <w:sz w:val="20"/>
                <w:szCs w:val="20"/>
                <w:lang w:eastAsia="ar-SA"/>
              </w:rPr>
              <w:t>.</w:t>
            </w:r>
            <w:r w:rsidRPr="00491235">
              <w:rPr>
                <w:rFonts w:ascii="Times New Roman" w:hAnsi="Times New Roman" w:cs="Times New Roman"/>
                <w:color w:val="000000"/>
                <w:sz w:val="20"/>
                <w:szCs w:val="20"/>
              </w:rPr>
              <w:t xml:space="preserve"> </w:t>
            </w:r>
          </w:p>
        </w:tc>
      </w:tr>
    </w:tbl>
    <w:p w14:paraId="6E011B12" w14:textId="77777777" w:rsidR="00491235" w:rsidRDefault="00491235" w:rsidP="00801B04">
      <w:pPr>
        <w:spacing w:line="240" w:lineRule="auto"/>
        <w:ind w:left="-2" w:hanging="2"/>
        <w:jc w:val="right"/>
        <w:rPr>
          <w:rFonts w:ascii="Times New Roman" w:eastAsia="Times New Roman" w:hAnsi="Times New Roman" w:cs="Times New Roman"/>
          <w:color w:val="000000"/>
          <w:sz w:val="24"/>
          <w:szCs w:val="24"/>
        </w:rPr>
      </w:pPr>
    </w:p>
    <w:p w14:paraId="64548813" w14:textId="77777777" w:rsidR="00801B04" w:rsidRDefault="00801B04" w:rsidP="00801B04">
      <w:pPr>
        <w:spacing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APSTIPRINĀTS</w:t>
      </w:r>
    </w:p>
    <w:p w14:paraId="19F53B56" w14:textId="77777777" w:rsidR="00801B04" w:rsidRDefault="00801B04" w:rsidP="00801B04">
      <w:pPr>
        <w:spacing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 Ogres novada pašvaldības domes</w:t>
      </w:r>
    </w:p>
    <w:p w14:paraId="6FF22470" w14:textId="117175A7" w:rsidR="00801B04" w:rsidRDefault="00AC5270" w:rsidP="00801B04">
      <w:pPr>
        <w:spacing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30.03.2023. </w:t>
      </w:r>
      <w:r w:rsidR="00801B04">
        <w:rPr>
          <w:rFonts w:ascii="Times New Roman" w:eastAsia="Times New Roman" w:hAnsi="Times New Roman" w:cs="Times New Roman"/>
          <w:color w:val="000000"/>
          <w:sz w:val="24"/>
          <w:szCs w:val="24"/>
        </w:rPr>
        <w:t>lēmumu</w:t>
      </w:r>
    </w:p>
    <w:p w14:paraId="376CC07E" w14:textId="49F2D36C" w:rsidR="00801B04" w:rsidRDefault="00801B04" w:rsidP="00801B04">
      <w:pPr>
        <w:spacing w:line="240" w:lineRule="auto"/>
        <w:ind w:left="-2"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(protokols Nr.</w:t>
      </w:r>
      <w:r w:rsidR="00AC5270">
        <w:rPr>
          <w:rFonts w:ascii="Times New Roman" w:eastAsia="Times New Roman" w:hAnsi="Times New Roman" w:cs="Times New Roman"/>
          <w:color w:val="000000"/>
          <w:sz w:val="24"/>
          <w:szCs w:val="24"/>
        </w:rPr>
        <w:t>3; 77.</w:t>
      </w:r>
      <w:r>
        <w:rPr>
          <w:rFonts w:ascii="Times New Roman" w:eastAsia="Times New Roman" w:hAnsi="Times New Roman" w:cs="Times New Roman"/>
          <w:color w:val="000000"/>
          <w:sz w:val="24"/>
          <w:szCs w:val="24"/>
        </w:rPr>
        <w:t>)</w:t>
      </w:r>
    </w:p>
    <w:p w14:paraId="5A851797" w14:textId="77777777" w:rsidR="006F4C35" w:rsidRDefault="006F4C35">
      <w:pPr>
        <w:jc w:val="center"/>
        <w:rPr>
          <w:rFonts w:ascii="Times New Roman" w:eastAsia="Times New Roman" w:hAnsi="Times New Roman" w:cs="Times New Roman"/>
          <w:sz w:val="28"/>
          <w:szCs w:val="28"/>
        </w:rPr>
      </w:pPr>
    </w:p>
    <w:p w14:paraId="3EE6D3E6" w14:textId="77777777" w:rsidR="006F4C35" w:rsidRDefault="00BD0A5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IEKŠĒJIE NOTEIKUMI</w:t>
      </w:r>
    </w:p>
    <w:p w14:paraId="385BE271" w14:textId="77777777" w:rsidR="006F4C35" w:rsidRDefault="00BD0A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p w14:paraId="380AD242" w14:textId="77777777" w:rsidR="006F4C35" w:rsidRDefault="006F4C35">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1230F337" w14:textId="39C22DB9" w:rsidR="006F4C35" w:rsidRDefault="00BD0A5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gada </w:t>
      </w:r>
      <w:r w:rsidR="00AC5270">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 xml:space="preserve">. </w:t>
      </w:r>
      <w:r w:rsidR="005572E4">
        <w:rPr>
          <w:rFonts w:ascii="Times New Roman" w:eastAsia="Times New Roman" w:hAnsi="Times New Roman" w:cs="Times New Roman"/>
          <w:sz w:val="24"/>
          <w:szCs w:val="24"/>
        </w:rPr>
        <w:t>martā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00AC5270">
        <w:rPr>
          <w:rFonts w:ascii="Times New Roman" w:eastAsia="Times New Roman" w:hAnsi="Times New Roman" w:cs="Times New Roman"/>
          <w:color w:val="000000"/>
          <w:sz w:val="24"/>
          <w:szCs w:val="24"/>
        </w:rPr>
        <w:tab/>
      </w:r>
      <w:r w:rsidR="00AC527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Nr.</w:t>
      </w:r>
      <w:r w:rsidR="00AC5270">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p>
    <w:p w14:paraId="7AEF3229" w14:textId="77777777" w:rsidR="006F4C35" w:rsidRDefault="006F4C35">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464A3D6F" w14:textId="77777777" w:rsidR="006F4C35" w:rsidRDefault="006F4C35">
      <w:pPr>
        <w:widowControl w:val="0"/>
        <w:spacing w:line="240" w:lineRule="auto"/>
        <w:ind w:right="141"/>
        <w:jc w:val="right"/>
        <w:rPr>
          <w:rFonts w:ascii="Times New Roman" w:eastAsia="Times New Roman" w:hAnsi="Times New Roman" w:cs="Times New Roman"/>
          <w:i/>
          <w:sz w:val="24"/>
          <w:szCs w:val="24"/>
          <w:shd w:val="clear" w:color="auto" w:fill="F9CB9C"/>
        </w:rPr>
      </w:pPr>
    </w:p>
    <w:p w14:paraId="2923B247" w14:textId="77777777" w:rsidR="002E450B" w:rsidRDefault="002E450B" w:rsidP="002E450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finanšu līdzekļu piešķiršanu Ogres novada pašvaldības iestādēm neformālās izglītības pasākumu un bērnu un jauniešu nometņu organizēšanai</w:t>
      </w:r>
    </w:p>
    <w:p w14:paraId="597B174C" w14:textId="77777777" w:rsidR="002E450B" w:rsidRDefault="002E450B" w:rsidP="002E450B">
      <w:pPr>
        <w:spacing w:line="240" w:lineRule="auto"/>
        <w:jc w:val="center"/>
        <w:rPr>
          <w:rFonts w:ascii="Times New Roman" w:eastAsia="Times New Roman" w:hAnsi="Times New Roman" w:cs="Times New Roman"/>
          <w:b/>
          <w:sz w:val="24"/>
          <w:szCs w:val="24"/>
        </w:rPr>
      </w:pPr>
    </w:p>
    <w:p w14:paraId="2D94D4C9" w14:textId="77777777" w:rsidR="002E450B" w:rsidRDefault="002E450B" w:rsidP="002E450B">
      <w:pPr>
        <w:widowControl w:val="0"/>
        <w:spacing w:before="6" w:line="240" w:lineRule="auto"/>
        <w:ind w:right="140"/>
        <w:jc w:val="right"/>
        <w:rPr>
          <w:rFonts w:ascii="Times New Roman" w:eastAsia="Times New Roman" w:hAnsi="Times New Roman" w:cs="Times New Roman"/>
          <w:i/>
          <w:sz w:val="24"/>
          <w:szCs w:val="24"/>
        </w:rPr>
      </w:pPr>
      <w:bookmarkStart w:id="0" w:name="_heading=h.jezmsiy9n4t1" w:colFirst="0" w:colLast="0"/>
      <w:bookmarkEnd w:id="0"/>
      <w:r w:rsidRPr="00B2175E">
        <w:rPr>
          <w:rFonts w:ascii="Times New Roman" w:eastAsia="Times New Roman" w:hAnsi="Times New Roman" w:cs="Times New Roman"/>
          <w:i/>
          <w:sz w:val="24"/>
          <w:szCs w:val="24"/>
        </w:rPr>
        <w:t xml:space="preserve">Izdoti saskaņā ar </w:t>
      </w:r>
    </w:p>
    <w:p w14:paraId="0AFFB181" w14:textId="2C272D13" w:rsidR="002E450B" w:rsidRDefault="002E450B" w:rsidP="002E450B">
      <w:pPr>
        <w:widowControl w:val="0"/>
        <w:spacing w:before="6" w:line="240" w:lineRule="auto"/>
        <w:ind w:right="140"/>
        <w:jc w:val="right"/>
        <w:rPr>
          <w:rFonts w:ascii="Times New Roman" w:eastAsia="Times New Roman" w:hAnsi="Times New Roman" w:cs="Times New Roman"/>
          <w:i/>
          <w:sz w:val="24"/>
          <w:szCs w:val="24"/>
        </w:rPr>
      </w:pPr>
      <w:r w:rsidRPr="00B2175E">
        <w:rPr>
          <w:rFonts w:ascii="Times New Roman" w:eastAsia="Times New Roman" w:hAnsi="Times New Roman" w:cs="Times New Roman"/>
          <w:i/>
          <w:sz w:val="24"/>
          <w:szCs w:val="24"/>
        </w:rPr>
        <w:t>Pašvaldību likuma</w:t>
      </w:r>
      <w:r>
        <w:rPr>
          <w:rFonts w:ascii="Times New Roman" w:eastAsia="Times New Roman" w:hAnsi="Times New Roman" w:cs="Times New Roman"/>
          <w:i/>
          <w:sz w:val="24"/>
          <w:szCs w:val="24"/>
        </w:rPr>
        <w:t xml:space="preserve"> </w:t>
      </w:r>
      <w:r w:rsidRPr="00B2175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50</w:t>
      </w:r>
      <w:r w:rsidRPr="00B2175E">
        <w:rPr>
          <w:rFonts w:ascii="Times New Roman" w:eastAsia="Times New Roman" w:hAnsi="Times New Roman" w:cs="Times New Roman"/>
          <w:i/>
          <w:sz w:val="24"/>
          <w:szCs w:val="24"/>
        </w:rPr>
        <w:t>. panta  pirm</w:t>
      </w:r>
      <w:r>
        <w:rPr>
          <w:rFonts w:ascii="Times New Roman" w:eastAsia="Times New Roman" w:hAnsi="Times New Roman" w:cs="Times New Roman"/>
          <w:i/>
          <w:sz w:val="24"/>
          <w:szCs w:val="24"/>
        </w:rPr>
        <w:t>o</w:t>
      </w:r>
      <w:r w:rsidRPr="00B2175E">
        <w:rPr>
          <w:rFonts w:ascii="Times New Roman" w:eastAsia="Times New Roman" w:hAnsi="Times New Roman" w:cs="Times New Roman"/>
          <w:i/>
          <w:sz w:val="24"/>
          <w:szCs w:val="24"/>
        </w:rPr>
        <w:t xml:space="preserve"> daļ</w:t>
      </w:r>
      <w:r>
        <w:rPr>
          <w:rFonts w:ascii="Times New Roman" w:eastAsia="Times New Roman" w:hAnsi="Times New Roman" w:cs="Times New Roman"/>
          <w:i/>
          <w:sz w:val="24"/>
          <w:szCs w:val="24"/>
        </w:rPr>
        <w:t xml:space="preserve">u un </w:t>
      </w:r>
    </w:p>
    <w:p w14:paraId="0E496095" w14:textId="06BA7F16" w:rsidR="002E450B" w:rsidRDefault="002E450B" w:rsidP="002E450B">
      <w:pPr>
        <w:widowControl w:val="0"/>
        <w:spacing w:before="6" w:line="240" w:lineRule="auto"/>
        <w:ind w:right="14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Valsts pārvaldes iekārtas likuma 72. panta </w:t>
      </w:r>
      <w:r w:rsidR="00045D46">
        <w:rPr>
          <w:rFonts w:ascii="Times New Roman" w:eastAsia="Times New Roman" w:hAnsi="Times New Roman" w:cs="Times New Roman"/>
          <w:i/>
          <w:sz w:val="24"/>
          <w:szCs w:val="24"/>
        </w:rPr>
        <w:t>pirmās</w:t>
      </w:r>
      <w:r>
        <w:rPr>
          <w:rFonts w:ascii="Times New Roman" w:eastAsia="Times New Roman" w:hAnsi="Times New Roman" w:cs="Times New Roman"/>
          <w:i/>
          <w:sz w:val="24"/>
          <w:szCs w:val="24"/>
        </w:rPr>
        <w:t xml:space="preserve"> daļas 2.punktu</w:t>
      </w:r>
    </w:p>
    <w:p w14:paraId="0B1A7185" w14:textId="77777777" w:rsidR="002E450B" w:rsidRDefault="002E450B" w:rsidP="002E450B">
      <w:pPr>
        <w:spacing w:line="240" w:lineRule="auto"/>
        <w:jc w:val="right"/>
        <w:rPr>
          <w:rFonts w:ascii="Times New Roman" w:eastAsia="Times New Roman" w:hAnsi="Times New Roman" w:cs="Times New Roman"/>
          <w:i/>
          <w:sz w:val="24"/>
          <w:szCs w:val="24"/>
        </w:rPr>
      </w:pPr>
    </w:p>
    <w:p w14:paraId="1081A461" w14:textId="77777777" w:rsidR="002E450B" w:rsidRDefault="002E450B" w:rsidP="002E450B">
      <w:pPr>
        <w:spacing w:line="240" w:lineRule="auto"/>
        <w:ind w:left="142"/>
        <w:jc w:val="right"/>
        <w:rPr>
          <w:rFonts w:ascii="Times New Roman" w:eastAsia="Times New Roman" w:hAnsi="Times New Roman" w:cs="Times New Roman"/>
          <w:b/>
          <w:sz w:val="24"/>
          <w:szCs w:val="24"/>
        </w:rPr>
      </w:pPr>
    </w:p>
    <w:p w14:paraId="588BE565" w14:textId="77777777" w:rsidR="002E450B" w:rsidRDefault="002E450B" w:rsidP="002E450B">
      <w:pPr>
        <w:spacing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Vispārīgie jautājumi</w:t>
      </w:r>
    </w:p>
    <w:p w14:paraId="09EC2A76" w14:textId="77777777" w:rsidR="002E450B" w:rsidRDefault="002E450B" w:rsidP="002E450B">
      <w:pPr>
        <w:spacing w:line="240" w:lineRule="auto"/>
        <w:ind w:left="142"/>
        <w:jc w:val="center"/>
        <w:rPr>
          <w:rFonts w:ascii="Times New Roman" w:eastAsia="Times New Roman" w:hAnsi="Times New Roman" w:cs="Times New Roman"/>
          <w:b/>
          <w:sz w:val="24"/>
          <w:szCs w:val="24"/>
        </w:rPr>
      </w:pPr>
    </w:p>
    <w:p w14:paraId="4425B161" w14:textId="77777777" w:rsidR="002E450B" w:rsidRDefault="002E450B" w:rsidP="002E450B">
      <w:pPr>
        <w:widowControl w:val="0"/>
        <w:numPr>
          <w:ilvl w:val="0"/>
          <w:numId w:val="3"/>
        </w:numPr>
        <w:pBdr>
          <w:top w:val="nil"/>
          <w:left w:val="nil"/>
          <w:bottom w:val="nil"/>
          <w:right w:val="nil"/>
          <w:between w:val="nil"/>
        </w:pBdr>
        <w:spacing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Noteikumi nosaka kārtību, kādā Ogres novada Izglītības pārvalde (turpmāk - Pārvalde) pieņem, izskata un izvērtē Ogres novada pašvaldības iestāžu (turpmāk - Iestāde) pieteikumus (1.pielikums) (turpmāk - Piet</w:t>
      </w:r>
      <w:r>
        <w:rPr>
          <w:rFonts w:ascii="Times New Roman" w:eastAsia="Times New Roman" w:hAnsi="Times New Roman" w:cs="Times New Roman"/>
          <w:sz w:val="24"/>
          <w:szCs w:val="24"/>
        </w:rPr>
        <w:t>eikums)</w:t>
      </w:r>
      <w:r>
        <w:rPr>
          <w:rFonts w:ascii="Times New Roman" w:eastAsia="Times New Roman" w:hAnsi="Times New Roman" w:cs="Times New Roman"/>
          <w:color w:val="000000"/>
          <w:sz w:val="24"/>
          <w:szCs w:val="24"/>
        </w:rPr>
        <w:t xml:space="preserve"> un apstiprina finanšu līdzekļu piešķiršanu Iestādēm neformālās izglītības pasākumu un bērnu un jauniešu nometņu (turpmāk - aktivitā</w:t>
      </w:r>
      <w:r>
        <w:rPr>
          <w:rFonts w:ascii="Times New Roman" w:eastAsia="Times New Roman" w:hAnsi="Times New Roman" w:cs="Times New Roman"/>
          <w:sz w:val="24"/>
          <w:szCs w:val="24"/>
        </w:rPr>
        <w:t>tes)</w:t>
      </w:r>
      <w:r>
        <w:rPr>
          <w:rFonts w:ascii="Times New Roman" w:eastAsia="Times New Roman" w:hAnsi="Times New Roman" w:cs="Times New Roman"/>
          <w:color w:val="000000"/>
          <w:sz w:val="24"/>
          <w:szCs w:val="24"/>
        </w:rPr>
        <w:t xml:space="preserve"> organizēšanai. </w:t>
      </w:r>
    </w:p>
    <w:p w14:paraId="7512BF23" w14:textId="77777777" w:rsidR="002E450B" w:rsidRDefault="002E450B" w:rsidP="002E450B">
      <w:pPr>
        <w:widowControl w:val="0"/>
        <w:numPr>
          <w:ilvl w:val="0"/>
          <w:numId w:val="3"/>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Finansējums aktivitāšu organizēšanai tiek nodrošināts kārtējā gada budžetā apstiprinātā finansējuma ietvaros.</w:t>
      </w:r>
    </w:p>
    <w:p w14:paraId="6B3B86F1" w14:textId="77777777" w:rsidR="002E450B" w:rsidRDefault="002E450B" w:rsidP="002E450B">
      <w:pPr>
        <w:widowControl w:val="0"/>
        <w:numPr>
          <w:ilvl w:val="0"/>
          <w:numId w:val="3"/>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Ogres novada pašvaldības </w:t>
      </w:r>
      <w:r>
        <w:rPr>
          <w:rFonts w:ascii="Times New Roman" w:eastAsia="Times New Roman" w:hAnsi="Times New Roman" w:cs="Times New Roman"/>
          <w:sz w:val="24"/>
          <w:szCs w:val="24"/>
        </w:rPr>
        <w:t>izpilddirektors</w:t>
      </w:r>
      <w:r>
        <w:rPr>
          <w:rFonts w:ascii="Times New Roman" w:eastAsia="Times New Roman" w:hAnsi="Times New Roman" w:cs="Times New Roman"/>
          <w:color w:val="000000"/>
          <w:sz w:val="24"/>
          <w:szCs w:val="24"/>
        </w:rPr>
        <w:t xml:space="preserve"> (turpmāk – </w:t>
      </w:r>
      <w:r>
        <w:rPr>
          <w:rFonts w:ascii="Times New Roman" w:eastAsia="Times New Roman" w:hAnsi="Times New Roman" w:cs="Times New Roman"/>
          <w:sz w:val="24"/>
          <w:szCs w:val="24"/>
        </w:rPr>
        <w:t>izpilddirektors</w:t>
      </w:r>
      <w:r>
        <w:rPr>
          <w:rFonts w:ascii="Times New Roman" w:eastAsia="Times New Roman" w:hAnsi="Times New Roman" w:cs="Times New Roman"/>
          <w:color w:val="000000"/>
          <w:sz w:val="24"/>
          <w:szCs w:val="24"/>
        </w:rPr>
        <w:t>) reizi gadā izdod rīkojumu, kurā nosaka:</w:t>
      </w:r>
    </w:p>
    <w:p w14:paraId="65B4B4AC" w14:textId="77777777" w:rsidR="002E450B" w:rsidRDefault="002E450B" w:rsidP="002E450B">
      <w:pPr>
        <w:widowControl w:val="0"/>
        <w:numPr>
          <w:ilvl w:val="1"/>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kārtējā gada budžetā apstiprinātā finansējuma aktivitāšu organizēšanai sadalījumu </w:t>
      </w:r>
      <w:r>
        <w:rPr>
          <w:rFonts w:ascii="Times New Roman" w:eastAsia="Times New Roman" w:hAnsi="Times New Roman" w:cs="Times New Roman"/>
          <w:sz w:val="24"/>
          <w:szCs w:val="24"/>
        </w:rPr>
        <w:lastRenderedPageBreak/>
        <w:t>neformālās izglītības pasākumu un bērnu un jauniešu nometņu organizēšanai;</w:t>
      </w:r>
    </w:p>
    <w:p w14:paraId="608424B1" w14:textId="77777777" w:rsidR="002E450B" w:rsidRDefault="002E450B" w:rsidP="002E450B">
      <w:pPr>
        <w:widowControl w:val="0"/>
        <w:numPr>
          <w:ilvl w:val="1"/>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ieteikumu vērtēšanas komisijas </w:t>
      </w:r>
      <w:r>
        <w:rPr>
          <w:rFonts w:ascii="Times New Roman" w:eastAsia="Times New Roman" w:hAnsi="Times New Roman" w:cs="Times New Roman"/>
          <w:sz w:val="24"/>
          <w:szCs w:val="24"/>
        </w:rPr>
        <w:t xml:space="preserve"> (turpmāk - Komisija)</w:t>
      </w:r>
      <w:r>
        <w:rPr>
          <w:rFonts w:ascii="Times New Roman" w:eastAsia="Times New Roman" w:hAnsi="Times New Roman" w:cs="Times New Roman"/>
          <w:color w:val="000000"/>
          <w:sz w:val="24"/>
          <w:szCs w:val="24"/>
        </w:rPr>
        <w:t xml:space="preserve"> sastāvu</w:t>
      </w:r>
      <w:r>
        <w:rPr>
          <w:rFonts w:ascii="Times New Roman" w:eastAsia="Times New Roman" w:hAnsi="Times New Roman" w:cs="Times New Roman"/>
          <w:sz w:val="24"/>
          <w:szCs w:val="24"/>
        </w:rPr>
        <w:t>;</w:t>
      </w:r>
    </w:p>
    <w:p w14:paraId="48807DF5" w14:textId="77777777" w:rsidR="002E450B" w:rsidRDefault="002E450B" w:rsidP="002E450B">
      <w:pPr>
        <w:widowControl w:val="0"/>
        <w:numPr>
          <w:ilvl w:val="1"/>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citus ar Pieteikumu sagatavošanu un aktivitāšu organizēšanu saistītus uzdevumus/nosacījumus</w:t>
      </w:r>
      <w:r>
        <w:rPr>
          <w:rFonts w:ascii="Times New Roman" w:eastAsia="Times New Roman" w:hAnsi="Times New Roman" w:cs="Times New Roman"/>
          <w:color w:val="000000"/>
          <w:sz w:val="24"/>
          <w:szCs w:val="24"/>
        </w:rPr>
        <w:t>.</w:t>
      </w:r>
    </w:p>
    <w:p w14:paraId="615280D1" w14:textId="77777777" w:rsidR="002E450B" w:rsidRDefault="002E450B" w:rsidP="002E450B">
      <w:pPr>
        <w:spacing w:line="240" w:lineRule="auto"/>
        <w:ind w:hanging="294"/>
        <w:jc w:val="center"/>
        <w:rPr>
          <w:rFonts w:ascii="Times New Roman" w:eastAsia="Times New Roman" w:hAnsi="Times New Roman" w:cs="Times New Roman"/>
          <w:b/>
          <w:sz w:val="24"/>
          <w:szCs w:val="24"/>
        </w:rPr>
      </w:pPr>
    </w:p>
    <w:p w14:paraId="3524AADE" w14:textId="77777777" w:rsidR="002E450B" w:rsidRDefault="002E450B" w:rsidP="002E450B">
      <w:pPr>
        <w:spacing w:line="240" w:lineRule="auto"/>
        <w:ind w:hanging="2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Pieteikumu pieņemšana un izskatīšana</w:t>
      </w:r>
    </w:p>
    <w:p w14:paraId="5ABBD16D" w14:textId="77777777" w:rsidR="002E450B" w:rsidRDefault="002E450B" w:rsidP="002E450B">
      <w:pPr>
        <w:spacing w:line="240" w:lineRule="auto"/>
        <w:ind w:hanging="294"/>
        <w:jc w:val="center"/>
        <w:rPr>
          <w:rFonts w:ascii="Times New Roman" w:eastAsia="Times New Roman" w:hAnsi="Times New Roman" w:cs="Times New Roman"/>
          <w:b/>
          <w:sz w:val="24"/>
          <w:szCs w:val="24"/>
        </w:rPr>
      </w:pPr>
    </w:p>
    <w:p w14:paraId="725E2713" w14:textId="196AEA8D"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Pārvalde viena mēneša laikā no Ogres novada pašvaldības budžeta apstiprināšanas sagatavo  un uz Iestāžu oficiālajām elektroniskā pasta adresēm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informāciju par iespēju pieteikties finansējumam aktivitāšu organizēšanai.</w:t>
      </w:r>
    </w:p>
    <w:p w14:paraId="210DF3FF" w14:textId="78AC72D9"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Iestāde, kura vēlas attiecīgajā kalendārajā gadā pi</w:t>
      </w:r>
      <w:r>
        <w:rPr>
          <w:rFonts w:ascii="Times New Roman" w:eastAsia="Times New Roman" w:hAnsi="Times New Roman" w:cs="Times New Roman"/>
          <w:sz w:val="24"/>
          <w:szCs w:val="24"/>
        </w:rPr>
        <w:t>eteikties aktivitāšu organizēšanai, 2 nedēļu lakā no šo noteikumu 4.punkā minētās informācijas izsūtīšanas dienas sagatavo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ieteikumu un to elektroniski </w:t>
      </w:r>
      <w:proofErr w:type="spellStart"/>
      <w:r>
        <w:rPr>
          <w:rFonts w:ascii="Times New Roman" w:eastAsia="Times New Roman" w:hAnsi="Times New Roman" w:cs="Times New Roman"/>
          <w:color w:val="000000"/>
          <w:sz w:val="24"/>
          <w:szCs w:val="24"/>
        </w:rPr>
        <w:t>nosūta</w:t>
      </w:r>
      <w:proofErr w:type="spellEnd"/>
      <w:r>
        <w:rPr>
          <w:rFonts w:ascii="Times New Roman" w:eastAsia="Times New Roman" w:hAnsi="Times New Roman" w:cs="Times New Roman"/>
          <w:color w:val="000000"/>
          <w:sz w:val="24"/>
          <w:szCs w:val="24"/>
        </w:rPr>
        <w:t xml:space="preserve"> Pārvaldei uz oficiālo e-pasta adresi </w:t>
      </w:r>
      <w:hyperlink r:id="rId10">
        <w:r>
          <w:rPr>
            <w:rFonts w:ascii="Times New Roman" w:eastAsia="Times New Roman" w:hAnsi="Times New Roman" w:cs="Times New Roman"/>
            <w:color w:val="1155CC"/>
            <w:sz w:val="24"/>
            <w:szCs w:val="24"/>
            <w:u w:val="single"/>
          </w:rPr>
          <w:t>izglitiba@ogresnovads.lv</w:t>
        </w:r>
      </w:hyperlink>
      <w:r>
        <w:rPr>
          <w:rFonts w:ascii="Times New Roman" w:eastAsia="Times New Roman" w:hAnsi="Times New Roman" w:cs="Times New Roman"/>
          <w:color w:val="000000"/>
          <w:sz w:val="24"/>
          <w:szCs w:val="24"/>
        </w:rPr>
        <w:t>.</w:t>
      </w:r>
    </w:p>
    <w:p w14:paraId="2F564D49"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iestāde </w:t>
      </w:r>
      <w:proofErr w:type="spellStart"/>
      <w:r>
        <w:rPr>
          <w:rFonts w:ascii="Times New Roman" w:eastAsia="Times New Roman" w:hAnsi="Times New Roman" w:cs="Times New Roman"/>
          <w:sz w:val="24"/>
          <w:szCs w:val="24"/>
        </w:rPr>
        <w:t>iesūta</w:t>
      </w:r>
      <w:proofErr w:type="spellEnd"/>
      <w:r>
        <w:rPr>
          <w:rFonts w:ascii="Times New Roman" w:eastAsia="Times New Roman" w:hAnsi="Times New Roman" w:cs="Times New Roman"/>
          <w:sz w:val="24"/>
          <w:szCs w:val="24"/>
        </w:rPr>
        <w:t xml:space="preserve"> vairāk nekā vienu Pieteikumu, tad jānorāda, kura no aktivitātēm ir prioritārā, veicot atzīmi tam paredzētā vietā Pieteikumā. </w:t>
      </w:r>
    </w:p>
    <w:p w14:paraId="1CDFC695"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Pārvalde saņem un apkopo Iestāžu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ieteikumus, un nodod tos izvērtēšanai Komisijai. </w:t>
      </w:r>
    </w:p>
    <w:p w14:paraId="4FD20C88"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Komisija pieteikumus izvērtē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0 darba dienu laikā no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ieteikumu iesūtīšanas beigu </w:t>
      </w:r>
      <w:r>
        <w:rPr>
          <w:rFonts w:ascii="Times New Roman" w:eastAsia="Times New Roman" w:hAnsi="Times New Roman" w:cs="Times New Roman"/>
          <w:sz w:val="24"/>
          <w:szCs w:val="24"/>
        </w:rPr>
        <w:t>datuma</w:t>
      </w:r>
      <w:r>
        <w:rPr>
          <w:rFonts w:ascii="Times New Roman" w:eastAsia="Times New Roman" w:hAnsi="Times New Roman" w:cs="Times New Roman"/>
          <w:color w:val="000000"/>
          <w:sz w:val="24"/>
          <w:szCs w:val="24"/>
        </w:rPr>
        <w:t>.</w:t>
      </w:r>
    </w:p>
    <w:p w14:paraId="4837A568" w14:textId="77777777" w:rsidR="002E450B" w:rsidRDefault="002E450B" w:rsidP="002E450B">
      <w:pPr>
        <w:widowControl w:val="0"/>
        <w:pBdr>
          <w:top w:val="nil"/>
          <w:left w:val="nil"/>
          <w:bottom w:val="nil"/>
          <w:right w:val="nil"/>
          <w:between w:val="nil"/>
        </w:pBdr>
        <w:spacing w:line="240" w:lineRule="auto"/>
        <w:ind w:left="796"/>
        <w:jc w:val="both"/>
        <w:rPr>
          <w:rFonts w:ascii="Times New Roman" w:eastAsia="Times New Roman" w:hAnsi="Times New Roman" w:cs="Times New Roman"/>
          <w:color w:val="000000"/>
          <w:sz w:val="24"/>
          <w:szCs w:val="24"/>
        </w:rPr>
      </w:pPr>
    </w:p>
    <w:p w14:paraId="19D1651E" w14:textId="77777777" w:rsidR="002E450B" w:rsidRDefault="002E450B" w:rsidP="002E450B">
      <w:pPr>
        <w:spacing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Nosacījumi papildus aktivitāšu organizēšanai</w:t>
      </w:r>
    </w:p>
    <w:p w14:paraId="1120FDAD" w14:textId="77777777" w:rsidR="002E450B" w:rsidRDefault="002E450B" w:rsidP="002E450B">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39B09E27"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Iestāde nevar pretendēt uz finanšu līdzekļu piešķiršanu, ja plānotajai aktivitātei ir piešķirts finansējums Ogres novada pašvaldības ikgadējā budžeta ietvaros.</w:t>
      </w:r>
    </w:p>
    <w:p w14:paraId="47B022DF"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Pieteikumam pievieno papildus aktivitāšu vadītāja izglītības dokumentu, apliecību vai citu dokumentu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estādes apliecinātu kopiju), kas apliecina aktivitāšu vadītāja zināšanas un prasmes organizēt attiecīgo aktivitāti.</w:t>
      </w:r>
    </w:p>
    <w:p w14:paraId="4B36A3A5"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Nosacījumi </w:t>
      </w:r>
      <w:r>
        <w:rPr>
          <w:rFonts w:ascii="Times New Roman" w:eastAsia="Times New Roman" w:hAnsi="Times New Roman" w:cs="Times New Roman"/>
          <w:sz w:val="24"/>
          <w:szCs w:val="24"/>
        </w:rPr>
        <w:t>bērnu un jauniešu</w:t>
      </w:r>
      <w:r>
        <w:rPr>
          <w:rFonts w:ascii="Times New Roman" w:eastAsia="Times New Roman" w:hAnsi="Times New Roman" w:cs="Times New Roman"/>
          <w:color w:val="000000"/>
          <w:sz w:val="24"/>
          <w:szCs w:val="24"/>
        </w:rPr>
        <w:t xml:space="preserve"> nometņu organizēšanai:</w:t>
      </w:r>
    </w:p>
    <w:p w14:paraId="0A30DA98" w14:textId="77777777" w:rsidR="002E450B" w:rsidRDefault="002E450B" w:rsidP="002E450B">
      <w:pPr>
        <w:widowControl w:val="0"/>
        <w:numPr>
          <w:ilvl w:val="1"/>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dalībnieki ir Ogres novada pašvaldības izglītības iestāžu izglītojamie un Ogres novada administratīvā teritorijā deklarēti bērni un jaunieši vecumā no septiņiem līdz </w:t>
      </w:r>
      <w:r>
        <w:rPr>
          <w:rFonts w:ascii="Times New Roman" w:eastAsia="Times New Roman" w:hAnsi="Times New Roman" w:cs="Times New Roman"/>
          <w:sz w:val="24"/>
          <w:szCs w:val="24"/>
        </w:rPr>
        <w:t xml:space="preserve">20 </w:t>
      </w:r>
      <w:r>
        <w:rPr>
          <w:rFonts w:ascii="Times New Roman" w:eastAsia="Times New Roman" w:hAnsi="Times New Roman" w:cs="Times New Roman"/>
          <w:color w:val="000000"/>
          <w:sz w:val="24"/>
          <w:szCs w:val="24"/>
        </w:rPr>
        <w:t>gadiem;</w:t>
      </w:r>
    </w:p>
    <w:p w14:paraId="0F3EB10B" w14:textId="77777777" w:rsidR="002E450B" w:rsidRDefault="002E450B" w:rsidP="002E450B">
      <w:pPr>
        <w:widowControl w:val="0"/>
        <w:numPr>
          <w:ilvl w:val="1"/>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minimālais dalībnieku skaits ir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0 bērnu un jauniešu;</w:t>
      </w:r>
    </w:p>
    <w:p w14:paraId="731AB2D5" w14:textId="77777777" w:rsidR="002E450B" w:rsidRDefault="002E450B" w:rsidP="002E450B">
      <w:pPr>
        <w:widowControl w:val="0"/>
        <w:numPr>
          <w:ilvl w:val="1"/>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norises laiks ir vismaz piecas dienas un vismaz sešas stundas dienā;</w:t>
      </w:r>
    </w:p>
    <w:p w14:paraId="624B8C4A" w14:textId="77777777" w:rsidR="002E450B" w:rsidRDefault="002E450B" w:rsidP="002E450B">
      <w:pPr>
        <w:widowControl w:val="0"/>
        <w:numPr>
          <w:ilvl w:val="1"/>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darba samaksa personālam nedrīkst pārsniegt 40 procentus no kopējām organizēšanas izmaksām;</w:t>
      </w:r>
    </w:p>
    <w:p w14:paraId="0751D6EA" w14:textId="77777777" w:rsidR="002E450B" w:rsidRDefault="002E450B" w:rsidP="002E450B">
      <w:pPr>
        <w:widowControl w:val="0"/>
        <w:numPr>
          <w:ilvl w:val="1"/>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piešķiramo finanšu līdzekļu apjoms organizēšanai tiek noteikts pēc šādas formulas: F = B x D x N, kur F – kopējais piešķirtais finansējums, B - bērnu skaits nometnē, D – nometnes norises dienu skaits, N – konstantais finansējums 15 EUR vienam bērnam dienā.</w:t>
      </w:r>
    </w:p>
    <w:p w14:paraId="69AE954A" w14:textId="77777777" w:rsidR="002E450B" w:rsidRDefault="002E450B" w:rsidP="002E450B">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p>
    <w:p w14:paraId="69A22041" w14:textId="77777777" w:rsidR="002E450B" w:rsidRDefault="002E450B" w:rsidP="002E450B">
      <w:pPr>
        <w:pStyle w:val="Virsraksts2"/>
        <w:tabs>
          <w:tab w:val="left" w:pos="360"/>
        </w:tabs>
        <w:spacing w:before="0" w:after="0" w:line="240" w:lineRule="auto"/>
        <w:ind w:left="360"/>
        <w:jc w:val="center"/>
        <w:rPr>
          <w:rFonts w:ascii="Times New Roman" w:hAnsi="Times New Roman" w:cs="Times New Roman"/>
          <w:i/>
          <w:sz w:val="24"/>
          <w:szCs w:val="24"/>
        </w:rPr>
      </w:pPr>
      <w:r>
        <w:rPr>
          <w:rFonts w:ascii="Times New Roman" w:hAnsi="Times New Roman" w:cs="Times New Roman"/>
          <w:sz w:val="24"/>
          <w:szCs w:val="24"/>
        </w:rPr>
        <w:t>IV. Iestāžu pieteikumu izvērtēšana un apstiprināšana</w:t>
      </w:r>
    </w:p>
    <w:p w14:paraId="0BBC5ECB" w14:textId="77777777" w:rsidR="002E450B" w:rsidRDefault="002E450B" w:rsidP="002E450B">
      <w:pPr>
        <w:widowControl w:val="0"/>
        <w:spacing w:line="240" w:lineRule="auto"/>
        <w:ind w:left="360"/>
        <w:jc w:val="both"/>
        <w:rPr>
          <w:rFonts w:ascii="Times New Roman" w:eastAsia="Times New Roman" w:hAnsi="Times New Roman" w:cs="Times New Roman"/>
          <w:sz w:val="24"/>
          <w:szCs w:val="24"/>
        </w:rPr>
      </w:pPr>
    </w:p>
    <w:p w14:paraId="548D4AEA"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Pieteikumus izvērtē saskaņā ar šo noteikumu 2. pielikumā noteiktajiem vērtēšanas kritērijiem.</w:t>
      </w:r>
    </w:p>
    <w:p w14:paraId="4B7FE38D"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Komisija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ieteikumu izvērtēšanas gaitā var pieprasīt Iestādei sniegt papildu informāciju vai dokumentus, kā arī ierosināt veikt izmaiņas aktivitātes aprakstā.</w:t>
      </w:r>
    </w:p>
    <w:p w14:paraId="04496B52"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Komisija pieņem lēmumu par finanšu līdzekļu piešķiršanu Iestāžu pieteiktajām aktivitātēm, kas ieguvušas augstāku </w:t>
      </w:r>
      <w:r>
        <w:rPr>
          <w:rFonts w:ascii="Times New Roman" w:eastAsia="Times New Roman" w:hAnsi="Times New Roman" w:cs="Times New Roman"/>
          <w:sz w:val="24"/>
          <w:szCs w:val="24"/>
        </w:rPr>
        <w:t>punktu skaitu</w:t>
      </w:r>
      <w:r>
        <w:rPr>
          <w:rFonts w:ascii="Times New Roman" w:eastAsia="Times New Roman" w:hAnsi="Times New Roman" w:cs="Times New Roman"/>
          <w:color w:val="000000"/>
          <w:sz w:val="24"/>
          <w:szCs w:val="24"/>
        </w:rPr>
        <w:t>.</w:t>
      </w:r>
    </w:p>
    <w:p w14:paraId="0FA6ED20" w14:textId="77777777" w:rsidR="002E450B" w:rsidRDefault="002E450B" w:rsidP="002E450B">
      <w:pPr>
        <w:widowControl w:val="0"/>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Ja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estāde atsakās no piešķirtā finansējuma aktivitāte</w:t>
      </w:r>
      <w:r>
        <w:rPr>
          <w:rFonts w:ascii="Times New Roman" w:eastAsia="Times New Roman" w:hAnsi="Times New Roman" w:cs="Times New Roman"/>
          <w:sz w:val="24"/>
          <w:szCs w:val="24"/>
        </w:rPr>
        <w:t>s organizēšanai</w:t>
      </w:r>
      <w:r>
        <w:rPr>
          <w:rFonts w:ascii="Times New Roman" w:eastAsia="Times New Roman" w:hAnsi="Times New Roman" w:cs="Times New Roman"/>
          <w:color w:val="000000"/>
          <w:sz w:val="24"/>
          <w:szCs w:val="24"/>
        </w:rPr>
        <w:t xml:space="preserve">, tad finansējums tiek piešķirts </w:t>
      </w:r>
      <w:r>
        <w:rPr>
          <w:rFonts w:ascii="Times New Roman" w:eastAsia="Times New Roman" w:hAnsi="Times New Roman" w:cs="Times New Roman"/>
          <w:sz w:val="24"/>
          <w:szCs w:val="24"/>
        </w:rPr>
        <w:t>aktivitātei</w:t>
      </w:r>
      <w:r>
        <w:rPr>
          <w:rFonts w:ascii="Times New Roman" w:eastAsia="Times New Roman" w:hAnsi="Times New Roman" w:cs="Times New Roman"/>
          <w:color w:val="000000"/>
          <w:sz w:val="24"/>
          <w:szCs w:val="24"/>
        </w:rPr>
        <w:t xml:space="preserve">, kas saņēmusi nākamo augstāko </w:t>
      </w:r>
      <w:r>
        <w:rPr>
          <w:rFonts w:ascii="Times New Roman" w:eastAsia="Times New Roman" w:hAnsi="Times New Roman" w:cs="Times New Roman"/>
          <w:sz w:val="24"/>
          <w:szCs w:val="24"/>
        </w:rPr>
        <w:t>punktu skaitu</w:t>
      </w:r>
      <w:r>
        <w:rPr>
          <w:rFonts w:ascii="Times New Roman" w:eastAsia="Times New Roman" w:hAnsi="Times New Roman" w:cs="Times New Roman"/>
          <w:color w:val="000000"/>
          <w:sz w:val="24"/>
          <w:szCs w:val="24"/>
        </w:rPr>
        <w:t xml:space="preserve">. </w:t>
      </w:r>
    </w:p>
    <w:p w14:paraId="11E3B148" w14:textId="77777777" w:rsidR="002E450B" w:rsidRDefault="002E450B" w:rsidP="002E450B">
      <w:pPr>
        <w:pStyle w:val="Virsraksts2"/>
        <w:tabs>
          <w:tab w:val="left" w:pos="360"/>
        </w:tabs>
        <w:spacing w:before="0" w:after="0" w:line="240" w:lineRule="auto"/>
        <w:ind w:left="360"/>
        <w:rPr>
          <w:rFonts w:ascii="Times New Roman" w:hAnsi="Times New Roman" w:cs="Times New Roman"/>
          <w:i/>
          <w:sz w:val="24"/>
          <w:szCs w:val="24"/>
        </w:rPr>
      </w:pPr>
    </w:p>
    <w:p w14:paraId="6714C3A9" w14:textId="77777777" w:rsidR="002E450B" w:rsidRDefault="002E450B" w:rsidP="002E450B">
      <w:pPr>
        <w:pStyle w:val="Virsraksts2"/>
        <w:tabs>
          <w:tab w:val="left" w:pos="360"/>
        </w:tabs>
        <w:spacing w:before="0" w:after="0" w:line="240" w:lineRule="auto"/>
        <w:ind w:left="360"/>
        <w:jc w:val="center"/>
        <w:rPr>
          <w:rFonts w:ascii="Times New Roman" w:hAnsi="Times New Roman" w:cs="Times New Roman"/>
          <w:i/>
          <w:sz w:val="24"/>
          <w:szCs w:val="24"/>
        </w:rPr>
      </w:pPr>
      <w:r>
        <w:rPr>
          <w:rFonts w:ascii="Times New Roman" w:hAnsi="Times New Roman" w:cs="Times New Roman"/>
          <w:sz w:val="24"/>
          <w:szCs w:val="24"/>
        </w:rPr>
        <w:t>V. Apstiprināto aktivitāšu finansēšanas kārtība</w:t>
      </w:r>
    </w:p>
    <w:p w14:paraId="22A3268E" w14:textId="77777777" w:rsidR="002E450B" w:rsidRDefault="002E450B" w:rsidP="002E450B">
      <w:pPr>
        <w:spacing w:line="240" w:lineRule="auto"/>
        <w:ind w:left="360"/>
        <w:jc w:val="both"/>
        <w:rPr>
          <w:rFonts w:ascii="Times New Roman" w:eastAsia="Times New Roman" w:hAnsi="Times New Roman" w:cs="Times New Roman"/>
          <w:sz w:val="24"/>
          <w:szCs w:val="24"/>
        </w:rPr>
      </w:pPr>
    </w:p>
    <w:p w14:paraId="680AC83C" w14:textId="77777777" w:rsidR="002E450B" w:rsidRDefault="002E450B" w:rsidP="002E450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Finansējums un finansējuma izlietojuma atskaites forma Iestādēm aktivitāšu īstenošanai tiek apstiprināti ar Ogres novada pašvaldības izpilddirektora izdotu rīkojumu</w:t>
      </w:r>
      <w:r>
        <w:t>.</w:t>
      </w:r>
    </w:p>
    <w:p w14:paraId="00B09DE9" w14:textId="77777777" w:rsidR="002E450B" w:rsidRDefault="002E450B" w:rsidP="002E450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Pārvalde informē Iestādes par Komisijas pieņemto lēmumu un izvērtēšanas rezultātiem, nosūtot informāciju Iestādēm uz to oficiālo elektronisk</w:t>
      </w:r>
      <w:r>
        <w:rPr>
          <w:rFonts w:ascii="Times New Roman" w:eastAsia="Times New Roman" w:hAnsi="Times New Roman" w:cs="Times New Roman"/>
          <w:sz w:val="24"/>
          <w:szCs w:val="24"/>
        </w:rPr>
        <w:t>ā</w:t>
      </w:r>
      <w:r>
        <w:rPr>
          <w:rFonts w:ascii="Times New Roman" w:eastAsia="Times New Roman" w:hAnsi="Times New Roman" w:cs="Times New Roman"/>
          <w:color w:val="000000"/>
          <w:sz w:val="24"/>
          <w:szCs w:val="24"/>
        </w:rPr>
        <w:t xml:space="preserve"> past</w:t>
      </w:r>
      <w:r>
        <w:rPr>
          <w:rFonts w:ascii="Times New Roman" w:eastAsia="Times New Roman" w:hAnsi="Times New Roman" w:cs="Times New Roman"/>
          <w:sz w:val="24"/>
          <w:szCs w:val="24"/>
        </w:rPr>
        <w:t>a adresi</w:t>
      </w:r>
      <w:r>
        <w:rPr>
          <w:rFonts w:ascii="Times New Roman" w:eastAsia="Times New Roman" w:hAnsi="Times New Roman" w:cs="Times New Roman"/>
          <w:color w:val="000000"/>
          <w:sz w:val="24"/>
          <w:szCs w:val="24"/>
        </w:rPr>
        <w:t>.</w:t>
      </w:r>
    </w:p>
    <w:p w14:paraId="12A6ADA4" w14:textId="77777777" w:rsidR="002E450B" w:rsidRDefault="002E450B" w:rsidP="002E450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Apstiprinātā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ieteikuma finansējuma ietvaros, Iestāde iesniedz pamatojošus finanšu dokumentus (rēķinus, aktus, līgumus) ar Iestādes vadītāja saskaņojumu apmaksai Pārvaldē saskaņā ar tāmē paredzētajām apstiprinātajām pozīcijām. Pārva</w:t>
      </w:r>
      <w:r>
        <w:rPr>
          <w:rFonts w:ascii="Times New Roman" w:eastAsia="Times New Roman" w:hAnsi="Times New Roman" w:cs="Times New Roman"/>
          <w:sz w:val="24"/>
          <w:szCs w:val="24"/>
        </w:rPr>
        <w:t>lde Iestādei apstiprinātā finansējuma un tāmes ietvaros saskaņo rēķinu, norādot budžeta sadaļu, no kuras paredzēts segt aktivitāšu organizēšanas izmaksas, un nodod finanšu dokumentus tālākai apstrādei Ogres novada pašvaldības Centrālajās administrācijas Kancelejas Klientu apkalpošanas speciālistiem.</w:t>
      </w:r>
    </w:p>
    <w:p w14:paraId="1F6036B0" w14:textId="77777777" w:rsidR="002E450B" w:rsidRDefault="002E450B" w:rsidP="002E450B">
      <w:pPr>
        <w:spacing w:line="240" w:lineRule="auto"/>
        <w:jc w:val="both"/>
        <w:rPr>
          <w:rFonts w:ascii="Times New Roman" w:eastAsia="Times New Roman" w:hAnsi="Times New Roman" w:cs="Times New Roman"/>
          <w:sz w:val="24"/>
          <w:szCs w:val="24"/>
        </w:rPr>
      </w:pPr>
    </w:p>
    <w:p w14:paraId="22E1E75E" w14:textId="77777777" w:rsidR="002E450B" w:rsidRDefault="002E450B" w:rsidP="002E450B">
      <w:pPr>
        <w:spacing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Noslēguma jautājumi</w:t>
      </w:r>
    </w:p>
    <w:p w14:paraId="4F75B4A0" w14:textId="77777777" w:rsidR="002E450B" w:rsidRDefault="002E450B" w:rsidP="002E450B">
      <w:pPr>
        <w:spacing w:line="240" w:lineRule="auto"/>
        <w:ind w:left="360"/>
        <w:jc w:val="both"/>
        <w:rPr>
          <w:rFonts w:ascii="Times New Roman" w:eastAsia="Times New Roman" w:hAnsi="Times New Roman" w:cs="Times New Roman"/>
          <w:sz w:val="24"/>
          <w:szCs w:val="24"/>
        </w:rPr>
      </w:pPr>
    </w:p>
    <w:p w14:paraId="719F2FCB" w14:textId="58BA0B77" w:rsidR="002E450B" w:rsidRDefault="002E450B" w:rsidP="002E450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gadā Pārvalde sagatavo un uz Iestāžu oficiālajām elektroniskā pasta adresēm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informāciju par iespēju pieteikties finansējumam aktivitāšu organizēšanai līdz 11. aprīlim. </w:t>
      </w:r>
    </w:p>
    <w:p w14:paraId="02F97E81" w14:textId="47F6E5F3" w:rsidR="002E450B" w:rsidRDefault="002E450B" w:rsidP="002E450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Iestāde, kura vēlas 2023. gadā pieteikties aktivitāšu organizēšanai, sagatavo Pieteikumu un to elektroniski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Pārvaldei uz oficiālo e-pasta adresi </w:t>
      </w:r>
      <w:hyperlink r:id="rId11">
        <w:r>
          <w:rPr>
            <w:rFonts w:ascii="Times New Roman" w:eastAsia="Times New Roman" w:hAnsi="Times New Roman" w:cs="Times New Roman"/>
            <w:color w:val="1155CC"/>
            <w:sz w:val="24"/>
            <w:szCs w:val="24"/>
            <w:u w:val="single"/>
          </w:rPr>
          <w:t>izglitiba@ogresnovads.lv</w:t>
        </w:r>
      </w:hyperlink>
      <w:r>
        <w:rPr>
          <w:rFonts w:ascii="Times New Roman" w:eastAsia="Times New Roman" w:hAnsi="Times New Roman" w:cs="Times New Roman"/>
          <w:sz w:val="24"/>
          <w:szCs w:val="24"/>
        </w:rPr>
        <w:t xml:space="preserve"> līdz 25. aprīlim.</w:t>
      </w:r>
    </w:p>
    <w:p w14:paraId="3876C2CD" w14:textId="75ECF5A5" w:rsidR="002E450B" w:rsidRPr="006D30B3" w:rsidRDefault="006D30B3" w:rsidP="002E450B">
      <w:pPr>
        <w:numPr>
          <w:ilvl w:val="0"/>
          <w:numId w:val="3"/>
        </w:numPr>
        <w:spacing w:line="240" w:lineRule="auto"/>
        <w:jc w:val="both"/>
        <w:rPr>
          <w:rFonts w:ascii="Times New Roman" w:eastAsia="Times New Roman" w:hAnsi="Times New Roman" w:cs="Times New Roman"/>
          <w:sz w:val="24"/>
          <w:szCs w:val="24"/>
        </w:rPr>
      </w:pPr>
      <w:r w:rsidRPr="006D30B3">
        <w:rPr>
          <w:rFonts w:ascii="Times New Roman" w:hAnsi="Times New Roman" w:cs="Times New Roman"/>
          <w:sz w:val="24"/>
          <w:szCs w:val="24"/>
        </w:rPr>
        <w:t>Ar šo noteikumu spēkā stāšanos atzīt par spēku zaudējušiem Ogres novada pašvaldības 2022. gada 24. februāra Iekšējos noteikumus Nr. 22/2022 “Par finanšu līdzekļu piešķiršanu Ogres novada pašvaldības iestādēm neformālās izglītības pasākumu un bērnu un jauniešu nometņu organizēšanai</w:t>
      </w:r>
      <w:r>
        <w:rPr>
          <w:rFonts w:ascii="Times New Roman" w:hAnsi="Times New Roman" w:cs="Times New Roman"/>
          <w:sz w:val="24"/>
          <w:szCs w:val="24"/>
        </w:rPr>
        <w:t>”</w:t>
      </w:r>
      <w:r w:rsidR="002E450B" w:rsidRPr="006D30B3">
        <w:rPr>
          <w:rFonts w:ascii="Times New Roman" w:eastAsia="Times New Roman" w:hAnsi="Times New Roman" w:cs="Times New Roman"/>
          <w:sz w:val="24"/>
          <w:szCs w:val="24"/>
        </w:rPr>
        <w:t>.</w:t>
      </w:r>
    </w:p>
    <w:p w14:paraId="4E7EE394" w14:textId="250DA722" w:rsidR="006D30B3" w:rsidRPr="006D30B3" w:rsidRDefault="006D30B3" w:rsidP="006D30B3">
      <w:pPr>
        <w:pStyle w:val="Sarakstarindkopa"/>
        <w:spacing w:before="120" w:after="120" w:line="267" w:lineRule="auto"/>
        <w:ind w:left="360" w:right="62"/>
        <w:jc w:val="both"/>
        <w:rPr>
          <w:rFonts w:ascii="Times New Roman" w:hAnsi="Times New Roman" w:cs="Times New Roman"/>
          <w:i/>
          <w:color w:val="000000"/>
          <w:sz w:val="20"/>
          <w:szCs w:val="20"/>
        </w:rPr>
      </w:pPr>
      <w:r w:rsidRPr="006D30B3">
        <w:rPr>
          <w:rFonts w:ascii="Times New Roman" w:hAnsi="Times New Roman" w:cs="Times New Roman"/>
          <w:i/>
          <w:color w:val="000000"/>
          <w:sz w:val="20"/>
          <w:szCs w:val="20"/>
        </w:rPr>
        <w:t>(2</w:t>
      </w:r>
      <w:r w:rsidRPr="006D30B3">
        <w:rPr>
          <w:rFonts w:ascii="Times New Roman" w:hAnsi="Times New Roman" w:cs="Times New Roman"/>
          <w:i/>
          <w:color w:val="000000"/>
          <w:sz w:val="20"/>
          <w:szCs w:val="20"/>
        </w:rPr>
        <w:t>5</w:t>
      </w:r>
      <w:r w:rsidRPr="006D30B3">
        <w:rPr>
          <w:rFonts w:ascii="Times New Roman" w:hAnsi="Times New Roman" w:cs="Times New Roman"/>
          <w:i/>
          <w:color w:val="000000"/>
          <w:sz w:val="20"/>
          <w:szCs w:val="20"/>
        </w:rPr>
        <w:t>.</w:t>
      </w:r>
      <w:r w:rsidRPr="006D30B3">
        <w:rPr>
          <w:rFonts w:ascii="Times New Roman" w:hAnsi="Times New Roman" w:cs="Times New Roman"/>
          <w:i/>
          <w:color w:val="000000"/>
          <w:sz w:val="20"/>
          <w:szCs w:val="20"/>
        </w:rPr>
        <w:t>05</w:t>
      </w:r>
      <w:r w:rsidRPr="006D30B3">
        <w:rPr>
          <w:rFonts w:ascii="Times New Roman" w:hAnsi="Times New Roman" w:cs="Times New Roman"/>
          <w:i/>
          <w:color w:val="000000"/>
          <w:sz w:val="20"/>
          <w:szCs w:val="20"/>
        </w:rPr>
        <w:t>.202</w:t>
      </w:r>
      <w:r w:rsidRPr="006D30B3">
        <w:rPr>
          <w:rFonts w:ascii="Times New Roman" w:hAnsi="Times New Roman" w:cs="Times New Roman"/>
          <w:i/>
          <w:color w:val="000000"/>
          <w:sz w:val="20"/>
          <w:szCs w:val="20"/>
        </w:rPr>
        <w:t>3. iekšējo noteikumu Nr.12</w:t>
      </w:r>
      <w:r w:rsidRPr="006D30B3">
        <w:rPr>
          <w:rFonts w:ascii="Times New Roman" w:hAnsi="Times New Roman" w:cs="Times New Roman"/>
          <w:i/>
          <w:color w:val="000000"/>
          <w:sz w:val="20"/>
          <w:szCs w:val="20"/>
        </w:rPr>
        <w:t>/202</w:t>
      </w:r>
      <w:r w:rsidRPr="006D30B3">
        <w:rPr>
          <w:rFonts w:ascii="Times New Roman" w:hAnsi="Times New Roman" w:cs="Times New Roman"/>
          <w:i/>
          <w:color w:val="000000"/>
          <w:sz w:val="20"/>
          <w:szCs w:val="20"/>
        </w:rPr>
        <w:t>3</w:t>
      </w:r>
      <w:r w:rsidRPr="006D30B3">
        <w:rPr>
          <w:rFonts w:ascii="Times New Roman" w:hAnsi="Times New Roman" w:cs="Times New Roman"/>
          <w:i/>
          <w:color w:val="000000"/>
          <w:sz w:val="20"/>
          <w:szCs w:val="20"/>
        </w:rPr>
        <w:t xml:space="preserve"> redakcijā)</w:t>
      </w:r>
      <w:r w:rsidRPr="006D30B3">
        <w:rPr>
          <w:rFonts w:ascii="Times New Roman" w:hAnsi="Times New Roman" w:cs="Times New Roman"/>
          <w:i/>
          <w:color w:val="000000"/>
          <w:sz w:val="20"/>
          <w:szCs w:val="20"/>
        </w:rPr>
        <w:t>.</w:t>
      </w:r>
    </w:p>
    <w:p w14:paraId="3F1C0532" w14:textId="77777777" w:rsidR="002E450B" w:rsidRPr="006D30B3" w:rsidRDefault="002E450B" w:rsidP="002E450B">
      <w:pPr>
        <w:jc w:val="both"/>
        <w:rPr>
          <w:rFonts w:ascii="Times New Roman" w:hAnsi="Times New Roman" w:cs="Times New Roman"/>
          <w:sz w:val="24"/>
          <w:szCs w:val="24"/>
        </w:rPr>
      </w:pPr>
    </w:p>
    <w:p w14:paraId="31002E06" w14:textId="77777777" w:rsidR="002E450B" w:rsidRDefault="002E450B" w:rsidP="002E450B">
      <w:pPr>
        <w:spacing w:line="240" w:lineRule="auto"/>
        <w:rPr>
          <w:rFonts w:ascii="Times New Roman" w:eastAsia="Times New Roman" w:hAnsi="Times New Roman" w:cs="Times New Roman"/>
          <w:sz w:val="24"/>
          <w:szCs w:val="24"/>
        </w:rPr>
      </w:pPr>
      <w:bookmarkStart w:id="1" w:name="_GoBack"/>
      <w:bookmarkEnd w:id="1"/>
    </w:p>
    <w:p w14:paraId="6EF2745E" w14:textId="77777777" w:rsidR="002E450B" w:rsidRDefault="002E450B" w:rsidP="002E450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E.Helmanis</w:t>
      </w:r>
      <w:proofErr w:type="spellEnd"/>
    </w:p>
    <w:p w14:paraId="66673255" w14:textId="77777777" w:rsidR="002E450B" w:rsidRDefault="002E450B" w:rsidP="002E450B">
      <w:pPr>
        <w:spacing w:line="240" w:lineRule="auto"/>
        <w:rPr>
          <w:rFonts w:ascii="Times New Roman" w:eastAsia="Times New Roman" w:hAnsi="Times New Roman" w:cs="Times New Roman"/>
          <w:sz w:val="20"/>
          <w:szCs w:val="20"/>
        </w:rPr>
      </w:pPr>
    </w:p>
    <w:p w14:paraId="2002CE35" w14:textId="77777777" w:rsidR="002E450B" w:rsidRDefault="002E450B" w:rsidP="002E450B">
      <w:pPr>
        <w:spacing w:line="240" w:lineRule="auto"/>
        <w:rPr>
          <w:rFonts w:ascii="Times New Roman" w:eastAsia="Times New Roman" w:hAnsi="Times New Roman" w:cs="Times New Roman"/>
          <w:sz w:val="20"/>
          <w:szCs w:val="20"/>
        </w:rPr>
      </w:pPr>
    </w:p>
    <w:p w14:paraId="26AD8D3D"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B1029A9"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61B23B1"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3A351B56"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2668A83"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52DC7604"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EA85AA8"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4BAACBC0"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7257742A"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0107349"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32236D18"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141D06B1"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38966707"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7CFB5041"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5042D036"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E3A9889"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18FA8F59"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5F59F90F"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19B4A957"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42D12FDE"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E263981"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4B78EC3E"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790BF364"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5A85409B"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450C6F1F"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090FD8EC"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40019559"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17CB5957"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F2F288F"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7F33DA80"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035257B7"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08FBBAA9"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3C349B32"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4932A7AB"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375725DC"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554417D"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C6126B6"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616E6D7"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57A28DF6"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122CF7A1"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224861F"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E3A3AAA"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0AE958B6"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34FD0680"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9EF21CE" w14:textId="10430616" w:rsidR="002E450B" w:rsidRDefault="002E450B" w:rsidP="002E450B">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1.pielikums</w:t>
      </w:r>
    </w:p>
    <w:p w14:paraId="15F0DCB7"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Ogres novada pašvaldības </w:t>
      </w:r>
    </w:p>
    <w:p w14:paraId="54501C24" w14:textId="74BA2312" w:rsidR="002E450B" w:rsidRDefault="002E450B" w:rsidP="002E450B">
      <w:pPr>
        <w:tabs>
          <w:tab w:val="left" w:pos="1620"/>
        </w:tab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0"/>
          <w:szCs w:val="20"/>
        </w:rPr>
        <w:t xml:space="preserve">2023. gada </w:t>
      </w:r>
      <w:r w:rsidR="00AC5270">
        <w:rPr>
          <w:rFonts w:ascii="Times New Roman" w:eastAsia="Times New Roman" w:hAnsi="Times New Roman" w:cs="Times New Roman"/>
          <w:sz w:val="20"/>
          <w:szCs w:val="20"/>
        </w:rPr>
        <w:t>30</w:t>
      </w:r>
      <w:r>
        <w:rPr>
          <w:rFonts w:ascii="Times New Roman" w:eastAsia="Times New Roman" w:hAnsi="Times New Roman" w:cs="Times New Roman"/>
          <w:sz w:val="20"/>
          <w:szCs w:val="20"/>
        </w:rPr>
        <w:t>. marta iekšējiem noteikumiem Nr.</w:t>
      </w:r>
      <w:r w:rsidR="00AC5270">
        <w:rPr>
          <w:rFonts w:ascii="Times New Roman" w:eastAsia="Times New Roman" w:hAnsi="Times New Roman" w:cs="Times New Roman"/>
          <w:sz w:val="20"/>
          <w:szCs w:val="20"/>
        </w:rPr>
        <w:t>4</w:t>
      </w:r>
      <w:r>
        <w:rPr>
          <w:rFonts w:ascii="Times New Roman" w:eastAsia="Times New Roman" w:hAnsi="Times New Roman" w:cs="Times New Roman"/>
          <w:sz w:val="20"/>
          <w:szCs w:val="20"/>
        </w:rPr>
        <w:t>/2023</w:t>
      </w:r>
    </w:p>
    <w:p w14:paraId="20546BBE"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1B6299E" w14:textId="77777777" w:rsidR="002E450B" w:rsidRDefault="002E450B" w:rsidP="002E450B">
      <w:pPr>
        <w:tabs>
          <w:tab w:val="left" w:pos="162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Pieteikums finanšu līdzekļu piešķiršanai aktivitāšu organizēšanai Ogres novada pašvaldības iestādēm</w:t>
      </w:r>
    </w:p>
    <w:tbl>
      <w:tblPr>
        <w:tblW w:w="9287"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628"/>
        <w:gridCol w:w="6659"/>
      </w:tblGrid>
      <w:tr w:rsidR="002E450B" w14:paraId="200D669D" w14:textId="77777777" w:rsidTr="004D591A">
        <w:tc>
          <w:tcPr>
            <w:tcW w:w="2628" w:type="dxa"/>
            <w:tcBorders>
              <w:top w:val="single" w:sz="4" w:space="0" w:color="000000"/>
              <w:left w:val="single" w:sz="4" w:space="0" w:color="000000"/>
              <w:bottom w:val="single" w:sz="4" w:space="0" w:color="000000"/>
              <w:right w:val="single" w:sz="4" w:space="0" w:color="000000"/>
            </w:tcBorders>
            <w:shd w:val="clear" w:color="auto" w:fill="E6E6E6"/>
          </w:tcPr>
          <w:p w14:paraId="24678B2F" w14:textId="77777777" w:rsidR="002E450B" w:rsidRDefault="002E450B" w:rsidP="004D591A">
            <w:pPr>
              <w:rPr>
                <w:rFonts w:ascii="Times New Roman" w:eastAsia="Times New Roman" w:hAnsi="Times New Roman" w:cs="Times New Roman"/>
                <w:b/>
              </w:rPr>
            </w:pPr>
            <w:r>
              <w:rPr>
                <w:rFonts w:ascii="Times New Roman" w:eastAsia="Times New Roman" w:hAnsi="Times New Roman" w:cs="Times New Roman"/>
                <w:b/>
              </w:rPr>
              <w:t>Iestādes nosaukums</w:t>
            </w:r>
          </w:p>
        </w:tc>
        <w:tc>
          <w:tcPr>
            <w:tcW w:w="6659" w:type="dxa"/>
            <w:tcBorders>
              <w:top w:val="single" w:sz="4" w:space="0" w:color="000000"/>
              <w:left w:val="single" w:sz="4" w:space="0" w:color="000000"/>
              <w:bottom w:val="single" w:sz="4" w:space="0" w:color="000000"/>
              <w:right w:val="single" w:sz="4" w:space="0" w:color="000000"/>
            </w:tcBorders>
          </w:tcPr>
          <w:p w14:paraId="33535C6C" w14:textId="77777777" w:rsidR="002E450B" w:rsidRDefault="002E450B" w:rsidP="004D591A">
            <w:pPr>
              <w:rPr>
                <w:rFonts w:ascii="Times New Roman" w:eastAsia="Times New Roman" w:hAnsi="Times New Roman" w:cs="Times New Roman"/>
                <w:b/>
              </w:rPr>
            </w:pPr>
          </w:p>
        </w:tc>
      </w:tr>
      <w:tr w:rsidR="002E450B" w14:paraId="6007E5D6" w14:textId="77777777" w:rsidTr="004D591A">
        <w:tc>
          <w:tcPr>
            <w:tcW w:w="2628" w:type="dxa"/>
            <w:tcBorders>
              <w:right w:val="single" w:sz="4" w:space="0" w:color="000000"/>
            </w:tcBorders>
            <w:shd w:val="clear" w:color="auto" w:fill="E6E6E6"/>
          </w:tcPr>
          <w:p w14:paraId="3D266489" w14:textId="77777777" w:rsidR="002E450B" w:rsidRDefault="002E450B" w:rsidP="004D591A">
            <w:pPr>
              <w:rPr>
                <w:rFonts w:ascii="Times New Roman" w:eastAsia="Times New Roman" w:hAnsi="Times New Roman" w:cs="Times New Roman"/>
                <w:sz w:val="20"/>
                <w:szCs w:val="20"/>
              </w:rPr>
            </w:pPr>
            <w:r>
              <w:rPr>
                <w:rFonts w:ascii="Times New Roman" w:eastAsia="Times New Roman" w:hAnsi="Times New Roman" w:cs="Times New Roman"/>
                <w:b/>
              </w:rPr>
              <w:t>Aktivitātes nosaukums</w:t>
            </w:r>
          </w:p>
        </w:tc>
        <w:tc>
          <w:tcPr>
            <w:tcW w:w="6659" w:type="dxa"/>
            <w:tcBorders>
              <w:left w:val="single" w:sz="4" w:space="0" w:color="000000"/>
            </w:tcBorders>
          </w:tcPr>
          <w:p w14:paraId="04EBAAE6" w14:textId="77777777" w:rsidR="002E450B" w:rsidRDefault="002E450B" w:rsidP="004D591A">
            <w:pPr>
              <w:rPr>
                <w:rFonts w:ascii="Times New Roman" w:eastAsia="Times New Roman" w:hAnsi="Times New Roman" w:cs="Times New Roman"/>
                <w:b/>
              </w:rPr>
            </w:pPr>
          </w:p>
        </w:tc>
      </w:tr>
      <w:tr w:rsidR="002E450B" w14:paraId="687D094A" w14:textId="77777777" w:rsidTr="004D591A">
        <w:tc>
          <w:tcPr>
            <w:tcW w:w="2628" w:type="dxa"/>
            <w:tcBorders>
              <w:right w:val="single" w:sz="4" w:space="0" w:color="000000"/>
            </w:tcBorders>
            <w:shd w:val="clear" w:color="auto" w:fill="E6E6E6"/>
          </w:tcPr>
          <w:p w14:paraId="2A0929FF" w14:textId="77777777" w:rsidR="002E450B" w:rsidRDefault="002E450B" w:rsidP="004D591A">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Aktivitātes norises laiks</w:t>
            </w:r>
          </w:p>
        </w:tc>
        <w:tc>
          <w:tcPr>
            <w:tcW w:w="6659" w:type="dxa"/>
            <w:tcBorders>
              <w:left w:val="single" w:sz="4" w:space="0" w:color="000000"/>
            </w:tcBorders>
          </w:tcPr>
          <w:p w14:paraId="3C9CDAA7" w14:textId="77777777" w:rsidR="002E450B" w:rsidRDefault="002E450B" w:rsidP="004D591A">
            <w:pPr>
              <w:rPr>
                <w:rFonts w:ascii="Times New Roman" w:eastAsia="Times New Roman" w:hAnsi="Times New Roman" w:cs="Times New Roman"/>
                <w:b/>
              </w:rPr>
            </w:pPr>
          </w:p>
        </w:tc>
      </w:tr>
      <w:tr w:rsidR="002E450B" w14:paraId="5A8F9F33" w14:textId="77777777" w:rsidTr="004D591A">
        <w:tc>
          <w:tcPr>
            <w:tcW w:w="2628" w:type="dxa"/>
            <w:tcBorders>
              <w:right w:val="single" w:sz="4" w:space="0" w:color="000000"/>
            </w:tcBorders>
            <w:shd w:val="clear" w:color="auto" w:fill="E6E6E6"/>
          </w:tcPr>
          <w:p w14:paraId="1FDA46CF" w14:textId="77777777" w:rsidR="002E450B" w:rsidRDefault="002E450B" w:rsidP="004D591A">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Kopējais plānotais dalībnieku skaits aktivitātē</w:t>
            </w:r>
          </w:p>
        </w:tc>
        <w:tc>
          <w:tcPr>
            <w:tcW w:w="6659" w:type="dxa"/>
            <w:tcBorders>
              <w:left w:val="single" w:sz="4" w:space="0" w:color="000000"/>
            </w:tcBorders>
          </w:tcPr>
          <w:p w14:paraId="13DB2E65" w14:textId="77777777" w:rsidR="002E450B" w:rsidRDefault="002E450B" w:rsidP="004D591A">
            <w:pPr>
              <w:rPr>
                <w:rFonts w:ascii="Times New Roman" w:eastAsia="Times New Roman" w:hAnsi="Times New Roman" w:cs="Times New Roman"/>
                <w:b/>
              </w:rPr>
            </w:pPr>
          </w:p>
        </w:tc>
      </w:tr>
      <w:tr w:rsidR="002E450B" w14:paraId="11A523F2" w14:textId="77777777" w:rsidTr="004D591A">
        <w:trPr>
          <w:trHeight w:val="975"/>
        </w:trPr>
        <w:tc>
          <w:tcPr>
            <w:tcW w:w="2628" w:type="dxa"/>
            <w:tcBorders>
              <w:right w:val="single" w:sz="4" w:space="0" w:color="000000"/>
            </w:tcBorders>
            <w:shd w:val="clear" w:color="auto" w:fill="E6E6E6"/>
          </w:tcPr>
          <w:p w14:paraId="52DB3E71" w14:textId="77777777" w:rsidR="002E450B" w:rsidRDefault="002E450B" w:rsidP="004D591A">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Plānotais dalībnieku skaits aktivitātē no dažādām sociālām un etniskām grupām, bērni un jaunieši ar īpašām vajadzībām.</w:t>
            </w:r>
            <w:r>
              <w:rPr>
                <w:rFonts w:ascii="Times New Roman" w:eastAsia="Times New Roman" w:hAnsi="Times New Roman" w:cs="Times New Roman"/>
                <w:sz w:val="20"/>
                <w:szCs w:val="20"/>
              </w:rPr>
              <w:t xml:space="preserve"> </w:t>
            </w:r>
          </w:p>
        </w:tc>
        <w:tc>
          <w:tcPr>
            <w:tcW w:w="6659" w:type="dxa"/>
            <w:tcBorders>
              <w:left w:val="single" w:sz="4" w:space="0" w:color="000000"/>
            </w:tcBorders>
          </w:tcPr>
          <w:p w14:paraId="3FF769DD" w14:textId="77777777" w:rsidR="002E450B" w:rsidRDefault="002E450B" w:rsidP="004D591A">
            <w:pPr>
              <w:rPr>
                <w:rFonts w:ascii="Times New Roman" w:eastAsia="Times New Roman" w:hAnsi="Times New Roman" w:cs="Times New Roman"/>
                <w:b/>
              </w:rPr>
            </w:pPr>
          </w:p>
        </w:tc>
      </w:tr>
      <w:tr w:rsidR="002E450B" w14:paraId="5AA84FAD" w14:textId="77777777" w:rsidTr="004D591A">
        <w:tc>
          <w:tcPr>
            <w:tcW w:w="2628" w:type="dxa"/>
            <w:tcBorders>
              <w:right w:val="single" w:sz="4" w:space="0" w:color="000000"/>
            </w:tcBorders>
            <w:shd w:val="clear" w:color="auto" w:fill="E6E6E6"/>
          </w:tcPr>
          <w:p w14:paraId="0760BA88" w14:textId="77777777" w:rsidR="002E450B" w:rsidRDefault="002E450B" w:rsidP="004D591A">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Aktivitātes pieteikums iesniegts kā prioritāri izvērtējams, ja iestāde pieteikusies vairāku aktivitāšu organizēšanai</w:t>
            </w:r>
          </w:p>
        </w:tc>
        <w:tc>
          <w:tcPr>
            <w:tcW w:w="6659" w:type="dxa"/>
            <w:tcBorders>
              <w:left w:val="single" w:sz="4" w:space="0" w:color="000000"/>
            </w:tcBorders>
          </w:tcPr>
          <w:p w14:paraId="24E0AF0D" w14:textId="77777777" w:rsidR="002E450B" w:rsidRDefault="002E450B" w:rsidP="004D591A">
            <w:pPr>
              <w:rPr>
                <w:rFonts w:ascii="Times New Roman" w:eastAsia="Times New Roman" w:hAnsi="Times New Roman" w:cs="Times New Roman"/>
                <w:b/>
              </w:rPr>
            </w:pPr>
            <w:r>
              <w:rPr>
                <w:rFonts w:ascii="Times New Roman" w:eastAsia="Times New Roman" w:hAnsi="Times New Roman" w:cs="Times New Roman"/>
                <w:b/>
              </w:rPr>
              <w:t>Jā/Nē</w:t>
            </w:r>
          </w:p>
        </w:tc>
      </w:tr>
    </w:tbl>
    <w:p w14:paraId="06058468" w14:textId="77777777" w:rsidR="002E450B" w:rsidRDefault="002E450B" w:rsidP="002E450B">
      <w:pPr>
        <w:pStyle w:val="Virsraksts1"/>
        <w:rPr>
          <w:rFonts w:ascii="Times New Roman" w:eastAsia="Times New Roman" w:hAnsi="Times New Roman" w:cs="Times New Roman"/>
          <w:b w:val="0"/>
          <w:color w:val="000000"/>
          <w:sz w:val="22"/>
          <w:szCs w:val="22"/>
        </w:rPr>
      </w:pPr>
      <w:r>
        <w:rPr>
          <w:rFonts w:ascii="Times New Roman" w:eastAsia="Times New Roman" w:hAnsi="Times New Roman" w:cs="Times New Roman"/>
          <w:color w:val="000000"/>
          <w:sz w:val="22"/>
          <w:szCs w:val="22"/>
        </w:rPr>
        <w:t>Aktivitātes koordinators (kontaktpersona)</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2E450B" w14:paraId="1F0AE909" w14:textId="77777777" w:rsidTr="004D591A">
        <w:trPr>
          <w:cantSplit/>
        </w:trPr>
        <w:tc>
          <w:tcPr>
            <w:tcW w:w="2628" w:type="dxa"/>
            <w:shd w:val="clear" w:color="auto" w:fill="E6E6E6"/>
          </w:tcPr>
          <w:p w14:paraId="1CB5341E" w14:textId="77777777" w:rsidR="002E450B" w:rsidRDefault="002E450B" w:rsidP="004D591A">
            <w:pPr>
              <w:rPr>
                <w:rFonts w:ascii="Times New Roman" w:eastAsia="Times New Roman" w:hAnsi="Times New Roman" w:cs="Times New Roman"/>
              </w:rPr>
            </w:pPr>
            <w:r>
              <w:rPr>
                <w:rFonts w:ascii="Times New Roman" w:eastAsia="Times New Roman" w:hAnsi="Times New Roman" w:cs="Times New Roman"/>
              </w:rPr>
              <w:t>Vārds, uzvārds</w:t>
            </w:r>
          </w:p>
        </w:tc>
        <w:tc>
          <w:tcPr>
            <w:tcW w:w="6659" w:type="dxa"/>
          </w:tcPr>
          <w:p w14:paraId="6E9D2E6C" w14:textId="77777777" w:rsidR="002E450B" w:rsidRDefault="002E450B" w:rsidP="004D591A">
            <w:pPr>
              <w:rPr>
                <w:rFonts w:ascii="Times New Roman" w:eastAsia="Times New Roman" w:hAnsi="Times New Roman" w:cs="Times New Roman"/>
              </w:rPr>
            </w:pPr>
          </w:p>
        </w:tc>
      </w:tr>
      <w:tr w:rsidR="002E450B" w14:paraId="5C88AA69" w14:textId="77777777" w:rsidTr="004D591A">
        <w:trPr>
          <w:cantSplit/>
        </w:trPr>
        <w:tc>
          <w:tcPr>
            <w:tcW w:w="2628" w:type="dxa"/>
            <w:shd w:val="clear" w:color="auto" w:fill="E6E6E6"/>
          </w:tcPr>
          <w:p w14:paraId="009AC53B" w14:textId="77777777" w:rsidR="002E450B" w:rsidRDefault="002E450B" w:rsidP="004D591A">
            <w:pPr>
              <w:rPr>
                <w:rFonts w:ascii="Times New Roman" w:eastAsia="Times New Roman" w:hAnsi="Times New Roman" w:cs="Times New Roman"/>
              </w:rPr>
            </w:pPr>
            <w:r>
              <w:rPr>
                <w:rFonts w:ascii="Times New Roman" w:eastAsia="Times New Roman" w:hAnsi="Times New Roman" w:cs="Times New Roman"/>
              </w:rPr>
              <w:t>Tālrunis</w:t>
            </w:r>
          </w:p>
        </w:tc>
        <w:tc>
          <w:tcPr>
            <w:tcW w:w="6659" w:type="dxa"/>
          </w:tcPr>
          <w:p w14:paraId="4C8D1C6F" w14:textId="77777777" w:rsidR="002E450B" w:rsidRDefault="002E450B" w:rsidP="004D591A">
            <w:pPr>
              <w:rPr>
                <w:rFonts w:ascii="Times New Roman" w:eastAsia="Times New Roman" w:hAnsi="Times New Roman" w:cs="Times New Roman"/>
              </w:rPr>
            </w:pPr>
          </w:p>
        </w:tc>
      </w:tr>
      <w:tr w:rsidR="002E450B" w14:paraId="45DE03C7" w14:textId="77777777" w:rsidTr="004D591A">
        <w:trPr>
          <w:cantSplit/>
        </w:trPr>
        <w:tc>
          <w:tcPr>
            <w:tcW w:w="2628" w:type="dxa"/>
            <w:shd w:val="clear" w:color="auto" w:fill="E6E6E6"/>
          </w:tcPr>
          <w:p w14:paraId="01FE6C85" w14:textId="77777777" w:rsidR="002E450B" w:rsidRDefault="002E450B" w:rsidP="004D591A">
            <w:pPr>
              <w:rPr>
                <w:rFonts w:ascii="Times New Roman" w:eastAsia="Times New Roman" w:hAnsi="Times New Roman" w:cs="Times New Roman"/>
              </w:rPr>
            </w:pPr>
            <w:r>
              <w:rPr>
                <w:rFonts w:ascii="Times New Roman" w:eastAsia="Times New Roman" w:hAnsi="Times New Roman" w:cs="Times New Roman"/>
              </w:rPr>
              <w:t>E-pasta adrese</w:t>
            </w:r>
          </w:p>
        </w:tc>
        <w:tc>
          <w:tcPr>
            <w:tcW w:w="6659" w:type="dxa"/>
          </w:tcPr>
          <w:p w14:paraId="1895CCC9" w14:textId="77777777" w:rsidR="002E450B" w:rsidRDefault="002E450B" w:rsidP="004D591A">
            <w:pPr>
              <w:rPr>
                <w:rFonts w:ascii="Times New Roman" w:eastAsia="Times New Roman" w:hAnsi="Times New Roman" w:cs="Times New Roman"/>
              </w:rPr>
            </w:pPr>
          </w:p>
        </w:tc>
      </w:tr>
    </w:tbl>
    <w:p w14:paraId="7143C215" w14:textId="77777777" w:rsidR="002E450B" w:rsidRDefault="002E450B" w:rsidP="002E450B">
      <w:pPr>
        <w:pStyle w:val="Virsraksts1"/>
        <w:rPr>
          <w:rFonts w:ascii="Times New Roman" w:eastAsia="Times New Roman" w:hAnsi="Times New Roman" w:cs="Times New Roman"/>
          <w:b w:val="0"/>
          <w:color w:val="000000"/>
          <w:sz w:val="22"/>
          <w:szCs w:val="22"/>
        </w:rPr>
      </w:pPr>
      <w:r>
        <w:rPr>
          <w:rFonts w:ascii="Times New Roman" w:eastAsia="Times New Roman" w:hAnsi="Times New Roman" w:cs="Times New Roman"/>
          <w:color w:val="000000"/>
          <w:sz w:val="22"/>
          <w:szCs w:val="22"/>
        </w:rPr>
        <w:t>Informācija par aktivitāti un tās pamatojums</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2E450B" w14:paraId="3BCC386D" w14:textId="77777777" w:rsidTr="004D591A">
        <w:trPr>
          <w:trHeight w:val="1404"/>
        </w:trPr>
        <w:tc>
          <w:tcPr>
            <w:tcW w:w="2628" w:type="dxa"/>
            <w:shd w:val="clear" w:color="auto" w:fill="E6E6E6"/>
          </w:tcPr>
          <w:p w14:paraId="4F7982D5" w14:textId="77777777" w:rsidR="002E450B" w:rsidRDefault="002E450B" w:rsidP="004D591A">
            <w:pPr>
              <w:rPr>
                <w:rFonts w:ascii="Times New Roman" w:eastAsia="Times New Roman" w:hAnsi="Times New Roman" w:cs="Times New Roman"/>
              </w:rPr>
            </w:pPr>
            <w:r>
              <w:rPr>
                <w:rFonts w:ascii="Times New Roman" w:eastAsia="Times New Roman" w:hAnsi="Times New Roman" w:cs="Times New Roman"/>
              </w:rPr>
              <w:t>Īstenošanas vieta/adrese, vietas apraksts, plānotais nodrošinājums paredzētās programmas īstenošanai</w:t>
            </w:r>
          </w:p>
        </w:tc>
        <w:tc>
          <w:tcPr>
            <w:tcW w:w="6659" w:type="dxa"/>
          </w:tcPr>
          <w:p w14:paraId="039D121B" w14:textId="77777777" w:rsidR="002E450B" w:rsidRDefault="002E450B" w:rsidP="004D591A">
            <w:pPr>
              <w:jc w:val="both"/>
              <w:rPr>
                <w:rFonts w:ascii="Times New Roman" w:eastAsia="Times New Roman" w:hAnsi="Times New Roman" w:cs="Times New Roman"/>
              </w:rPr>
            </w:pPr>
          </w:p>
        </w:tc>
      </w:tr>
      <w:tr w:rsidR="002E450B" w14:paraId="10019DB3" w14:textId="77777777" w:rsidTr="004D591A">
        <w:trPr>
          <w:trHeight w:val="965"/>
        </w:trPr>
        <w:tc>
          <w:tcPr>
            <w:tcW w:w="2628" w:type="dxa"/>
            <w:shd w:val="clear" w:color="auto" w:fill="E6E6E6"/>
          </w:tcPr>
          <w:p w14:paraId="249D844B" w14:textId="77777777" w:rsidR="002E450B" w:rsidRDefault="002E450B" w:rsidP="004D591A">
            <w:pPr>
              <w:rPr>
                <w:rFonts w:ascii="Times New Roman" w:eastAsia="Times New Roman" w:hAnsi="Times New Roman" w:cs="Times New Roman"/>
                <w:color w:val="008000"/>
              </w:rPr>
            </w:pPr>
            <w:r>
              <w:rPr>
                <w:rFonts w:ascii="Times New Roman" w:eastAsia="Times New Roman" w:hAnsi="Times New Roman" w:cs="Times New Roman"/>
              </w:rPr>
              <w:t>Aktivitātes mērķis</w:t>
            </w:r>
          </w:p>
          <w:p w14:paraId="49E8EACA" w14:textId="77777777" w:rsidR="002E450B" w:rsidRDefault="002E450B" w:rsidP="004D591A">
            <w:pPr>
              <w:rPr>
                <w:rFonts w:ascii="Times New Roman" w:eastAsia="Times New Roman" w:hAnsi="Times New Roman" w:cs="Times New Roman"/>
                <w:color w:val="008000"/>
              </w:rPr>
            </w:pPr>
          </w:p>
        </w:tc>
        <w:tc>
          <w:tcPr>
            <w:tcW w:w="6659" w:type="dxa"/>
          </w:tcPr>
          <w:p w14:paraId="07843468" w14:textId="77777777" w:rsidR="002E450B" w:rsidRDefault="002E450B" w:rsidP="004D591A">
            <w:pPr>
              <w:jc w:val="both"/>
              <w:rPr>
                <w:rFonts w:ascii="Times New Roman" w:eastAsia="Times New Roman" w:hAnsi="Times New Roman" w:cs="Times New Roman"/>
              </w:rPr>
            </w:pPr>
          </w:p>
          <w:p w14:paraId="75DB3845" w14:textId="77777777" w:rsidR="002E450B" w:rsidRDefault="002E450B" w:rsidP="004D591A">
            <w:pPr>
              <w:jc w:val="both"/>
              <w:rPr>
                <w:rFonts w:ascii="Times New Roman" w:eastAsia="Times New Roman" w:hAnsi="Times New Roman" w:cs="Times New Roman"/>
              </w:rPr>
            </w:pPr>
          </w:p>
          <w:p w14:paraId="760A9BA2" w14:textId="77777777" w:rsidR="002E450B" w:rsidRDefault="002E450B" w:rsidP="004D591A">
            <w:pPr>
              <w:jc w:val="both"/>
              <w:rPr>
                <w:rFonts w:ascii="Times New Roman" w:eastAsia="Times New Roman" w:hAnsi="Times New Roman" w:cs="Times New Roman"/>
              </w:rPr>
            </w:pPr>
          </w:p>
        </w:tc>
      </w:tr>
      <w:tr w:rsidR="002E450B" w14:paraId="2C4048A6" w14:textId="77777777" w:rsidTr="004D591A">
        <w:trPr>
          <w:trHeight w:val="1290"/>
        </w:trPr>
        <w:tc>
          <w:tcPr>
            <w:tcW w:w="2628" w:type="dxa"/>
            <w:shd w:val="clear" w:color="auto" w:fill="E6E6E6"/>
          </w:tcPr>
          <w:p w14:paraId="290B9BA5" w14:textId="77777777" w:rsidR="002E450B" w:rsidRDefault="002E450B" w:rsidP="004D591A">
            <w:pPr>
              <w:spacing w:after="240"/>
              <w:rPr>
                <w:rFonts w:ascii="Times New Roman" w:eastAsia="Times New Roman" w:hAnsi="Times New Roman" w:cs="Times New Roman"/>
              </w:rPr>
            </w:pPr>
            <w:r>
              <w:rPr>
                <w:rFonts w:ascii="Times New Roman" w:eastAsia="Times New Roman" w:hAnsi="Times New Roman" w:cs="Times New Roman"/>
              </w:rPr>
              <w:lastRenderedPageBreak/>
              <w:t>Plānotās aktivitātes apraksts, plānotās norises.</w:t>
            </w:r>
          </w:p>
        </w:tc>
        <w:tc>
          <w:tcPr>
            <w:tcW w:w="6659" w:type="dxa"/>
          </w:tcPr>
          <w:p w14:paraId="3D5EC496" w14:textId="77777777" w:rsidR="002E450B" w:rsidRDefault="002E450B" w:rsidP="004D591A">
            <w:pPr>
              <w:jc w:val="both"/>
              <w:rPr>
                <w:rFonts w:ascii="Times New Roman" w:eastAsia="Times New Roman" w:hAnsi="Times New Roman" w:cs="Times New Roman"/>
              </w:rPr>
            </w:pPr>
          </w:p>
          <w:p w14:paraId="77A87871" w14:textId="77777777" w:rsidR="002E450B" w:rsidRDefault="002E450B" w:rsidP="004D591A">
            <w:pPr>
              <w:jc w:val="both"/>
              <w:rPr>
                <w:rFonts w:ascii="Times New Roman" w:eastAsia="Times New Roman" w:hAnsi="Times New Roman" w:cs="Times New Roman"/>
              </w:rPr>
            </w:pPr>
          </w:p>
          <w:p w14:paraId="152191F9" w14:textId="77777777" w:rsidR="002E450B" w:rsidRDefault="002E450B" w:rsidP="004D591A">
            <w:pPr>
              <w:jc w:val="both"/>
              <w:rPr>
                <w:rFonts w:ascii="Times New Roman" w:eastAsia="Times New Roman" w:hAnsi="Times New Roman" w:cs="Times New Roman"/>
              </w:rPr>
            </w:pPr>
          </w:p>
          <w:p w14:paraId="43E9A7F1" w14:textId="77777777" w:rsidR="002E450B" w:rsidRDefault="002E450B" w:rsidP="004D591A">
            <w:pPr>
              <w:jc w:val="both"/>
              <w:rPr>
                <w:rFonts w:ascii="Times New Roman" w:eastAsia="Times New Roman" w:hAnsi="Times New Roman" w:cs="Times New Roman"/>
              </w:rPr>
            </w:pPr>
          </w:p>
          <w:p w14:paraId="75DCA203" w14:textId="77777777" w:rsidR="002E450B" w:rsidRDefault="002E450B" w:rsidP="004D591A">
            <w:pPr>
              <w:jc w:val="both"/>
              <w:rPr>
                <w:rFonts w:ascii="Times New Roman" w:eastAsia="Times New Roman" w:hAnsi="Times New Roman" w:cs="Times New Roman"/>
              </w:rPr>
            </w:pPr>
          </w:p>
        </w:tc>
      </w:tr>
      <w:tr w:rsidR="002E450B" w14:paraId="1084A7CB" w14:textId="77777777" w:rsidTr="004D591A">
        <w:tc>
          <w:tcPr>
            <w:tcW w:w="2628" w:type="dxa"/>
            <w:shd w:val="clear" w:color="auto" w:fill="E6E6E6"/>
          </w:tcPr>
          <w:p w14:paraId="392FD003" w14:textId="77777777" w:rsidR="002E450B" w:rsidRDefault="002E450B" w:rsidP="004D591A">
            <w:pPr>
              <w:rPr>
                <w:rFonts w:ascii="Times New Roman" w:eastAsia="Times New Roman" w:hAnsi="Times New Roman" w:cs="Times New Roman"/>
              </w:rPr>
            </w:pPr>
            <w:r>
              <w:rPr>
                <w:rFonts w:ascii="Times New Roman" w:eastAsia="Times New Roman" w:hAnsi="Times New Roman" w:cs="Times New Roman"/>
              </w:rPr>
              <w:t>Aktivitātes sasniedzamie rezultāti (tai skaitā bērnu un jauniešu attīstītās prasmes)</w:t>
            </w:r>
          </w:p>
          <w:p w14:paraId="7A4BD668" w14:textId="77777777" w:rsidR="002E450B" w:rsidRDefault="002E450B" w:rsidP="004D591A">
            <w:pPr>
              <w:rPr>
                <w:rFonts w:ascii="Times New Roman" w:eastAsia="Times New Roman" w:hAnsi="Times New Roman" w:cs="Times New Roman"/>
              </w:rPr>
            </w:pPr>
          </w:p>
        </w:tc>
        <w:tc>
          <w:tcPr>
            <w:tcW w:w="6659" w:type="dxa"/>
          </w:tcPr>
          <w:p w14:paraId="4A6D5362" w14:textId="77777777" w:rsidR="002E450B" w:rsidRDefault="002E450B" w:rsidP="004D591A">
            <w:pPr>
              <w:jc w:val="both"/>
              <w:rPr>
                <w:rFonts w:ascii="Times New Roman" w:eastAsia="Times New Roman" w:hAnsi="Times New Roman" w:cs="Times New Roman"/>
              </w:rPr>
            </w:pPr>
          </w:p>
          <w:p w14:paraId="5F24BD54" w14:textId="77777777" w:rsidR="002E450B" w:rsidRDefault="002E450B" w:rsidP="004D591A">
            <w:pPr>
              <w:jc w:val="both"/>
              <w:rPr>
                <w:rFonts w:ascii="Times New Roman" w:eastAsia="Times New Roman" w:hAnsi="Times New Roman" w:cs="Times New Roman"/>
              </w:rPr>
            </w:pPr>
          </w:p>
          <w:p w14:paraId="1F801A7B" w14:textId="77777777" w:rsidR="002E450B" w:rsidRDefault="002E450B" w:rsidP="004D591A">
            <w:pPr>
              <w:jc w:val="both"/>
              <w:rPr>
                <w:rFonts w:ascii="Times New Roman" w:eastAsia="Times New Roman" w:hAnsi="Times New Roman" w:cs="Times New Roman"/>
              </w:rPr>
            </w:pPr>
          </w:p>
        </w:tc>
      </w:tr>
    </w:tbl>
    <w:p w14:paraId="4C25D8AF"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62F6856B"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p>
    <w:p w14:paraId="23E067A5" w14:textId="77777777" w:rsidR="00AC5270" w:rsidRDefault="00AC5270" w:rsidP="002E450B">
      <w:pPr>
        <w:tabs>
          <w:tab w:val="left" w:pos="1620"/>
        </w:tabs>
        <w:spacing w:line="240" w:lineRule="auto"/>
        <w:jc w:val="right"/>
        <w:rPr>
          <w:rFonts w:ascii="Times New Roman" w:eastAsia="Times New Roman" w:hAnsi="Times New Roman" w:cs="Times New Roman"/>
          <w:sz w:val="20"/>
          <w:szCs w:val="20"/>
        </w:rPr>
      </w:pPr>
    </w:p>
    <w:p w14:paraId="26693D87" w14:textId="77777777" w:rsidR="002E450B" w:rsidRDefault="002E450B" w:rsidP="002E450B">
      <w:pPr>
        <w:pStyle w:val="Virsraksts1"/>
        <w:rPr>
          <w:rFonts w:ascii="Times New Roman" w:eastAsia="Times New Roman" w:hAnsi="Times New Roman" w:cs="Times New Roman"/>
          <w:b w:val="0"/>
          <w:color w:val="000000"/>
          <w:sz w:val="24"/>
          <w:szCs w:val="24"/>
        </w:rPr>
      </w:pPr>
      <w:r>
        <w:rPr>
          <w:rFonts w:ascii="Times New Roman" w:eastAsia="Times New Roman" w:hAnsi="Times New Roman" w:cs="Times New Roman"/>
          <w:color w:val="000000"/>
          <w:sz w:val="24"/>
          <w:szCs w:val="24"/>
        </w:rPr>
        <w:t>Nepieciešamie naudas līdzekļi un to avoti</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09"/>
        <w:gridCol w:w="2127"/>
        <w:gridCol w:w="1559"/>
        <w:gridCol w:w="1417"/>
        <w:gridCol w:w="1276"/>
      </w:tblGrid>
      <w:tr w:rsidR="002E450B" w14:paraId="47494941" w14:textId="77777777" w:rsidTr="004D591A">
        <w:trPr>
          <w:cantSplit/>
          <w:trHeight w:val="255"/>
        </w:trPr>
        <w:tc>
          <w:tcPr>
            <w:tcW w:w="534" w:type="dxa"/>
            <w:vMerge w:val="restart"/>
            <w:shd w:val="clear" w:color="auto" w:fill="E6E6E6"/>
          </w:tcPr>
          <w:p w14:paraId="2E6A2DD9" w14:textId="77777777" w:rsidR="002E450B" w:rsidRDefault="002E450B" w:rsidP="004D591A">
            <w:pPr>
              <w:jc w:val="center"/>
              <w:rPr>
                <w:rFonts w:ascii="Times New Roman" w:eastAsia="Times New Roman" w:hAnsi="Times New Roman" w:cs="Times New Roman"/>
              </w:rPr>
            </w:pPr>
            <w:proofErr w:type="spellStart"/>
            <w:r>
              <w:rPr>
                <w:rFonts w:ascii="Times New Roman" w:eastAsia="Times New Roman" w:hAnsi="Times New Roman" w:cs="Times New Roman"/>
              </w:rPr>
              <w:t>Nr.p.k</w:t>
            </w:r>
            <w:proofErr w:type="spellEnd"/>
          </w:p>
        </w:tc>
        <w:tc>
          <w:tcPr>
            <w:tcW w:w="2409" w:type="dxa"/>
            <w:vMerge w:val="restart"/>
            <w:shd w:val="clear" w:color="auto" w:fill="E6E6E6"/>
          </w:tcPr>
          <w:p w14:paraId="3A6DB473" w14:textId="77777777" w:rsidR="002E450B" w:rsidRDefault="002E450B" w:rsidP="004D591A">
            <w:pPr>
              <w:jc w:val="center"/>
              <w:rPr>
                <w:rFonts w:ascii="Times New Roman" w:eastAsia="Times New Roman" w:hAnsi="Times New Roman" w:cs="Times New Roman"/>
              </w:rPr>
            </w:pPr>
            <w:r>
              <w:rPr>
                <w:rFonts w:ascii="Times New Roman" w:eastAsia="Times New Roman" w:hAnsi="Times New Roman" w:cs="Times New Roman"/>
              </w:rPr>
              <w:t>Izmaksu veids</w:t>
            </w:r>
          </w:p>
        </w:tc>
        <w:tc>
          <w:tcPr>
            <w:tcW w:w="2127" w:type="dxa"/>
            <w:vMerge w:val="restart"/>
            <w:shd w:val="clear" w:color="auto" w:fill="E6E6E6"/>
          </w:tcPr>
          <w:p w14:paraId="1DB078B8" w14:textId="77777777" w:rsidR="002E450B" w:rsidRDefault="002E450B" w:rsidP="004D591A">
            <w:pPr>
              <w:jc w:val="center"/>
              <w:rPr>
                <w:rFonts w:ascii="Times New Roman" w:eastAsia="Times New Roman" w:hAnsi="Times New Roman" w:cs="Times New Roman"/>
              </w:rPr>
            </w:pPr>
            <w:r>
              <w:rPr>
                <w:rFonts w:ascii="Times New Roman" w:eastAsia="Times New Roman" w:hAnsi="Times New Roman" w:cs="Times New Roman"/>
              </w:rPr>
              <w:t>Aprēķins</w:t>
            </w:r>
          </w:p>
        </w:tc>
        <w:tc>
          <w:tcPr>
            <w:tcW w:w="1559" w:type="dxa"/>
            <w:vMerge w:val="restart"/>
            <w:shd w:val="clear" w:color="auto" w:fill="E6E6E6"/>
          </w:tcPr>
          <w:p w14:paraId="1613F5A0" w14:textId="77777777" w:rsidR="002E450B" w:rsidRDefault="002E450B" w:rsidP="004D591A">
            <w:pPr>
              <w:jc w:val="center"/>
              <w:rPr>
                <w:rFonts w:ascii="Times New Roman" w:eastAsia="Times New Roman" w:hAnsi="Times New Roman" w:cs="Times New Roman"/>
              </w:rPr>
            </w:pPr>
            <w:r>
              <w:rPr>
                <w:rFonts w:ascii="Times New Roman" w:eastAsia="Times New Roman" w:hAnsi="Times New Roman" w:cs="Times New Roman"/>
              </w:rPr>
              <w:t>Summa EUR</w:t>
            </w:r>
          </w:p>
        </w:tc>
        <w:tc>
          <w:tcPr>
            <w:tcW w:w="2693" w:type="dxa"/>
            <w:gridSpan w:val="2"/>
            <w:shd w:val="clear" w:color="auto" w:fill="E6E6E6"/>
          </w:tcPr>
          <w:p w14:paraId="16C2B93E" w14:textId="77777777" w:rsidR="002E450B" w:rsidRDefault="002E450B" w:rsidP="004D591A">
            <w:pPr>
              <w:jc w:val="center"/>
              <w:rPr>
                <w:rFonts w:ascii="Times New Roman" w:eastAsia="Times New Roman" w:hAnsi="Times New Roman" w:cs="Times New Roman"/>
              </w:rPr>
            </w:pPr>
            <w:r>
              <w:rPr>
                <w:rFonts w:ascii="Times New Roman" w:eastAsia="Times New Roman" w:hAnsi="Times New Roman" w:cs="Times New Roman"/>
              </w:rPr>
              <w:t>Finansējuma avots</w:t>
            </w:r>
          </w:p>
        </w:tc>
      </w:tr>
      <w:tr w:rsidR="002E450B" w14:paraId="04E27162" w14:textId="77777777" w:rsidTr="004D591A">
        <w:trPr>
          <w:cantSplit/>
          <w:trHeight w:val="255"/>
        </w:trPr>
        <w:tc>
          <w:tcPr>
            <w:tcW w:w="534" w:type="dxa"/>
            <w:vMerge/>
            <w:shd w:val="clear" w:color="auto" w:fill="E6E6E6"/>
          </w:tcPr>
          <w:p w14:paraId="618C1243" w14:textId="77777777" w:rsidR="002E450B" w:rsidRDefault="002E450B" w:rsidP="004D591A">
            <w:pPr>
              <w:widowControl w:val="0"/>
              <w:pBdr>
                <w:top w:val="nil"/>
                <w:left w:val="nil"/>
                <w:bottom w:val="nil"/>
                <w:right w:val="nil"/>
                <w:between w:val="nil"/>
              </w:pBdr>
              <w:rPr>
                <w:rFonts w:ascii="Times New Roman" w:eastAsia="Times New Roman" w:hAnsi="Times New Roman" w:cs="Times New Roman"/>
              </w:rPr>
            </w:pPr>
          </w:p>
        </w:tc>
        <w:tc>
          <w:tcPr>
            <w:tcW w:w="2409" w:type="dxa"/>
            <w:vMerge/>
            <w:shd w:val="clear" w:color="auto" w:fill="E6E6E6"/>
          </w:tcPr>
          <w:p w14:paraId="55A57166" w14:textId="77777777" w:rsidR="002E450B" w:rsidRDefault="002E450B" w:rsidP="004D591A">
            <w:pPr>
              <w:widowControl w:val="0"/>
              <w:pBdr>
                <w:top w:val="nil"/>
                <w:left w:val="nil"/>
                <w:bottom w:val="nil"/>
                <w:right w:val="nil"/>
                <w:between w:val="nil"/>
              </w:pBdr>
              <w:rPr>
                <w:rFonts w:ascii="Times New Roman" w:eastAsia="Times New Roman" w:hAnsi="Times New Roman" w:cs="Times New Roman"/>
              </w:rPr>
            </w:pPr>
          </w:p>
        </w:tc>
        <w:tc>
          <w:tcPr>
            <w:tcW w:w="2127" w:type="dxa"/>
            <w:vMerge/>
            <w:shd w:val="clear" w:color="auto" w:fill="E6E6E6"/>
          </w:tcPr>
          <w:p w14:paraId="46FC46D2" w14:textId="77777777" w:rsidR="002E450B" w:rsidRDefault="002E450B" w:rsidP="004D591A">
            <w:pPr>
              <w:widowControl w:val="0"/>
              <w:pBdr>
                <w:top w:val="nil"/>
                <w:left w:val="nil"/>
                <w:bottom w:val="nil"/>
                <w:right w:val="nil"/>
                <w:between w:val="nil"/>
              </w:pBdr>
              <w:rPr>
                <w:rFonts w:ascii="Times New Roman" w:eastAsia="Times New Roman" w:hAnsi="Times New Roman" w:cs="Times New Roman"/>
              </w:rPr>
            </w:pPr>
          </w:p>
        </w:tc>
        <w:tc>
          <w:tcPr>
            <w:tcW w:w="1559" w:type="dxa"/>
            <w:vMerge/>
            <w:shd w:val="clear" w:color="auto" w:fill="E6E6E6"/>
          </w:tcPr>
          <w:p w14:paraId="5735CE4A" w14:textId="77777777" w:rsidR="002E450B" w:rsidRDefault="002E450B" w:rsidP="004D591A">
            <w:pPr>
              <w:widowControl w:val="0"/>
              <w:pBdr>
                <w:top w:val="nil"/>
                <w:left w:val="nil"/>
                <w:bottom w:val="nil"/>
                <w:right w:val="nil"/>
                <w:between w:val="nil"/>
              </w:pBdr>
              <w:rPr>
                <w:rFonts w:ascii="Times New Roman" w:eastAsia="Times New Roman" w:hAnsi="Times New Roman" w:cs="Times New Roman"/>
              </w:rPr>
            </w:pPr>
          </w:p>
        </w:tc>
        <w:tc>
          <w:tcPr>
            <w:tcW w:w="1417" w:type="dxa"/>
            <w:shd w:val="clear" w:color="auto" w:fill="E6E6E6"/>
          </w:tcPr>
          <w:p w14:paraId="4637CB38" w14:textId="77777777" w:rsidR="002E450B" w:rsidRDefault="002E450B" w:rsidP="004D591A">
            <w:pPr>
              <w:jc w:val="center"/>
              <w:rPr>
                <w:rFonts w:ascii="Times New Roman" w:eastAsia="Times New Roman" w:hAnsi="Times New Roman" w:cs="Times New Roman"/>
              </w:rPr>
            </w:pPr>
            <w:r>
              <w:rPr>
                <w:rFonts w:ascii="Times New Roman" w:eastAsia="Times New Roman" w:hAnsi="Times New Roman" w:cs="Times New Roman"/>
              </w:rPr>
              <w:t>Pašvaldība</w:t>
            </w:r>
          </w:p>
        </w:tc>
        <w:tc>
          <w:tcPr>
            <w:tcW w:w="1276" w:type="dxa"/>
            <w:shd w:val="clear" w:color="auto" w:fill="E6E6E6"/>
          </w:tcPr>
          <w:p w14:paraId="657BF11E" w14:textId="77777777" w:rsidR="002E450B" w:rsidRDefault="002E450B" w:rsidP="004D591A">
            <w:pPr>
              <w:jc w:val="center"/>
              <w:rPr>
                <w:rFonts w:ascii="Times New Roman" w:eastAsia="Times New Roman" w:hAnsi="Times New Roman" w:cs="Times New Roman"/>
              </w:rPr>
            </w:pPr>
            <w:r>
              <w:rPr>
                <w:rFonts w:ascii="Times New Roman" w:eastAsia="Times New Roman" w:hAnsi="Times New Roman" w:cs="Times New Roman"/>
              </w:rPr>
              <w:t xml:space="preserve">Cits </w:t>
            </w:r>
          </w:p>
          <w:p w14:paraId="5EDDFA91" w14:textId="77777777" w:rsidR="002E450B" w:rsidRDefault="002E450B" w:rsidP="004D591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(lūdzu, norādiet)</w:t>
            </w:r>
          </w:p>
        </w:tc>
      </w:tr>
      <w:tr w:rsidR="002E450B" w14:paraId="1547F2D3" w14:textId="77777777" w:rsidTr="004D591A">
        <w:tc>
          <w:tcPr>
            <w:tcW w:w="534" w:type="dxa"/>
          </w:tcPr>
          <w:p w14:paraId="7E2474DF" w14:textId="77777777" w:rsidR="002E450B" w:rsidRDefault="002E450B" w:rsidP="004D591A">
            <w:pPr>
              <w:rPr>
                <w:rFonts w:ascii="Times New Roman" w:eastAsia="Times New Roman" w:hAnsi="Times New Roman" w:cs="Times New Roman"/>
              </w:rPr>
            </w:pPr>
          </w:p>
        </w:tc>
        <w:tc>
          <w:tcPr>
            <w:tcW w:w="2409" w:type="dxa"/>
          </w:tcPr>
          <w:p w14:paraId="57A478A9" w14:textId="77777777" w:rsidR="002E450B" w:rsidRDefault="002E450B" w:rsidP="004D591A">
            <w:pPr>
              <w:rPr>
                <w:rFonts w:ascii="Times New Roman" w:eastAsia="Times New Roman" w:hAnsi="Times New Roman" w:cs="Times New Roman"/>
              </w:rPr>
            </w:pPr>
          </w:p>
        </w:tc>
        <w:tc>
          <w:tcPr>
            <w:tcW w:w="2127" w:type="dxa"/>
          </w:tcPr>
          <w:p w14:paraId="5BB5C9BA" w14:textId="77777777" w:rsidR="002E450B" w:rsidRDefault="002E450B" w:rsidP="004D591A">
            <w:pPr>
              <w:jc w:val="center"/>
              <w:rPr>
                <w:rFonts w:ascii="Times New Roman" w:eastAsia="Times New Roman" w:hAnsi="Times New Roman" w:cs="Times New Roman"/>
              </w:rPr>
            </w:pPr>
          </w:p>
        </w:tc>
        <w:tc>
          <w:tcPr>
            <w:tcW w:w="1559" w:type="dxa"/>
          </w:tcPr>
          <w:p w14:paraId="6808D8B5" w14:textId="77777777" w:rsidR="002E450B" w:rsidRDefault="002E450B" w:rsidP="004D591A">
            <w:pPr>
              <w:jc w:val="center"/>
              <w:rPr>
                <w:rFonts w:ascii="Times New Roman" w:eastAsia="Times New Roman" w:hAnsi="Times New Roman" w:cs="Times New Roman"/>
              </w:rPr>
            </w:pPr>
          </w:p>
        </w:tc>
        <w:tc>
          <w:tcPr>
            <w:tcW w:w="1417" w:type="dxa"/>
          </w:tcPr>
          <w:p w14:paraId="366E866D" w14:textId="77777777" w:rsidR="002E450B" w:rsidRDefault="002E450B" w:rsidP="004D591A">
            <w:pPr>
              <w:jc w:val="center"/>
              <w:rPr>
                <w:rFonts w:ascii="Times New Roman" w:eastAsia="Times New Roman" w:hAnsi="Times New Roman" w:cs="Times New Roman"/>
              </w:rPr>
            </w:pPr>
          </w:p>
        </w:tc>
        <w:tc>
          <w:tcPr>
            <w:tcW w:w="1276" w:type="dxa"/>
          </w:tcPr>
          <w:p w14:paraId="4927C1F0" w14:textId="77777777" w:rsidR="002E450B" w:rsidRDefault="002E450B" w:rsidP="004D591A">
            <w:pPr>
              <w:jc w:val="right"/>
              <w:rPr>
                <w:rFonts w:ascii="Times New Roman" w:eastAsia="Times New Roman" w:hAnsi="Times New Roman" w:cs="Times New Roman"/>
              </w:rPr>
            </w:pPr>
          </w:p>
        </w:tc>
      </w:tr>
      <w:tr w:rsidR="002E450B" w14:paraId="31B6180F" w14:textId="77777777" w:rsidTr="004D591A">
        <w:tc>
          <w:tcPr>
            <w:tcW w:w="534" w:type="dxa"/>
          </w:tcPr>
          <w:p w14:paraId="043B4BF1" w14:textId="77777777" w:rsidR="002E450B" w:rsidRDefault="002E450B" w:rsidP="004D591A">
            <w:pPr>
              <w:rPr>
                <w:rFonts w:ascii="Times New Roman" w:eastAsia="Times New Roman" w:hAnsi="Times New Roman" w:cs="Times New Roman"/>
              </w:rPr>
            </w:pPr>
          </w:p>
        </w:tc>
        <w:tc>
          <w:tcPr>
            <w:tcW w:w="2409" w:type="dxa"/>
          </w:tcPr>
          <w:p w14:paraId="71DD145F" w14:textId="77777777" w:rsidR="002E450B" w:rsidRDefault="002E450B" w:rsidP="004D591A">
            <w:pPr>
              <w:rPr>
                <w:rFonts w:ascii="Times New Roman" w:eastAsia="Times New Roman" w:hAnsi="Times New Roman" w:cs="Times New Roman"/>
              </w:rPr>
            </w:pPr>
          </w:p>
        </w:tc>
        <w:tc>
          <w:tcPr>
            <w:tcW w:w="2127" w:type="dxa"/>
          </w:tcPr>
          <w:p w14:paraId="496366B7" w14:textId="77777777" w:rsidR="002E450B" w:rsidRDefault="002E450B" w:rsidP="004D591A">
            <w:pPr>
              <w:jc w:val="center"/>
              <w:rPr>
                <w:rFonts w:ascii="Times New Roman" w:eastAsia="Times New Roman" w:hAnsi="Times New Roman" w:cs="Times New Roman"/>
              </w:rPr>
            </w:pPr>
          </w:p>
        </w:tc>
        <w:tc>
          <w:tcPr>
            <w:tcW w:w="1559" w:type="dxa"/>
          </w:tcPr>
          <w:p w14:paraId="05684B08" w14:textId="77777777" w:rsidR="002E450B" w:rsidRDefault="002E450B" w:rsidP="004D591A">
            <w:pPr>
              <w:jc w:val="center"/>
              <w:rPr>
                <w:rFonts w:ascii="Times New Roman" w:eastAsia="Times New Roman" w:hAnsi="Times New Roman" w:cs="Times New Roman"/>
              </w:rPr>
            </w:pPr>
          </w:p>
        </w:tc>
        <w:tc>
          <w:tcPr>
            <w:tcW w:w="1417" w:type="dxa"/>
          </w:tcPr>
          <w:p w14:paraId="0D132F80" w14:textId="77777777" w:rsidR="002E450B" w:rsidRDefault="002E450B" w:rsidP="004D591A">
            <w:pPr>
              <w:jc w:val="center"/>
              <w:rPr>
                <w:rFonts w:ascii="Times New Roman" w:eastAsia="Times New Roman" w:hAnsi="Times New Roman" w:cs="Times New Roman"/>
              </w:rPr>
            </w:pPr>
          </w:p>
        </w:tc>
        <w:tc>
          <w:tcPr>
            <w:tcW w:w="1276" w:type="dxa"/>
          </w:tcPr>
          <w:p w14:paraId="341200D1" w14:textId="77777777" w:rsidR="002E450B" w:rsidRDefault="002E450B" w:rsidP="004D591A">
            <w:pPr>
              <w:jc w:val="right"/>
              <w:rPr>
                <w:rFonts w:ascii="Times New Roman" w:eastAsia="Times New Roman" w:hAnsi="Times New Roman" w:cs="Times New Roman"/>
              </w:rPr>
            </w:pPr>
          </w:p>
        </w:tc>
      </w:tr>
      <w:tr w:rsidR="002E450B" w14:paraId="5056A20A" w14:textId="77777777" w:rsidTr="004D591A">
        <w:tc>
          <w:tcPr>
            <w:tcW w:w="534" w:type="dxa"/>
          </w:tcPr>
          <w:p w14:paraId="31C5D1E4" w14:textId="77777777" w:rsidR="002E450B" w:rsidRDefault="002E450B" w:rsidP="004D591A">
            <w:pPr>
              <w:rPr>
                <w:rFonts w:ascii="Times New Roman" w:eastAsia="Times New Roman" w:hAnsi="Times New Roman" w:cs="Times New Roman"/>
              </w:rPr>
            </w:pPr>
          </w:p>
        </w:tc>
        <w:tc>
          <w:tcPr>
            <w:tcW w:w="2409" w:type="dxa"/>
          </w:tcPr>
          <w:p w14:paraId="0D11D486" w14:textId="77777777" w:rsidR="002E450B" w:rsidRDefault="002E450B" w:rsidP="004D591A">
            <w:pPr>
              <w:rPr>
                <w:rFonts w:ascii="Times New Roman" w:eastAsia="Times New Roman" w:hAnsi="Times New Roman" w:cs="Times New Roman"/>
              </w:rPr>
            </w:pPr>
          </w:p>
        </w:tc>
        <w:tc>
          <w:tcPr>
            <w:tcW w:w="2127" w:type="dxa"/>
          </w:tcPr>
          <w:p w14:paraId="0012D11B" w14:textId="77777777" w:rsidR="002E450B" w:rsidRDefault="002E450B" w:rsidP="004D591A">
            <w:pPr>
              <w:jc w:val="center"/>
              <w:rPr>
                <w:rFonts w:ascii="Times New Roman" w:eastAsia="Times New Roman" w:hAnsi="Times New Roman" w:cs="Times New Roman"/>
              </w:rPr>
            </w:pPr>
          </w:p>
        </w:tc>
        <w:tc>
          <w:tcPr>
            <w:tcW w:w="1559" w:type="dxa"/>
          </w:tcPr>
          <w:p w14:paraId="6CECA3AA" w14:textId="77777777" w:rsidR="002E450B" w:rsidRDefault="002E450B" w:rsidP="004D591A">
            <w:pPr>
              <w:jc w:val="center"/>
              <w:rPr>
                <w:rFonts w:ascii="Times New Roman" w:eastAsia="Times New Roman" w:hAnsi="Times New Roman" w:cs="Times New Roman"/>
              </w:rPr>
            </w:pPr>
          </w:p>
        </w:tc>
        <w:tc>
          <w:tcPr>
            <w:tcW w:w="1417" w:type="dxa"/>
          </w:tcPr>
          <w:p w14:paraId="4D4FAD11" w14:textId="77777777" w:rsidR="002E450B" w:rsidRDefault="002E450B" w:rsidP="004D591A">
            <w:pPr>
              <w:jc w:val="center"/>
              <w:rPr>
                <w:rFonts w:ascii="Times New Roman" w:eastAsia="Times New Roman" w:hAnsi="Times New Roman" w:cs="Times New Roman"/>
              </w:rPr>
            </w:pPr>
          </w:p>
        </w:tc>
        <w:tc>
          <w:tcPr>
            <w:tcW w:w="1276" w:type="dxa"/>
          </w:tcPr>
          <w:p w14:paraId="04AF337B" w14:textId="77777777" w:rsidR="002E450B" w:rsidRDefault="002E450B" w:rsidP="004D591A">
            <w:pPr>
              <w:jc w:val="right"/>
              <w:rPr>
                <w:rFonts w:ascii="Times New Roman" w:eastAsia="Times New Roman" w:hAnsi="Times New Roman" w:cs="Times New Roman"/>
              </w:rPr>
            </w:pPr>
          </w:p>
        </w:tc>
      </w:tr>
      <w:tr w:rsidR="002E450B" w14:paraId="7D3AD946" w14:textId="77777777" w:rsidTr="004D591A">
        <w:tc>
          <w:tcPr>
            <w:tcW w:w="534" w:type="dxa"/>
          </w:tcPr>
          <w:p w14:paraId="269347DB" w14:textId="77777777" w:rsidR="002E450B" w:rsidRDefault="002E450B" w:rsidP="004D591A">
            <w:pPr>
              <w:rPr>
                <w:rFonts w:ascii="Times New Roman" w:eastAsia="Times New Roman" w:hAnsi="Times New Roman" w:cs="Times New Roman"/>
              </w:rPr>
            </w:pPr>
          </w:p>
        </w:tc>
        <w:tc>
          <w:tcPr>
            <w:tcW w:w="2409" w:type="dxa"/>
          </w:tcPr>
          <w:p w14:paraId="7B385773" w14:textId="77777777" w:rsidR="002E450B" w:rsidRDefault="002E450B" w:rsidP="004D591A">
            <w:pPr>
              <w:rPr>
                <w:rFonts w:ascii="Times New Roman" w:eastAsia="Times New Roman" w:hAnsi="Times New Roman" w:cs="Times New Roman"/>
              </w:rPr>
            </w:pPr>
          </w:p>
        </w:tc>
        <w:tc>
          <w:tcPr>
            <w:tcW w:w="2127" w:type="dxa"/>
          </w:tcPr>
          <w:p w14:paraId="3B7FCE24" w14:textId="77777777" w:rsidR="002E450B" w:rsidRDefault="002E450B" w:rsidP="004D591A">
            <w:pPr>
              <w:jc w:val="center"/>
              <w:rPr>
                <w:rFonts w:ascii="Times New Roman" w:eastAsia="Times New Roman" w:hAnsi="Times New Roman" w:cs="Times New Roman"/>
              </w:rPr>
            </w:pPr>
          </w:p>
        </w:tc>
        <w:tc>
          <w:tcPr>
            <w:tcW w:w="1559" w:type="dxa"/>
          </w:tcPr>
          <w:p w14:paraId="3113FC31" w14:textId="77777777" w:rsidR="002E450B" w:rsidRDefault="002E450B" w:rsidP="004D591A">
            <w:pPr>
              <w:jc w:val="center"/>
              <w:rPr>
                <w:rFonts w:ascii="Times New Roman" w:eastAsia="Times New Roman" w:hAnsi="Times New Roman" w:cs="Times New Roman"/>
              </w:rPr>
            </w:pPr>
          </w:p>
        </w:tc>
        <w:tc>
          <w:tcPr>
            <w:tcW w:w="1417" w:type="dxa"/>
          </w:tcPr>
          <w:p w14:paraId="66BEB7B8" w14:textId="77777777" w:rsidR="002E450B" w:rsidRDefault="002E450B" w:rsidP="004D591A">
            <w:pPr>
              <w:jc w:val="center"/>
              <w:rPr>
                <w:rFonts w:ascii="Times New Roman" w:eastAsia="Times New Roman" w:hAnsi="Times New Roman" w:cs="Times New Roman"/>
              </w:rPr>
            </w:pPr>
          </w:p>
        </w:tc>
        <w:tc>
          <w:tcPr>
            <w:tcW w:w="1276" w:type="dxa"/>
          </w:tcPr>
          <w:p w14:paraId="3D9AF878" w14:textId="77777777" w:rsidR="002E450B" w:rsidRDefault="002E450B" w:rsidP="004D591A">
            <w:pPr>
              <w:jc w:val="right"/>
              <w:rPr>
                <w:rFonts w:ascii="Times New Roman" w:eastAsia="Times New Roman" w:hAnsi="Times New Roman" w:cs="Times New Roman"/>
              </w:rPr>
            </w:pPr>
          </w:p>
        </w:tc>
      </w:tr>
      <w:tr w:rsidR="002E450B" w14:paraId="3678771B" w14:textId="77777777" w:rsidTr="004D591A">
        <w:tc>
          <w:tcPr>
            <w:tcW w:w="534" w:type="dxa"/>
          </w:tcPr>
          <w:p w14:paraId="55AE4FC9" w14:textId="77777777" w:rsidR="002E450B" w:rsidRDefault="002E450B" w:rsidP="004D591A">
            <w:pPr>
              <w:rPr>
                <w:rFonts w:ascii="Times New Roman" w:eastAsia="Times New Roman" w:hAnsi="Times New Roman" w:cs="Times New Roman"/>
              </w:rPr>
            </w:pPr>
          </w:p>
        </w:tc>
        <w:tc>
          <w:tcPr>
            <w:tcW w:w="2409" w:type="dxa"/>
          </w:tcPr>
          <w:p w14:paraId="1B37A784" w14:textId="77777777" w:rsidR="002E450B" w:rsidRDefault="002E450B" w:rsidP="004D591A">
            <w:pPr>
              <w:rPr>
                <w:rFonts w:ascii="Times New Roman" w:eastAsia="Times New Roman" w:hAnsi="Times New Roman" w:cs="Times New Roman"/>
              </w:rPr>
            </w:pPr>
          </w:p>
        </w:tc>
        <w:tc>
          <w:tcPr>
            <w:tcW w:w="2127" w:type="dxa"/>
          </w:tcPr>
          <w:p w14:paraId="41223018" w14:textId="77777777" w:rsidR="002E450B" w:rsidRDefault="002E450B" w:rsidP="004D591A">
            <w:pPr>
              <w:jc w:val="center"/>
              <w:rPr>
                <w:rFonts w:ascii="Times New Roman" w:eastAsia="Times New Roman" w:hAnsi="Times New Roman" w:cs="Times New Roman"/>
              </w:rPr>
            </w:pPr>
          </w:p>
        </w:tc>
        <w:tc>
          <w:tcPr>
            <w:tcW w:w="1559" w:type="dxa"/>
          </w:tcPr>
          <w:p w14:paraId="579BEAF3" w14:textId="77777777" w:rsidR="002E450B" w:rsidRDefault="002E450B" w:rsidP="004D591A">
            <w:pPr>
              <w:jc w:val="center"/>
              <w:rPr>
                <w:rFonts w:ascii="Times New Roman" w:eastAsia="Times New Roman" w:hAnsi="Times New Roman" w:cs="Times New Roman"/>
              </w:rPr>
            </w:pPr>
          </w:p>
        </w:tc>
        <w:tc>
          <w:tcPr>
            <w:tcW w:w="1417" w:type="dxa"/>
          </w:tcPr>
          <w:p w14:paraId="13914B24" w14:textId="77777777" w:rsidR="002E450B" w:rsidRDefault="002E450B" w:rsidP="004D591A">
            <w:pPr>
              <w:jc w:val="center"/>
              <w:rPr>
                <w:rFonts w:ascii="Times New Roman" w:eastAsia="Times New Roman" w:hAnsi="Times New Roman" w:cs="Times New Roman"/>
              </w:rPr>
            </w:pPr>
          </w:p>
        </w:tc>
        <w:tc>
          <w:tcPr>
            <w:tcW w:w="1276" w:type="dxa"/>
          </w:tcPr>
          <w:p w14:paraId="47FC55E8" w14:textId="77777777" w:rsidR="002E450B" w:rsidRDefault="002E450B" w:rsidP="004D591A">
            <w:pPr>
              <w:jc w:val="right"/>
              <w:rPr>
                <w:rFonts w:ascii="Times New Roman" w:eastAsia="Times New Roman" w:hAnsi="Times New Roman" w:cs="Times New Roman"/>
              </w:rPr>
            </w:pPr>
          </w:p>
        </w:tc>
      </w:tr>
      <w:tr w:rsidR="002E450B" w14:paraId="2B4C3562" w14:textId="77777777" w:rsidTr="004D591A">
        <w:tc>
          <w:tcPr>
            <w:tcW w:w="534" w:type="dxa"/>
          </w:tcPr>
          <w:p w14:paraId="467E07C5" w14:textId="77777777" w:rsidR="002E450B" w:rsidRDefault="002E450B" w:rsidP="004D591A">
            <w:pPr>
              <w:rPr>
                <w:rFonts w:ascii="Times New Roman" w:eastAsia="Times New Roman" w:hAnsi="Times New Roman" w:cs="Times New Roman"/>
              </w:rPr>
            </w:pPr>
          </w:p>
        </w:tc>
        <w:tc>
          <w:tcPr>
            <w:tcW w:w="2409" w:type="dxa"/>
          </w:tcPr>
          <w:p w14:paraId="6BFCFCE9" w14:textId="77777777" w:rsidR="002E450B" w:rsidRDefault="002E450B" w:rsidP="004D591A">
            <w:pPr>
              <w:rPr>
                <w:rFonts w:ascii="Times New Roman" w:eastAsia="Times New Roman" w:hAnsi="Times New Roman" w:cs="Times New Roman"/>
              </w:rPr>
            </w:pPr>
          </w:p>
        </w:tc>
        <w:tc>
          <w:tcPr>
            <w:tcW w:w="2127" w:type="dxa"/>
          </w:tcPr>
          <w:p w14:paraId="637F6982" w14:textId="77777777" w:rsidR="002E450B" w:rsidRDefault="002E450B" w:rsidP="004D591A">
            <w:pPr>
              <w:jc w:val="center"/>
              <w:rPr>
                <w:rFonts w:ascii="Times New Roman" w:eastAsia="Times New Roman" w:hAnsi="Times New Roman" w:cs="Times New Roman"/>
              </w:rPr>
            </w:pPr>
          </w:p>
        </w:tc>
        <w:tc>
          <w:tcPr>
            <w:tcW w:w="1559" w:type="dxa"/>
          </w:tcPr>
          <w:p w14:paraId="29FF8B9A" w14:textId="77777777" w:rsidR="002E450B" w:rsidRDefault="002E450B" w:rsidP="004D591A">
            <w:pPr>
              <w:jc w:val="center"/>
              <w:rPr>
                <w:rFonts w:ascii="Times New Roman" w:eastAsia="Times New Roman" w:hAnsi="Times New Roman" w:cs="Times New Roman"/>
              </w:rPr>
            </w:pPr>
          </w:p>
        </w:tc>
        <w:tc>
          <w:tcPr>
            <w:tcW w:w="1417" w:type="dxa"/>
          </w:tcPr>
          <w:p w14:paraId="4B9B5196" w14:textId="77777777" w:rsidR="002E450B" w:rsidRDefault="002E450B" w:rsidP="004D591A">
            <w:pPr>
              <w:jc w:val="center"/>
              <w:rPr>
                <w:rFonts w:ascii="Times New Roman" w:eastAsia="Times New Roman" w:hAnsi="Times New Roman" w:cs="Times New Roman"/>
              </w:rPr>
            </w:pPr>
          </w:p>
        </w:tc>
        <w:tc>
          <w:tcPr>
            <w:tcW w:w="1276" w:type="dxa"/>
          </w:tcPr>
          <w:p w14:paraId="2095BBA4" w14:textId="77777777" w:rsidR="002E450B" w:rsidRDefault="002E450B" w:rsidP="004D591A">
            <w:pPr>
              <w:jc w:val="right"/>
              <w:rPr>
                <w:rFonts w:ascii="Times New Roman" w:eastAsia="Times New Roman" w:hAnsi="Times New Roman" w:cs="Times New Roman"/>
              </w:rPr>
            </w:pPr>
          </w:p>
        </w:tc>
      </w:tr>
      <w:tr w:rsidR="002E450B" w14:paraId="0D51E8A3" w14:textId="77777777" w:rsidTr="004D591A">
        <w:tc>
          <w:tcPr>
            <w:tcW w:w="534" w:type="dxa"/>
          </w:tcPr>
          <w:p w14:paraId="25A8A9EC" w14:textId="77777777" w:rsidR="002E450B" w:rsidRDefault="002E450B" w:rsidP="004D591A">
            <w:pPr>
              <w:rPr>
                <w:rFonts w:ascii="Times New Roman" w:eastAsia="Times New Roman" w:hAnsi="Times New Roman" w:cs="Times New Roman"/>
              </w:rPr>
            </w:pPr>
          </w:p>
        </w:tc>
        <w:tc>
          <w:tcPr>
            <w:tcW w:w="2409" w:type="dxa"/>
          </w:tcPr>
          <w:p w14:paraId="528B9AD9" w14:textId="77777777" w:rsidR="002E450B" w:rsidRDefault="002E450B" w:rsidP="004D591A">
            <w:pPr>
              <w:rPr>
                <w:rFonts w:ascii="Times New Roman" w:eastAsia="Times New Roman" w:hAnsi="Times New Roman" w:cs="Times New Roman"/>
              </w:rPr>
            </w:pPr>
          </w:p>
        </w:tc>
        <w:tc>
          <w:tcPr>
            <w:tcW w:w="2127" w:type="dxa"/>
          </w:tcPr>
          <w:p w14:paraId="50C0680C" w14:textId="77777777" w:rsidR="002E450B" w:rsidRDefault="002E450B" w:rsidP="004D591A">
            <w:pPr>
              <w:jc w:val="center"/>
              <w:rPr>
                <w:rFonts w:ascii="Times New Roman" w:eastAsia="Times New Roman" w:hAnsi="Times New Roman" w:cs="Times New Roman"/>
              </w:rPr>
            </w:pPr>
          </w:p>
        </w:tc>
        <w:tc>
          <w:tcPr>
            <w:tcW w:w="1559" w:type="dxa"/>
          </w:tcPr>
          <w:p w14:paraId="00647FD0" w14:textId="77777777" w:rsidR="002E450B" w:rsidRDefault="002E450B" w:rsidP="004D591A">
            <w:pPr>
              <w:jc w:val="center"/>
              <w:rPr>
                <w:rFonts w:ascii="Times New Roman" w:eastAsia="Times New Roman" w:hAnsi="Times New Roman" w:cs="Times New Roman"/>
              </w:rPr>
            </w:pPr>
          </w:p>
        </w:tc>
        <w:tc>
          <w:tcPr>
            <w:tcW w:w="1417" w:type="dxa"/>
          </w:tcPr>
          <w:p w14:paraId="2A87EDCF" w14:textId="77777777" w:rsidR="002E450B" w:rsidRDefault="002E450B" w:rsidP="004D591A">
            <w:pPr>
              <w:jc w:val="center"/>
              <w:rPr>
                <w:rFonts w:ascii="Times New Roman" w:eastAsia="Times New Roman" w:hAnsi="Times New Roman" w:cs="Times New Roman"/>
              </w:rPr>
            </w:pPr>
          </w:p>
        </w:tc>
        <w:tc>
          <w:tcPr>
            <w:tcW w:w="1276" w:type="dxa"/>
          </w:tcPr>
          <w:p w14:paraId="3BBAEE3A" w14:textId="77777777" w:rsidR="002E450B" w:rsidRDefault="002E450B" w:rsidP="004D591A">
            <w:pPr>
              <w:jc w:val="right"/>
              <w:rPr>
                <w:rFonts w:ascii="Times New Roman" w:eastAsia="Times New Roman" w:hAnsi="Times New Roman" w:cs="Times New Roman"/>
              </w:rPr>
            </w:pPr>
          </w:p>
        </w:tc>
      </w:tr>
      <w:tr w:rsidR="002E450B" w14:paraId="059B4C70" w14:textId="77777777" w:rsidTr="004D591A">
        <w:tc>
          <w:tcPr>
            <w:tcW w:w="534" w:type="dxa"/>
          </w:tcPr>
          <w:p w14:paraId="1A566638" w14:textId="77777777" w:rsidR="002E450B" w:rsidRDefault="002E450B" w:rsidP="004D591A">
            <w:pPr>
              <w:rPr>
                <w:rFonts w:ascii="Times New Roman" w:eastAsia="Times New Roman" w:hAnsi="Times New Roman" w:cs="Times New Roman"/>
              </w:rPr>
            </w:pPr>
          </w:p>
        </w:tc>
        <w:tc>
          <w:tcPr>
            <w:tcW w:w="2409" w:type="dxa"/>
          </w:tcPr>
          <w:p w14:paraId="7F9C443D" w14:textId="77777777" w:rsidR="002E450B" w:rsidRDefault="002E450B" w:rsidP="004D591A">
            <w:pPr>
              <w:rPr>
                <w:rFonts w:ascii="Times New Roman" w:eastAsia="Times New Roman" w:hAnsi="Times New Roman" w:cs="Times New Roman"/>
              </w:rPr>
            </w:pPr>
          </w:p>
        </w:tc>
        <w:tc>
          <w:tcPr>
            <w:tcW w:w="2127" w:type="dxa"/>
          </w:tcPr>
          <w:p w14:paraId="28F2C675" w14:textId="77777777" w:rsidR="002E450B" w:rsidRDefault="002E450B" w:rsidP="004D591A">
            <w:pPr>
              <w:jc w:val="center"/>
              <w:rPr>
                <w:rFonts w:ascii="Times New Roman" w:eastAsia="Times New Roman" w:hAnsi="Times New Roman" w:cs="Times New Roman"/>
              </w:rPr>
            </w:pPr>
          </w:p>
        </w:tc>
        <w:tc>
          <w:tcPr>
            <w:tcW w:w="1559" w:type="dxa"/>
          </w:tcPr>
          <w:p w14:paraId="04B4385F" w14:textId="77777777" w:rsidR="002E450B" w:rsidRDefault="002E450B" w:rsidP="004D591A">
            <w:pPr>
              <w:jc w:val="center"/>
              <w:rPr>
                <w:rFonts w:ascii="Times New Roman" w:eastAsia="Times New Roman" w:hAnsi="Times New Roman" w:cs="Times New Roman"/>
              </w:rPr>
            </w:pPr>
          </w:p>
        </w:tc>
        <w:tc>
          <w:tcPr>
            <w:tcW w:w="1417" w:type="dxa"/>
          </w:tcPr>
          <w:p w14:paraId="10E33B07" w14:textId="77777777" w:rsidR="002E450B" w:rsidRDefault="002E450B" w:rsidP="004D591A">
            <w:pPr>
              <w:jc w:val="center"/>
              <w:rPr>
                <w:rFonts w:ascii="Times New Roman" w:eastAsia="Times New Roman" w:hAnsi="Times New Roman" w:cs="Times New Roman"/>
              </w:rPr>
            </w:pPr>
          </w:p>
        </w:tc>
        <w:tc>
          <w:tcPr>
            <w:tcW w:w="1276" w:type="dxa"/>
          </w:tcPr>
          <w:p w14:paraId="785C3CF4" w14:textId="77777777" w:rsidR="002E450B" w:rsidRDefault="002E450B" w:rsidP="004D591A">
            <w:pPr>
              <w:jc w:val="right"/>
              <w:rPr>
                <w:rFonts w:ascii="Times New Roman" w:eastAsia="Times New Roman" w:hAnsi="Times New Roman" w:cs="Times New Roman"/>
              </w:rPr>
            </w:pPr>
          </w:p>
        </w:tc>
      </w:tr>
      <w:tr w:rsidR="002E450B" w14:paraId="0EEC84F8" w14:textId="77777777" w:rsidTr="004D591A">
        <w:tc>
          <w:tcPr>
            <w:tcW w:w="534" w:type="dxa"/>
          </w:tcPr>
          <w:p w14:paraId="31D01877" w14:textId="77777777" w:rsidR="002E450B" w:rsidRDefault="002E450B" w:rsidP="004D591A">
            <w:pPr>
              <w:rPr>
                <w:rFonts w:ascii="Times New Roman" w:eastAsia="Times New Roman" w:hAnsi="Times New Roman" w:cs="Times New Roman"/>
              </w:rPr>
            </w:pPr>
          </w:p>
        </w:tc>
        <w:tc>
          <w:tcPr>
            <w:tcW w:w="2409" w:type="dxa"/>
          </w:tcPr>
          <w:p w14:paraId="1747546A" w14:textId="77777777" w:rsidR="002E450B" w:rsidRDefault="002E450B" w:rsidP="004D591A">
            <w:pPr>
              <w:rPr>
                <w:rFonts w:ascii="Times New Roman" w:eastAsia="Times New Roman" w:hAnsi="Times New Roman" w:cs="Times New Roman"/>
              </w:rPr>
            </w:pPr>
          </w:p>
        </w:tc>
        <w:tc>
          <w:tcPr>
            <w:tcW w:w="2127" w:type="dxa"/>
          </w:tcPr>
          <w:p w14:paraId="267E2F6A" w14:textId="77777777" w:rsidR="002E450B" w:rsidRDefault="002E450B" w:rsidP="004D591A">
            <w:pPr>
              <w:jc w:val="center"/>
              <w:rPr>
                <w:rFonts w:ascii="Times New Roman" w:eastAsia="Times New Roman" w:hAnsi="Times New Roman" w:cs="Times New Roman"/>
              </w:rPr>
            </w:pPr>
          </w:p>
        </w:tc>
        <w:tc>
          <w:tcPr>
            <w:tcW w:w="1559" w:type="dxa"/>
          </w:tcPr>
          <w:p w14:paraId="51EDC53B" w14:textId="77777777" w:rsidR="002E450B" w:rsidRDefault="002E450B" w:rsidP="004D591A">
            <w:pPr>
              <w:jc w:val="center"/>
              <w:rPr>
                <w:rFonts w:ascii="Times New Roman" w:eastAsia="Times New Roman" w:hAnsi="Times New Roman" w:cs="Times New Roman"/>
              </w:rPr>
            </w:pPr>
          </w:p>
        </w:tc>
        <w:tc>
          <w:tcPr>
            <w:tcW w:w="1417" w:type="dxa"/>
          </w:tcPr>
          <w:p w14:paraId="29B44C77" w14:textId="77777777" w:rsidR="002E450B" w:rsidRDefault="002E450B" w:rsidP="004D591A">
            <w:pPr>
              <w:jc w:val="center"/>
              <w:rPr>
                <w:rFonts w:ascii="Times New Roman" w:eastAsia="Times New Roman" w:hAnsi="Times New Roman" w:cs="Times New Roman"/>
              </w:rPr>
            </w:pPr>
          </w:p>
        </w:tc>
        <w:tc>
          <w:tcPr>
            <w:tcW w:w="1276" w:type="dxa"/>
          </w:tcPr>
          <w:p w14:paraId="04E63784" w14:textId="77777777" w:rsidR="002E450B" w:rsidRDefault="002E450B" w:rsidP="004D591A">
            <w:pPr>
              <w:jc w:val="right"/>
              <w:rPr>
                <w:rFonts w:ascii="Times New Roman" w:eastAsia="Times New Roman" w:hAnsi="Times New Roman" w:cs="Times New Roman"/>
              </w:rPr>
            </w:pPr>
          </w:p>
        </w:tc>
      </w:tr>
      <w:tr w:rsidR="002E450B" w14:paraId="42C2E183" w14:textId="77777777" w:rsidTr="004D591A">
        <w:tc>
          <w:tcPr>
            <w:tcW w:w="534" w:type="dxa"/>
          </w:tcPr>
          <w:p w14:paraId="22B5D28C" w14:textId="77777777" w:rsidR="002E450B" w:rsidRDefault="002E450B" w:rsidP="004D591A">
            <w:pPr>
              <w:rPr>
                <w:rFonts w:ascii="Times New Roman" w:eastAsia="Times New Roman" w:hAnsi="Times New Roman" w:cs="Times New Roman"/>
              </w:rPr>
            </w:pPr>
          </w:p>
        </w:tc>
        <w:tc>
          <w:tcPr>
            <w:tcW w:w="2409" w:type="dxa"/>
          </w:tcPr>
          <w:p w14:paraId="345AFE08" w14:textId="77777777" w:rsidR="002E450B" w:rsidRDefault="002E450B" w:rsidP="004D591A">
            <w:pPr>
              <w:rPr>
                <w:rFonts w:ascii="Times New Roman" w:eastAsia="Times New Roman" w:hAnsi="Times New Roman" w:cs="Times New Roman"/>
              </w:rPr>
            </w:pPr>
          </w:p>
        </w:tc>
        <w:tc>
          <w:tcPr>
            <w:tcW w:w="2127" w:type="dxa"/>
          </w:tcPr>
          <w:p w14:paraId="21D04316" w14:textId="77777777" w:rsidR="002E450B" w:rsidRDefault="002E450B" w:rsidP="004D591A">
            <w:pPr>
              <w:jc w:val="center"/>
              <w:rPr>
                <w:rFonts w:ascii="Times New Roman" w:eastAsia="Times New Roman" w:hAnsi="Times New Roman" w:cs="Times New Roman"/>
              </w:rPr>
            </w:pPr>
          </w:p>
        </w:tc>
        <w:tc>
          <w:tcPr>
            <w:tcW w:w="1559" w:type="dxa"/>
          </w:tcPr>
          <w:p w14:paraId="4DAA7616" w14:textId="77777777" w:rsidR="002E450B" w:rsidRDefault="002E450B" w:rsidP="004D591A">
            <w:pPr>
              <w:jc w:val="center"/>
              <w:rPr>
                <w:rFonts w:ascii="Times New Roman" w:eastAsia="Times New Roman" w:hAnsi="Times New Roman" w:cs="Times New Roman"/>
              </w:rPr>
            </w:pPr>
          </w:p>
        </w:tc>
        <w:tc>
          <w:tcPr>
            <w:tcW w:w="1417" w:type="dxa"/>
          </w:tcPr>
          <w:p w14:paraId="1F8114B1" w14:textId="77777777" w:rsidR="002E450B" w:rsidRDefault="002E450B" w:rsidP="004D591A">
            <w:pPr>
              <w:jc w:val="center"/>
              <w:rPr>
                <w:rFonts w:ascii="Times New Roman" w:eastAsia="Times New Roman" w:hAnsi="Times New Roman" w:cs="Times New Roman"/>
              </w:rPr>
            </w:pPr>
          </w:p>
        </w:tc>
        <w:tc>
          <w:tcPr>
            <w:tcW w:w="1276" w:type="dxa"/>
          </w:tcPr>
          <w:p w14:paraId="360396F4" w14:textId="77777777" w:rsidR="002E450B" w:rsidRDefault="002E450B" w:rsidP="004D591A">
            <w:pPr>
              <w:jc w:val="right"/>
              <w:rPr>
                <w:rFonts w:ascii="Times New Roman" w:eastAsia="Times New Roman" w:hAnsi="Times New Roman" w:cs="Times New Roman"/>
              </w:rPr>
            </w:pPr>
          </w:p>
        </w:tc>
      </w:tr>
      <w:tr w:rsidR="002E450B" w14:paraId="3FFE1473" w14:textId="77777777" w:rsidTr="004D591A">
        <w:tc>
          <w:tcPr>
            <w:tcW w:w="5070" w:type="dxa"/>
            <w:gridSpan w:val="3"/>
            <w:shd w:val="clear" w:color="auto" w:fill="E6E6E6"/>
          </w:tcPr>
          <w:p w14:paraId="49523462" w14:textId="77777777" w:rsidR="002E450B" w:rsidRDefault="002E450B" w:rsidP="004D591A">
            <w:pPr>
              <w:pStyle w:val="Virsraksts3"/>
              <w:spacing w:before="60"/>
              <w:rPr>
                <w:rFonts w:ascii="Times New Roman" w:eastAsia="Times New Roman" w:hAnsi="Times New Roman" w:cs="Times New Roman"/>
              </w:rPr>
            </w:pPr>
            <w:r>
              <w:rPr>
                <w:rFonts w:ascii="Times New Roman" w:eastAsia="Times New Roman" w:hAnsi="Times New Roman" w:cs="Times New Roman"/>
                <w:color w:val="000000"/>
              </w:rPr>
              <w:t>KOPĀ</w:t>
            </w:r>
          </w:p>
        </w:tc>
        <w:tc>
          <w:tcPr>
            <w:tcW w:w="1559" w:type="dxa"/>
          </w:tcPr>
          <w:p w14:paraId="71B06C9D" w14:textId="77777777" w:rsidR="002E450B" w:rsidRDefault="002E450B" w:rsidP="004D591A">
            <w:pPr>
              <w:spacing w:before="60"/>
              <w:jc w:val="center"/>
              <w:rPr>
                <w:rFonts w:ascii="Times New Roman" w:eastAsia="Times New Roman" w:hAnsi="Times New Roman" w:cs="Times New Roman"/>
                <w:b/>
              </w:rPr>
            </w:pPr>
          </w:p>
        </w:tc>
        <w:tc>
          <w:tcPr>
            <w:tcW w:w="1417" w:type="dxa"/>
          </w:tcPr>
          <w:p w14:paraId="1843BB26" w14:textId="77777777" w:rsidR="002E450B" w:rsidRDefault="002E450B" w:rsidP="004D591A">
            <w:pPr>
              <w:spacing w:before="60"/>
              <w:jc w:val="center"/>
              <w:rPr>
                <w:rFonts w:ascii="Times New Roman" w:eastAsia="Times New Roman" w:hAnsi="Times New Roman" w:cs="Times New Roman"/>
                <w:b/>
              </w:rPr>
            </w:pPr>
          </w:p>
        </w:tc>
        <w:tc>
          <w:tcPr>
            <w:tcW w:w="1276" w:type="dxa"/>
          </w:tcPr>
          <w:p w14:paraId="796F5ADF" w14:textId="77777777" w:rsidR="002E450B" w:rsidRDefault="002E450B" w:rsidP="004D591A">
            <w:pPr>
              <w:spacing w:before="60"/>
              <w:jc w:val="right"/>
              <w:rPr>
                <w:rFonts w:ascii="Times New Roman" w:eastAsia="Times New Roman" w:hAnsi="Times New Roman" w:cs="Times New Roman"/>
                <w:b/>
              </w:rPr>
            </w:pPr>
          </w:p>
        </w:tc>
      </w:tr>
    </w:tbl>
    <w:p w14:paraId="116347F0" w14:textId="77777777" w:rsidR="002E450B" w:rsidRDefault="002E450B" w:rsidP="002E450B">
      <w:pPr>
        <w:pStyle w:val="Virsraksts1"/>
        <w:ind w:firstLine="720"/>
        <w:rPr>
          <w:rFonts w:ascii="Times New Roman" w:eastAsia="Times New Roman" w:hAnsi="Times New Roman" w:cs="Times New Roman"/>
        </w:rPr>
      </w:pPr>
    </w:p>
    <w:tbl>
      <w:tblPr>
        <w:tblW w:w="9287" w:type="dxa"/>
        <w:tblBorders>
          <w:insideH w:val="dashed" w:sz="4" w:space="0" w:color="000000"/>
        </w:tblBorders>
        <w:tblLayout w:type="fixed"/>
        <w:tblLook w:val="0000" w:firstRow="0" w:lastRow="0" w:firstColumn="0" w:lastColumn="0" w:noHBand="0" w:noVBand="0"/>
      </w:tblPr>
      <w:tblGrid>
        <w:gridCol w:w="4643"/>
        <w:gridCol w:w="4644"/>
      </w:tblGrid>
      <w:tr w:rsidR="002E450B" w14:paraId="06017BD6" w14:textId="77777777" w:rsidTr="004D591A">
        <w:tc>
          <w:tcPr>
            <w:tcW w:w="4643" w:type="dxa"/>
            <w:tcBorders>
              <w:top w:val="single" w:sz="4" w:space="0" w:color="000000"/>
              <w:left w:val="single" w:sz="4" w:space="0" w:color="000000"/>
              <w:bottom w:val="single" w:sz="4" w:space="0" w:color="000000"/>
              <w:right w:val="nil"/>
            </w:tcBorders>
            <w:shd w:val="clear" w:color="auto" w:fill="E6E6E6"/>
          </w:tcPr>
          <w:p w14:paraId="28CB7298" w14:textId="77777777" w:rsidR="002E450B" w:rsidRDefault="002E450B" w:rsidP="004D591A">
            <w:pPr>
              <w:jc w:val="center"/>
              <w:rPr>
                <w:rFonts w:ascii="Times New Roman" w:eastAsia="Times New Roman" w:hAnsi="Times New Roman" w:cs="Times New Roman"/>
                <w:b/>
              </w:rPr>
            </w:pPr>
            <w:r>
              <w:rPr>
                <w:rFonts w:ascii="Times New Roman" w:eastAsia="Times New Roman" w:hAnsi="Times New Roman" w:cs="Times New Roman"/>
                <w:b/>
              </w:rPr>
              <w:t xml:space="preserve">Iestādes </w:t>
            </w:r>
            <w:proofErr w:type="spellStart"/>
            <w:r>
              <w:rPr>
                <w:rFonts w:ascii="Times New Roman" w:eastAsia="Times New Roman" w:hAnsi="Times New Roman" w:cs="Times New Roman"/>
                <w:b/>
              </w:rPr>
              <w:t>paraksttiesīgās</w:t>
            </w:r>
            <w:proofErr w:type="spellEnd"/>
            <w:r>
              <w:rPr>
                <w:rFonts w:ascii="Times New Roman" w:eastAsia="Times New Roman" w:hAnsi="Times New Roman" w:cs="Times New Roman"/>
                <w:b/>
              </w:rPr>
              <w:t xml:space="preserve"> personas  vārds, uzvārds</w:t>
            </w:r>
          </w:p>
        </w:tc>
        <w:tc>
          <w:tcPr>
            <w:tcW w:w="4644" w:type="dxa"/>
            <w:tcBorders>
              <w:top w:val="single" w:sz="4" w:space="0" w:color="000000"/>
              <w:left w:val="nil"/>
              <w:bottom w:val="single" w:sz="4" w:space="0" w:color="000000"/>
              <w:right w:val="single" w:sz="4" w:space="0" w:color="000000"/>
            </w:tcBorders>
            <w:shd w:val="clear" w:color="auto" w:fill="E6E6E6"/>
          </w:tcPr>
          <w:p w14:paraId="1FF7F1BC" w14:textId="77777777" w:rsidR="002E450B" w:rsidRDefault="002E450B" w:rsidP="004D591A">
            <w:pPr>
              <w:jc w:val="center"/>
              <w:rPr>
                <w:rFonts w:ascii="Times New Roman" w:eastAsia="Times New Roman" w:hAnsi="Times New Roman" w:cs="Times New Roman"/>
                <w:b/>
              </w:rPr>
            </w:pPr>
            <w:r>
              <w:rPr>
                <w:rFonts w:ascii="Times New Roman" w:eastAsia="Times New Roman" w:hAnsi="Times New Roman" w:cs="Times New Roman"/>
                <w:b/>
              </w:rPr>
              <w:t>Paraksts</w:t>
            </w:r>
          </w:p>
        </w:tc>
      </w:tr>
    </w:tbl>
    <w:p w14:paraId="01F87F9C" w14:textId="77777777" w:rsidR="002E450B" w:rsidRDefault="002E450B" w:rsidP="002E450B">
      <w:pPr>
        <w:tabs>
          <w:tab w:val="left" w:pos="1620"/>
        </w:tabs>
        <w:spacing w:line="240" w:lineRule="auto"/>
        <w:jc w:val="right"/>
      </w:pPr>
    </w:p>
    <w:p w14:paraId="3544465C" w14:textId="77777777" w:rsidR="002E450B" w:rsidRDefault="002E450B" w:rsidP="002E450B">
      <w:pPr>
        <w:tabs>
          <w:tab w:val="left" w:pos="1620"/>
        </w:tabs>
        <w:spacing w:line="240" w:lineRule="auto"/>
      </w:pPr>
    </w:p>
    <w:p w14:paraId="174C043B" w14:textId="77777777" w:rsidR="002E450B" w:rsidRDefault="002E450B" w:rsidP="002E450B">
      <w:pPr>
        <w:tabs>
          <w:tab w:val="left" w:pos="1620"/>
        </w:tabs>
        <w:spacing w:line="240" w:lineRule="auto"/>
      </w:pPr>
    </w:p>
    <w:p w14:paraId="5B3A14A5" w14:textId="5E36DB13" w:rsidR="007B40BA" w:rsidRDefault="002E450B" w:rsidP="007B40BA">
      <w:pPr>
        <w:spacing w:line="240" w:lineRule="auto"/>
        <w:rPr>
          <w:rFonts w:ascii="Times New Roman" w:eastAsia="Times New Roman" w:hAnsi="Times New Roman" w:cs="Times New Roman"/>
          <w:sz w:val="20"/>
          <w:szCs w:val="20"/>
        </w:rPr>
        <w:sectPr w:rsidR="007B40BA">
          <w:footerReference w:type="even" r:id="rId12"/>
          <w:footerReference w:type="default" r:id="rId13"/>
          <w:pgSz w:w="11900" w:h="16820"/>
          <w:pgMar w:top="1134" w:right="1134" w:bottom="1134" w:left="1701" w:header="0" w:footer="720" w:gutter="0"/>
          <w:pgNumType w:start="1"/>
          <w:cols w:space="720"/>
        </w:sect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E.Helmanis</w:t>
      </w:r>
      <w:proofErr w:type="spellEnd"/>
    </w:p>
    <w:p w14:paraId="08E010CE"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2.pielikums</w:t>
      </w:r>
    </w:p>
    <w:p w14:paraId="16F16310" w14:textId="77777777" w:rsidR="002E450B" w:rsidRDefault="002E450B" w:rsidP="002E450B">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Ogres novada pašvaldības </w:t>
      </w:r>
    </w:p>
    <w:p w14:paraId="45722771" w14:textId="331D5A88" w:rsidR="002E450B" w:rsidRDefault="002E450B" w:rsidP="002E450B">
      <w:pPr>
        <w:tabs>
          <w:tab w:val="left" w:pos="1620"/>
        </w:tab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0"/>
          <w:szCs w:val="20"/>
        </w:rPr>
        <w:t xml:space="preserve">2023.gada </w:t>
      </w:r>
      <w:r w:rsidR="00AC5270">
        <w:rPr>
          <w:rFonts w:ascii="Times New Roman" w:eastAsia="Times New Roman" w:hAnsi="Times New Roman" w:cs="Times New Roman"/>
          <w:sz w:val="20"/>
          <w:szCs w:val="20"/>
        </w:rPr>
        <w:t>30</w:t>
      </w:r>
      <w:r>
        <w:rPr>
          <w:rFonts w:ascii="Times New Roman" w:eastAsia="Times New Roman" w:hAnsi="Times New Roman" w:cs="Times New Roman"/>
          <w:sz w:val="20"/>
          <w:szCs w:val="20"/>
        </w:rPr>
        <w:t>.marta iekšējiem noteikumiem Nr.</w:t>
      </w:r>
      <w:r w:rsidR="00AC5270">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/2023   </w:t>
      </w:r>
    </w:p>
    <w:p w14:paraId="475FF098" w14:textId="77777777" w:rsidR="002E450B" w:rsidRDefault="002E450B" w:rsidP="002E450B">
      <w:pPr>
        <w:spacing w:line="240" w:lineRule="auto"/>
        <w:jc w:val="right"/>
        <w:rPr>
          <w:rFonts w:ascii="Times New Roman" w:eastAsia="Times New Roman" w:hAnsi="Times New Roman" w:cs="Times New Roman"/>
          <w:sz w:val="24"/>
          <w:szCs w:val="24"/>
        </w:rPr>
      </w:pPr>
    </w:p>
    <w:p w14:paraId="469DC931" w14:textId="77777777" w:rsidR="002E450B" w:rsidRDefault="002E450B" w:rsidP="002E450B">
      <w:pPr>
        <w:spacing w:before="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Pieteikumu aktivitāšu organizēšanai vērtēšanas kritēriji</w:t>
      </w:r>
    </w:p>
    <w:p w14:paraId="2E3C2BB4" w14:textId="77777777" w:rsidR="002E450B" w:rsidRDefault="002E450B" w:rsidP="002E450B">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Tabulā iekrāsots minimālais snieguma līmenis katrā kritērijā, lai kvalificētos konkursam. Iegūtais punktu skaits tiek aprēķināts, summējot katrā kvalitātes kritērijā iegūtā punktu skaita reizinājumu ar šī kvalitātes kritērija koeficientu. </w:t>
      </w:r>
    </w:p>
    <w:tbl>
      <w:tblPr>
        <w:tblW w:w="14002" w:type="dxa"/>
        <w:tblBorders>
          <w:top w:val="nil"/>
          <w:left w:val="nil"/>
          <w:bottom w:val="nil"/>
          <w:right w:val="nil"/>
          <w:insideH w:val="nil"/>
          <w:insideV w:val="nil"/>
        </w:tblBorders>
        <w:tblLayout w:type="fixed"/>
        <w:tblLook w:val="0600" w:firstRow="0" w:lastRow="0" w:firstColumn="0" w:lastColumn="0" w:noHBand="1" w:noVBand="1"/>
      </w:tblPr>
      <w:tblGrid>
        <w:gridCol w:w="837"/>
        <w:gridCol w:w="1546"/>
        <w:gridCol w:w="867"/>
        <w:gridCol w:w="2688"/>
        <w:gridCol w:w="2688"/>
        <w:gridCol w:w="2688"/>
        <w:gridCol w:w="2688"/>
      </w:tblGrid>
      <w:tr w:rsidR="002E450B" w14:paraId="6060D27E" w14:textId="77777777" w:rsidTr="004D591A">
        <w:trPr>
          <w:trHeight w:val="450"/>
          <w:tblHeader/>
        </w:trPr>
        <w:tc>
          <w:tcPr>
            <w:tcW w:w="838" w:type="dxa"/>
            <w:vMerge w:val="restart"/>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55655621" w14:textId="77777777" w:rsidR="002E450B" w:rsidRDefault="002E450B" w:rsidP="004D591A">
            <w:pPr>
              <w:spacing w:before="240" w:after="24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N.p.k</w:t>
            </w:r>
            <w:proofErr w:type="spellEnd"/>
            <w:r>
              <w:rPr>
                <w:rFonts w:ascii="Times New Roman" w:eastAsia="Times New Roman" w:hAnsi="Times New Roman" w:cs="Times New Roman"/>
                <w:sz w:val="20"/>
                <w:szCs w:val="20"/>
              </w:rPr>
              <w:t>.</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2BA6239B"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Kvalitātes kritērijs</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1FB0AF34" w14:textId="77777777" w:rsidR="002E450B" w:rsidRDefault="002E450B" w:rsidP="004D591A">
            <w:pPr>
              <w:spacing w:before="240" w:after="24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Koef</w:t>
            </w:r>
            <w:proofErr w:type="spellEnd"/>
            <w:r>
              <w:rPr>
                <w:rFonts w:ascii="Times New Roman" w:eastAsia="Times New Roman" w:hAnsi="Times New Roman" w:cs="Times New Roman"/>
                <w:sz w:val="20"/>
                <w:szCs w:val="20"/>
              </w:rPr>
              <w:t>.</w:t>
            </w:r>
          </w:p>
        </w:tc>
        <w:tc>
          <w:tcPr>
            <w:tcW w:w="10748" w:type="dxa"/>
            <w:gridSpan w:val="4"/>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583E12B7"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Snieguma līmeņa apraksts</w:t>
            </w:r>
          </w:p>
        </w:tc>
      </w:tr>
      <w:tr w:rsidR="002E450B" w14:paraId="4B60511C" w14:textId="77777777" w:rsidTr="004D591A">
        <w:trPr>
          <w:trHeight w:val="930"/>
          <w:tblHeader/>
        </w:trPr>
        <w:tc>
          <w:tcPr>
            <w:tcW w:w="83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7807B5" w14:textId="77777777" w:rsidR="002E450B" w:rsidRDefault="002E450B" w:rsidP="004D591A">
            <w:pPr>
              <w:spacing w:line="240" w:lineRule="auto"/>
              <w:rPr>
                <w:rFonts w:ascii="Times New Roman" w:eastAsia="Times New Roman" w:hAnsi="Times New Roman" w:cs="Times New Roman"/>
                <w:sz w:val="20"/>
                <w:szCs w:val="20"/>
              </w:rPr>
            </w:pPr>
          </w:p>
        </w:tc>
        <w:tc>
          <w:tcPr>
            <w:tcW w:w="154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CCA617" w14:textId="77777777" w:rsidR="002E450B" w:rsidRDefault="002E450B" w:rsidP="004D591A">
            <w:pPr>
              <w:spacing w:line="240" w:lineRule="auto"/>
              <w:rPr>
                <w:rFonts w:ascii="Times New Roman" w:eastAsia="Times New Roman" w:hAnsi="Times New Roman" w:cs="Times New Roman"/>
                <w:sz w:val="20"/>
                <w:szCs w:val="20"/>
              </w:rPr>
            </w:pPr>
          </w:p>
        </w:tc>
        <w:tc>
          <w:tcPr>
            <w:tcW w:w="867"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60C733B" w14:textId="77777777" w:rsidR="002E450B" w:rsidRDefault="002E450B" w:rsidP="004D591A">
            <w:pPr>
              <w:spacing w:line="240" w:lineRule="auto"/>
              <w:rPr>
                <w:rFonts w:ascii="Times New Roman" w:eastAsia="Times New Roman" w:hAnsi="Times New Roman" w:cs="Times New Roman"/>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66AD8516"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Nepietiekams līmenis</w:t>
            </w:r>
          </w:p>
          <w:p w14:paraId="29D77C74"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punkti)</w:t>
            </w:r>
          </w:p>
        </w:tc>
        <w:tc>
          <w:tcPr>
            <w:tcW w:w="2687" w:type="dxa"/>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4ACE315A"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Pietiekams līmenis</w:t>
            </w:r>
          </w:p>
          <w:p w14:paraId="634820E9"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punkts)</w:t>
            </w:r>
          </w:p>
        </w:tc>
        <w:tc>
          <w:tcPr>
            <w:tcW w:w="2687" w:type="dxa"/>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612374F7"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Labs līmenis</w:t>
            </w:r>
          </w:p>
          <w:p w14:paraId="284B1E45"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punkti)</w:t>
            </w:r>
          </w:p>
        </w:tc>
        <w:tc>
          <w:tcPr>
            <w:tcW w:w="2687" w:type="dxa"/>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64D4FE2D"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Teicams līmenis</w:t>
            </w:r>
          </w:p>
          <w:p w14:paraId="5A27FEA1"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punkti)</w:t>
            </w:r>
          </w:p>
        </w:tc>
      </w:tr>
      <w:tr w:rsidR="002E450B" w14:paraId="66572BF7" w14:textId="77777777" w:rsidTr="004D591A">
        <w:trPr>
          <w:trHeight w:val="1350"/>
        </w:trPr>
        <w:tc>
          <w:tcPr>
            <w:tcW w:w="83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48B38"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4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342DBA56"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Mērķu un plānoto norišu kvalitāte</w:t>
            </w:r>
          </w:p>
        </w:tc>
        <w:tc>
          <w:tcPr>
            <w:tcW w:w="86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9524AA9"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8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50711EE"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Mērķi bērniem un jauniešiem nav aktuāli vai izvēlētās norises neļauj sasniegt izvirzītos mērķus.</w:t>
            </w:r>
          </w:p>
        </w:tc>
        <w:tc>
          <w:tcPr>
            <w:tcW w:w="2687" w:type="dxa"/>
            <w:tcBorders>
              <w:top w:val="single" w:sz="4" w:space="0" w:color="auto"/>
              <w:left w:val="nil"/>
              <w:bottom w:val="single" w:sz="8" w:space="0" w:color="000000"/>
              <w:right w:val="single" w:sz="8" w:space="0" w:color="000000"/>
            </w:tcBorders>
            <w:shd w:val="clear" w:color="auto" w:fill="D9EAD3"/>
            <w:tcMar>
              <w:top w:w="100" w:type="dxa"/>
              <w:left w:w="100" w:type="dxa"/>
              <w:bottom w:w="100" w:type="dxa"/>
              <w:right w:w="100" w:type="dxa"/>
            </w:tcMar>
          </w:tcPr>
          <w:p w14:paraId="3B47BDD0"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Daļa mērķu ir bērniem un jauniešiem aktuāli, daļa izvēlētās norises ļauj sasniegt izvirzītos mērķus.</w:t>
            </w:r>
          </w:p>
        </w:tc>
        <w:tc>
          <w:tcPr>
            <w:tcW w:w="268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A49B30C"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Mērķi ir bērniem un jauniešiem aktuāli, gandrīz visas izvēlētās norises ļauj sasniegt izvirzītos mērķus.</w:t>
            </w:r>
          </w:p>
        </w:tc>
        <w:tc>
          <w:tcPr>
            <w:tcW w:w="268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866AF13"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Mērķi ir bērniem un jauniešiem aktuāli, izvēlētās norises ir mūsdienīgas un ļauj sasniegt izvirzītos mērķus.</w:t>
            </w:r>
          </w:p>
        </w:tc>
      </w:tr>
      <w:tr w:rsidR="002E450B" w14:paraId="754B76AA" w14:textId="77777777" w:rsidTr="004D591A">
        <w:trPr>
          <w:trHeight w:val="2250"/>
        </w:trPr>
        <w:tc>
          <w:tcPr>
            <w:tcW w:w="8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E882F"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FB4AAB"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Prasmju pilnveidošana aktivitātes ietvaros</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6C428E"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4249E1"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Vairums plānoto norišu  būtiski neveicinās padziļinātu izvēlētās tēmas apguvi, caurviju prasmes un veselīga dzīvesveida ieradumus.</w:t>
            </w:r>
          </w:p>
        </w:tc>
        <w:tc>
          <w:tcPr>
            <w:tcW w:w="2687"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F19262A"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Vairums plānoto norišu veicinās padziļinātu izvēlētās tēmas apguvi, nostiprinās caurviju prasmes un veselīga dzīvesveida ieradumus.</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D9E289"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Vairums plānoto norišu veicinās padziļinātu izvēlētās tēmas apguvi, nostiprinās skaidri definētas caurviju prasmes un veselīga dzīvesveida ieradumus.</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D49457"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Plānotās norises veicinās padziļinātu izvēlētās tēmas apguvi, nostiprinās skaidri definētas caurviju prasmes un veselīga dzīvesveida ieradumus.</w:t>
            </w:r>
          </w:p>
        </w:tc>
      </w:tr>
      <w:tr w:rsidR="002E450B" w14:paraId="546BD435" w14:textId="77777777" w:rsidTr="004D591A">
        <w:trPr>
          <w:trHeight w:val="1830"/>
        </w:trPr>
        <w:tc>
          <w:tcPr>
            <w:tcW w:w="8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44646"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D8E8A4"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Aktivitāšu īstenotāju kvalifikācija</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617CC6"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FC7D50"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īstenotājiem nav atbilstošas profesionālās kvalifikācijas vai to nav plānots iegūt līdz aktivitātes uzsākšanai.</w:t>
            </w:r>
          </w:p>
        </w:tc>
        <w:tc>
          <w:tcPr>
            <w:tcW w:w="2687"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1A60478C"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īstenotājiem ir atbilstošas profesionālās kvalifikācijas vai to ir plānots iegūt līdz aktivitātes uzsākšanai.</w:t>
            </w:r>
          </w:p>
          <w:p w14:paraId="7AA58565" w14:textId="77777777" w:rsidR="002E450B" w:rsidRDefault="002E450B" w:rsidP="004D591A">
            <w:pPr>
              <w:spacing w:before="240" w:after="240"/>
              <w:rPr>
                <w:rFonts w:ascii="Times New Roman" w:eastAsia="Times New Roman" w:hAnsi="Times New Roman" w:cs="Times New Roman"/>
                <w:sz w:val="20"/>
                <w:szCs w:val="20"/>
              </w:rPr>
            </w:pP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FB7518"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īstenotājiem ir atbilstošas profesionālās kvalifikācijas vai to ir plānots iegūt līdz aktivitātes uzsākšanai, tiek piesaistīti papildus jomu speciālisti un vieslektori.</w:t>
            </w:r>
          </w:p>
          <w:p w14:paraId="5BC7E7DE" w14:textId="77777777" w:rsidR="002E450B" w:rsidRDefault="002E450B" w:rsidP="004D591A">
            <w:pPr>
              <w:spacing w:before="240" w:after="240"/>
              <w:rPr>
                <w:rFonts w:ascii="Times New Roman" w:eastAsia="Times New Roman" w:hAnsi="Times New Roman" w:cs="Times New Roman"/>
                <w:sz w:val="20"/>
                <w:szCs w:val="20"/>
              </w:rPr>
            </w:pP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71ACC"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Nav attiecināms.</w:t>
            </w:r>
          </w:p>
        </w:tc>
      </w:tr>
      <w:tr w:rsidR="002E450B" w14:paraId="4074B088" w14:textId="77777777" w:rsidTr="004D591A">
        <w:trPr>
          <w:trHeight w:val="1710"/>
        </w:trPr>
        <w:tc>
          <w:tcPr>
            <w:tcW w:w="8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8D5C3"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ED71E2"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Dažādu bērnu un jauniešu iekļaušana plānotajās aktivitātēs</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36AEFC"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E3E91E" w14:textId="77777777" w:rsidR="002E450B" w:rsidRDefault="002E450B" w:rsidP="004D591A">
            <w:pPr>
              <w:pBdr>
                <w:top w:val="nil"/>
                <w:left w:val="nil"/>
                <w:bottom w:val="nil"/>
                <w:right w:val="nil"/>
                <w:between w:val="nil"/>
              </w:pBd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Aktivitātē nav paredzēts iesaistīt dažādu sociālo un etnisko grupu dalībniekus, bērnus un jauniešus ar īpašām vajadzībām. </w:t>
            </w:r>
          </w:p>
        </w:tc>
        <w:tc>
          <w:tcPr>
            <w:tcW w:w="2687"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672E923"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Aktivitātē paredzēts iesaistīt dažādu sociālo un etnisko grupu dalībniekus, bērnus un jauniešus ar īpašām vajadzībām. </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6690E7"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Vismaz 10% no aktivitātes plānoto dalībnieku skaita ir dažādu sociālo un etnisko grupu dalībnieki, bērni un jaunieši ar īpašām vajadzībām. Aktivitātes norisēs paredzēti pasākumi integrēšanas un sadarbības veicināšanai starp dažādām bērnu un jauniešu grupām.</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D18F56"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Vismaz 20% no aktivitātes plānoto dalībnieku skaita ir dažādu sociālo un etnisko grupu dalībnieki, bērni un jaunieši ar īpašām vajadzībām. Aktivitātes norisēs paredzēti pasākumi integrēšanas un sadarbības veicināšanai starp dažādām bērnu un jauniešu grupām.</w:t>
            </w:r>
          </w:p>
        </w:tc>
      </w:tr>
      <w:tr w:rsidR="002E450B" w14:paraId="2378CD06" w14:textId="77777777" w:rsidTr="004D591A">
        <w:trPr>
          <w:trHeight w:val="2370"/>
        </w:trPr>
        <w:tc>
          <w:tcPr>
            <w:tcW w:w="8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A531FD"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7B95EB"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Atbilstoša vide aktivitātes organizēšanai</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333E7F"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F17E27" w14:textId="77777777" w:rsidR="002E450B" w:rsidRDefault="002E450B" w:rsidP="004D591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nav atbilstoši plānotajām norisēm.</w:t>
            </w:r>
          </w:p>
        </w:tc>
        <w:tc>
          <w:tcPr>
            <w:tcW w:w="2687"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6818D36"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ir atbilstoši plānotajām norisēm.</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1331CD"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ir atbilstoši plānotajām norisēm, tajā paredzēts nodrošināt  bērniem un jauniešiem patīkamu atmosfēru.</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6A4F80"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ir atbilstoši plānotajām norisēm, tajā paredzēts nodrošināt bērniem un jauniešiem patīkamu un atbilstošu aktivitātes tēmai atmosfēru.</w:t>
            </w:r>
          </w:p>
        </w:tc>
      </w:tr>
      <w:tr w:rsidR="002E450B" w14:paraId="09F6D094" w14:textId="77777777" w:rsidTr="004D591A">
        <w:trPr>
          <w:trHeight w:val="2072"/>
        </w:trPr>
        <w:tc>
          <w:tcPr>
            <w:tcW w:w="8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E2BC1"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C17D60"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Aktivitātei plānoto izmaksu pamatotība un efektivitāte</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F3CC3A" w14:textId="77777777" w:rsidR="002E450B" w:rsidRDefault="002E450B" w:rsidP="004D591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EEACC2" w14:textId="77777777" w:rsidR="002E450B" w:rsidRDefault="002E450B" w:rsidP="004D591A">
            <w:pPr>
              <w:spacing w:before="240" w:after="240"/>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Mazāk pa 50% no tāmē paredzētajām pašvaldības izmaksām aktivitātes organizēšanai ir atbilstošas plānotajām norisēm un izvirzīto mērķu sasniegšanai.</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66403A" w14:textId="77777777" w:rsidR="002E450B" w:rsidRDefault="002E450B" w:rsidP="004D591A">
            <w:pPr>
              <w:spacing w:before="240" w:after="240"/>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60% no tāmē paredzētajām pašvaldības izmaksām aktivitātes organizēšanai ir atbilstošas plānotajām norisēm un izvirzīto mērķu sasniegšanai.</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BAE249"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80% no tāmē paredzētajām pašvaldības izmaksām aktivitātes organizēšanai ir atbilstošas plānotajām norisēm un izvirzīto mērķu sasniegšanai.</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87F60A" w14:textId="77777777" w:rsidR="002E450B" w:rsidRDefault="002E450B" w:rsidP="004D591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100% no tāmē paredzētajām pašvaldības izmaksām aktivitātes organizēšanai ir atbilstošas plānotajām norisēm un izvirzīto mērķu sasniegšanai.</w:t>
            </w:r>
          </w:p>
        </w:tc>
      </w:tr>
    </w:tbl>
    <w:p w14:paraId="5C6A8140" w14:textId="797F5FA2" w:rsidR="002E450B" w:rsidRDefault="002E450B" w:rsidP="007B40BA">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CED4CE3" w14:textId="77777777" w:rsidR="002E450B" w:rsidRDefault="002E450B" w:rsidP="002E450B">
      <w:pPr>
        <w:spacing w:line="240" w:lineRule="auto"/>
        <w:rPr>
          <w:rFonts w:ascii="Times New Roman" w:eastAsia="Times New Roman" w:hAnsi="Times New Roman" w:cs="Times New Roman"/>
          <w:sz w:val="24"/>
          <w:szCs w:val="24"/>
        </w:rPr>
      </w:pPr>
    </w:p>
    <w:p w14:paraId="36AB9C19" w14:textId="77777777" w:rsidR="002E450B" w:rsidRDefault="002E450B" w:rsidP="002E450B">
      <w:pPr>
        <w:spacing w:line="240" w:lineRule="auto"/>
        <w:rPr>
          <w:rFonts w:ascii="Times New Roman" w:eastAsia="Times New Roman" w:hAnsi="Times New Roman" w:cs="Times New Roman"/>
          <w:sz w:val="24"/>
          <w:szCs w:val="24"/>
        </w:rPr>
      </w:pPr>
    </w:p>
    <w:p w14:paraId="709039D4" w14:textId="77777777" w:rsidR="006F4C35" w:rsidRDefault="006F4C35">
      <w:pPr>
        <w:widowControl w:val="0"/>
        <w:spacing w:line="240" w:lineRule="auto"/>
        <w:ind w:right="141"/>
        <w:jc w:val="right"/>
        <w:rPr>
          <w:rFonts w:ascii="Times New Roman" w:eastAsia="Times New Roman" w:hAnsi="Times New Roman" w:cs="Times New Roman"/>
          <w:i/>
          <w:sz w:val="24"/>
          <w:szCs w:val="24"/>
          <w:shd w:val="clear" w:color="auto" w:fill="F9CB9C"/>
        </w:rPr>
      </w:pPr>
    </w:p>
    <w:sectPr w:rsidR="006F4C35" w:rsidSect="007B40BA">
      <w:pgSz w:w="16820" w:h="11900" w:orient="landscape"/>
      <w:pgMar w:top="1701" w:right="1134" w:bottom="1134" w:left="1134"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A5C81" w14:textId="77777777" w:rsidR="00F173F2" w:rsidRDefault="00F173F2">
      <w:pPr>
        <w:spacing w:line="240" w:lineRule="auto"/>
      </w:pPr>
      <w:r>
        <w:separator/>
      </w:r>
    </w:p>
  </w:endnote>
  <w:endnote w:type="continuationSeparator" w:id="0">
    <w:p w14:paraId="6B881D81" w14:textId="77777777" w:rsidR="00F173F2" w:rsidRDefault="00F17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06FC0" w14:textId="77777777" w:rsidR="002004CA" w:rsidRDefault="00045D4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015BEF85" w14:textId="77777777" w:rsidR="002004CA" w:rsidRDefault="006D30B3">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18AEB" w14:textId="77777777" w:rsidR="002004CA" w:rsidRDefault="00045D46">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6D30B3">
      <w:rPr>
        <w:rFonts w:ascii="Times New Roman" w:eastAsia="Times New Roman" w:hAnsi="Times New Roman" w:cs="Times New Roman"/>
        <w:noProof/>
        <w:color w:val="000000"/>
        <w:sz w:val="20"/>
        <w:szCs w:val="20"/>
      </w:rPr>
      <w:t>3</w:t>
    </w:r>
    <w:r>
      <w:rPr>
        <w:rFonts w:ascii="Times New Roman" w:eastAsia="Times New Roman" w:hAnsi="Times New Roman" w:cs="Times New Roman"/>
        <w:color w:val="000000"/>
        <w:sz w:val="20"/>
        <w:szCs w:val="20"/>
      </w:rPr>
      <w:fldChar w:fldCharType="end"/>
    </w:r>
  </w:p>
  <w:p w14:paraId="31BB23B3" w14:textId="77777777" w:rsidR="002004CA" w:rsidRDefault="006D30B3">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A19F5" w14:textId="77777777" w:rsidR="00F173F2" w:rsidRDefault="00F173F2">
      <w:pPr>
        <w:spacing w:line="240" w:lineRule="auto"/>
      </w:pPr>
      <w:r>
        <w:separator/>
      </w:r>
    </w:p>
  </w:footnote>
  <w:footnote w:type="continuationSeparator" w:id="0">
    <w:p w14:paraId="1C6B0A62" w14:textId="77777777" w:rsidR="00F173F2" w:rsidRDefault="00F173F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74FF"/>
    <w:multiLevelType w:val="multilevel"/>
    <w:tmpl w:val="422290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4E260F"/>
    <w:multiLevelType w:val="multilevel"/>
    <w:tmpl w:val="8320D8A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69C02AB8"/>
    <w:multiLevelType w:val="multilevel"/>
    <w:tmpl w:val="F99A0DB6"/>
    <w:lvl w:ilvl="0">
      <w:start w:val="1"/>
      <w:numFmt w:val="upperRoman"/>
      <w:lvlText w:val="%1."/>
      <w:lvlJc w:val="left"/>
      <w:pPr>
        <w:ind w:left="1713" w:hanging="72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rhvnMT6IWUEMW8a0htuwsJRUAW6y6geiC6s2m2S9TN8Htxe4OqRhVgoITKHp5MSwzgHfEn5JRiMhhrQfnAHJvg==" w:salt="IeQycyyVCI3CZy8VJcG4iA=="/>
  <w:zoom w:percent="10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35"/>
    <w:rsid w:val="00045D46"/>
    <w:rsid w:val="000E005E"/>
    <w:rsid w:val="00125B14"/>
    <w:rsid w:val="00136DF8"/>
    <w:rsid w:val="00140647"/>
    <w:rsid w:val="00217A07"/>
    <w:rsid w:val="00281563"/>
    <w:rsid w:val="002E450B"/>
    <w:rsid w:val="00356286"/>
    <w:rsid w:val="003C4278"/>
    <w:rsid w:val="00481FAA"/>
    <w:rsid w:val="00482244"/>
    <w:rsid w:val="00491235"/>
    <w:rsid w:val="005572E4"/>
    <w:rsid w:val="0059282F"/>
    <w:rsid w:val="006D30B3"/>
    <w:rsid w:val="006F4C35"/>
    <w:rsid w:val="007B2E6A"/>
    <w:rsid w:val="007B40BA"/>
    <w:rsid w:val="00801B04"/>
    <w:rsid w:val="00812E2C"/>
    <w:rsid w:val="00816960"/>
    <w:rsid w:val="00986AD9"/>
    <w:rsid w:val="009F7EAC"/>
    <w:rsid w:val="00A66ABB"/>
    <w:rsid w:val="00A82FC1"/>
    <w:rsid w:val="00AC5270"/>
    <w:rsid w:val="00AF31D5"/>
    <w:rsid w:val="00B2175E"/>
    <w:rsid w:val="00BD0A58"/>
    <w:rsid w:val="00CF49EA"/>
    <w:rsid w:val="00D03212"/>
    <w:rsid w:val="00D55CA7"/>
    <w:rsid w:val="00E85509"/>
    <w:rsid w:val="00EF5225"/>
    <w:rsid w:val="00F0050A"/>
    <w:rsid w:val="00F173F2"/>
    <w:rsid w:val="00F20CFA"/>
    <w:rsid w:val="00FC5209"/>
    <w:rsid w:val="00FE61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471E"/>
  <w15:docId w15:val="{7D019381-3906-4948-BF29-8963B535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pakvirsraksts">
    <w:name w:val="Subtitle"/>
    <w:basedOn w:val="Parasts"/>
    <w:next w:val="Parasts"/>
    <w:link w:val="ApakvirsrakstsRakstz"/>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top w:w="100" w:type="dxa"/>
        <w:left w:w="100" w:type="dxa"/>
        <w:bottom w:w="100" w:type="dxa"/>
        <w:right w:w="100" w:type="dxa"/>
      </w:tblCellMar>
    </w:tblPr>
  </w:style>
  <w:style w:type="table" w:customStyle="1" w:styleId="a0">
    <w:basedOn w:val="TableNormal10"/>
    <w:tblPr>
      <w:tblStyleRowBandSize w:val="1"/>
      <w:tblStyleColBandSize w:val="1"/>
      <w:tblCellMar>
        <w:top w:w="100" w:type="dxa"/>
        <w:left w:w="100" w:type="dxa"/>
        <w:bottom w:w="100" w:type="dxa"/>
        <w:right w:w="100" w:type="dxa"/>
      </w:tblCellMar>
    </w:tblPr>
  </w:style>
  <w:style w:type="table" w:customStyle="1" w:styleId="a1">
    <w:basedOn w:val="TableNormal10"/>
    <w:tblPr>
      <w:tblStyleRowBandSize w:val="1"/>
      <w:tblStyleColBandSize w:val="1"/>
      <w:tblCellMar>
        <w:top w:w="100" w:type="dxa"/>
        <w:left w:w="100" w:type="dxa"/>
        <w:bottom w:w="100" w:type="dxa"/>
        <w:right w:w="100" w:type="dxa"/>
      </w:tblCellMar>
    </w:tblPr>
  </w:style>
  <w:style w:type="paragraph" w:styleId="Sarakstarindkopa">
    <w:name w:val="List Paragraph"/>
    <w:basedOn w:val="Parasts"/>
    <w:uiPriority w:val="34"/>
    <w:qFormat/>
    <w:rsid w:val="00C96678"/>
    <w:pPr>
      <w:ind w:left="720"/>
      <w:contextualSpacing/>
    </w:pPr>
  </w:style>
  <w:style w:type="paragraph" w:styleId="Paraststmeklis">
    <w:name w:val="Normal (Web)"/>
    <w:basedOn w:val="Parasts"/>
    <w:uiPriority w:val="99"/>
    <w:semiHidden/>
    <w:unhideWhenUsed/>
    <w:rsid w:val="00DC5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akvirsrakstsRakstz">
    <w:name w:val="Apakšvirsraksts Rakstz."/>
    <w:basedOn w:val="Noklusjumarindkopasfonts"/>
    <w:link w:val="Apakvirsraksts"/>
    <w:rsid w:val="00816F7F"/>
    <w:rPr>
      <w:rFonts w:ascii="Georgia" w:eastAsia="Georgia" w:hAnsi="Georgia" w:cs="Georgia"/>
      <w:i/>
      <w:color w:val="666666"/>
      <w:sz w:val="48"/>
      <w:szCs w:val="48"/>
    </w:rPr>
  </w:style>
  <w:style w:type="paragraph" w:styleId="Pamatteksts">
    <w:name w:val="Body Text"/>
    <w:basedOn w:val="Parasts"/>
    <w:link w:val="PamattekstsRakstz"/>
    <w:uiPriority w:val="99"/>
    <w:rsid w:val="00816F7F"/>
    <w:pPr>
      <w:suppressAutoHyphens/>
      <w:spacing w:line="240" w:lineRule="auto"/>
    </w:pPr>
    <w:rPr>
      <w:rFonts w:eastAsia="Times New Roman"/>
      <w:sz w:val="20"/>
      <w:szCs w:val="24"/>
      <w:lang w:eastAsia="zh-CN"/>
    </w:rPr>
  </w:style>
  <w:style w:type="character" w:customStyle="1" w:styleId="PamattekstsRakstz">
    <w:name w:val="Pamatteksts Rakstz."/>
    <w:basedOn w:val="Noklusjumarindkopasfonts"/>
    <w:link w:val="Pamatteksts"/>
    <w:uiPriority w:val="99"/>
    <w:rsid w:val="00816F7F"/>
    <w:rPr>
      <w:rFonts w:eastAsia="Times New Roman"/>
      <w:sz w:val="20"/>
      <w:szCs w:val="24"/>
      <w:lang w:eastAsia="zh-CN"/>
    </w:rPr>
  </w:style>
  <w:style w:type="paragraph" w:styleId="Galvene">
    <w:name w:val="header"/>
    <w:basedOn w:val="Parasts"/>
    <w:link w:val="GalveneRakstz"/>
    <w:uiPriority w:val="99"/>
    <w:unhideWhenUsed/>
    <w:rsid w:val="00CA47D5"/>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CA47D5"/>
  </w:style>
  <w:style w:type="paragraph" w:styleId="Kjene">
    <w:name w:val="footer"/>
    <w:basedOn w:val="Parasts"/>
    <w:link w:val="KjeneRakstz"/>
    <w:uiPriority w:val="99"/>
    <w:unhideWhenUsed/>
    <w:rsid w:val="00CA47D5"/>
    <w:pPr>
      <w:tabs>
        <w:tab w:val="center" w:pos="4153"/>
        <w:tab w:val="right" w:pos="8306"/>
      </w:tabs>
      <w:spacing w:line="240" w:lineRule="auto"/>
    </w:pPr>
  </w:style>
  <w:style w:type="character" w:customStyle="1" w:styleId="KjeneRakstz">
    <w:name w:val="Kājene Rakstz."/>
    <w:basedOn w:val="Noklusjumarindkopasfonts"/>
    <w:link w:val="Kjene"/>
    <w:uiPriority w:val="99"/>
    <w:rsid w:val="00CA47D5"/>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5572E4"/>
    <w:pPr>
      <w:spacing w:line="240" w:lineRule="auto"/>
    </w:pPr>
  </w:style>
  <w:style w:type="character" w:styleId="Komentraatsauce">
    <w:name w:val="annotation reference"/>
    <w:basedOn w:val="Noklusjumarindkopasfonts"/>
    <w:uiPriority w:val="99"/>
    <w:semiHidden/>
    <w:unhideWhenUsed/>
    <w:rsid w:val="000E005E"/>
    <w:rPr>
      <w:sz w:val="16"/>
      <w:szCs w:val="16"/>
    </w:rPr>
  </w:style>
  <w:style w:type="paragraph" w:styleId="Komentrateksts">
    <w:name w:val="annotation text"/>
    <w:basedOn w:val="Parasts"/>
    <w:link w:val="KomentratekstsRakstz"/>
    <w:uiPriority w:val="99"/>
    <w:semiHidden/>
    <w:unhideWhenUsed/>
    <w:rsid w:val="000E005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E005E"/>
    <w:rPr>
      <w:sz w:val="20"/>
      <w:szCs w:val="20"/>
    </w:rPr>
  </w:style>
  <w:style w:type="paragraph" w:styleId="Komentratma">
    <w:name w:val="annotation subject"/>
    <w:basedOn w:val="Komentrateksts"/>
    <w:next w:val="Komentrateksts"/>
    <w:link w:val="KomentratmaRakstz"/>
    <w:uiPriority w:val="99"/>
    <w:semiHidden/>
    <w:unhideWhenUsed/>
    <w:rsid w:val="000E005E"/>
    <w:rPr>
      <w:b/>
      <w:bCs/>
    </w:rPr>
  </w:style>
  <w:style w:type="character" w:customStyle="1" w:styleId="KomentratmaRakstz">
    <w:name w:val="Komentāra tēma Rakstz."/>
    <w:basedOn w:val="KomentratekstsRakstz"/>
    <w:link w:val="Komentratma"/>
    <w:uiPriority w:val="99"/>
    <w:semiHidden/>
    <w:rsid w:val="000E005E"/>
    <w:rPr>
      <w:b/>
      <w:bCs/>
      <w:sz w:val="20"/>
      <w:szCs w:val="20"/>
    </w:rPr>
  </w:style>
  <w:style w:type="paragraph" w:styleId="Balonteksts">
    <w:name w:val="Balloon Text"/>
    <w:basedOn w:val="Parasts"/>
    <w:link w:val="BalontekstsRakstz"/>
    <w:uiPriority w:val="99"/>
    <w:semiHidden/>
    <w:unhideWhenUsed/>
    <w:rsid w:val="00E85509"/>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85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zglitiba@ogresnovads.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zglitiba@ogresnovads.lv"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KCcFpJnOX/u31S72P5q1Lsh/6g==">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205822-D1B0-4E50-AADA-463EC394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7560</Words>
  <Characters>4310</Characters>
  <Application>Microsoft Office Word</Application>
  <DocSecurity>4</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Nikolaisone</dc:creator>
  <cp:lastModifiedBy>Santa Hermane</cp:lastModifiedBy>
  <cp:revision>5</cp:revision>
  <cp:lastPrinted>2023-05-25T08:35:00Z</cp:lastPrinted>
  <dcterms:created xsi:type="dcterms:W3CDTF">2023-05-25T08:27:00Z</dcterms:created>
  <dcterms:modified xsi:type="dcterms:W3CDTF">2023-05-25T08:35:00Z</dcterms:modified>
</cp:coreProperties>
</file>