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8E4C6" w14:textId="77777777" w:rsidR="00B12565" w:rsidRPr="00B12565" w:rsidRDefault="00B12565" w:rsidP="00B12565">
      <w:pPr>
        <w:spacing w:after="0" w:line="240" w:lineRule="auto"/>
        <w:jc w:val="center"/>
        <w:rPr>
          <w:rFonts w:ascii="RimTimes" w:eastAsia="Times New Roman" w:hAnsi="RimTimes" w:cs="Times New Roman"/>
          <w:noProof/>
          <w:sz w:val="24"/>
          <w:szCs w:val="20"/>
          <w:lang w:val="en-US" w:eastAsia="lv-LV"/>
        </w:rPr>
      </w:pPr>
      <w:r>
        <w:rPr>
          <w:rFonts w:ascii="RimTimes" w:eastAsia="Times New Roman" w:hAnsi="RimTimes" w:cs="Times New Roman"/>
          <w:noProof/>
          <w:sz w:val="24"/>
          <w:szCs w:val="20"/>
          <w:lang w:eastAsia="lv-LV"/>
        </w:rPr>
        <w:drawing>
          <wp:inline distT="0" distB="0" distL="0" distR="0" wp14:anchorId="7415119B" wp14:editId="67516689">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FDD2805" w14:textId="77777777" w:rsidR="00B12565" w:rsidRPr="00B12565" w:rsidRDefault="00B12565" w:rsidP="00B12565">
      <w:pPr>
        <w:spacing w:after="0" w:line="240" w:lineRule="auto"/>
        <w:jc w:val="center"/>
        <w:rPr>
          <w:rFonts w:ascii="RimBelwe" w:eastAsia="Times New Roman" w:hAnsi="RimBelwe" w:cs="Times New Roman"/>
          <w:noProof/>
          <w:sz w:val="12"/>
          <w:szCs w:val="28"/>
          <w:lang w:val="en-US"/>
        </w:rPr>
      </w:pPr>
    </w:p>
    <w:p w14:paraId="5255021C" w14:textId="77777777" w:rsidR="00B12565" w:rsidRPr="00B12565" w:rsidRDefault="00B12565" w:rsidP="00B12565">
      <w:pPr>
        <w:spacing w:after="0" w:line="240" w:lineRule="auto"/>
        <w:jc w:val="center"/>
        <w:rPr>
          <w:rFonts w:ascii="Times New Roman" w:eastAsia="Times New Roman" w:hAnsi="Times New Roman" w:cs="Times New Roman"/>
          <w:noProof/>
          <w:sz w:val="36"/>
          <w:szCs w:val="20"/>
          <w:lang w:val="en-US"/>
        </w:rPr>
      </w:pPr>
      <w:r w:rsidRPr="00B12565">
        <w:rPr>
          <w:rFonts w:ascii="Times New Roman" w:eastAsia="Times New Roman" w:hAnsi="Times New Roman" w:cs="Times New Roman"/>
          <w:noProof/>
          <w:sz w:val="36"/>
          <w:szCs w:val="20"/>
          <w:lang w:val="en-US"/>
        </w:rPr>
        <w:t>OGRES  NOVADA  PAŠVALDĪBA</w:t>
      </w:r>
    </w:p>
    <w:p w14:paraId="223ED227" w14:textId="77777777" w:rsidR="00B12565" w:rsidRPr="00B12565" w:rsidRDefault="00B12565" w:rsidP="00B12565">
      <w:pPr>
        <w:spacing w:after="0" w:line="240" w:lineRule="auto"/>
        <w:jc w:val="center"/>
        <w:rPr>
          <w:rFonts w:ascii="Times New Roman" w:eastAsia="Times New Roman" w:hAnsi="Times New Roman" w:cs="Times New Roman"/>
          <w:noProof/>
          <w:sz w:val="18"/>
          <w:szCs w:val="20"/>
          <w:lang w:val="en-US"/>
        </w:rPr>
      </w:pPr>
      <w:r w:rsidRPr="00B12565">
        <w:rPr>
          <w:rFonts w:ascii="Times New Roman" w:eastAsia="Times New Roman" w:hAnsi="Times New Roman" w:cs="Times New Roman"/>
          <w:noProof/>
          <w:sz w:val="18"/>
          <w:szCs w:val="20"/>
          <w:lang w:val="en-US"/>
        </w:rPr>
        <w:t>Reģ.Nr.90000024455, Brīvības iela 33, Ogre, Ogres nov., LV-5001</w:t>
      </w:r>
    </w:p>
    <w:p w14:paraId="5F10DDCF" w14:textId="39D8818A" w:rsidR="00B12565" w:rsidRPr="00B12565" w:rsidRDefault="00B12565" w:rsidP="00B12565">
      <w:pPr>
        <w:pBdr>
          <w:bottom w:val="single" w:sz="4" w:space="1" w:color="auto"/>
        </w:pBdr>
        <w:spacing w:after="0" w:line="240" w:lineRule="auto"/>
        <w:jc w:val="center"/>
        <w:rPr>
          <w:rFonts w:ascii="Times New Roman" w:eastAsia="Times New Roman" w:hAnsi="Times New Roman" w:cs="Times New Roman"/>
          <w:noProof/>
          <w:sz w:val="18"/>
          <w:szCs w:val="20"/>
          <w:lang w:val="en-US"/>
        </w:rPr>
      </w:pPr>
      <w:r w:rsidRPr="00B12565">
        <w:rPr>
          <w:rFonts w:ascii="Times New Roman" w:eastAsia="Times New Roman" w:hAnsi="Times New Roman" w:cs="Times New Roman"/>
          <w:noProof/>
          <w:sz w:val="18"/>
          <w:szCs w:val="20"/>
          <w:lang w:val="en-US"/>
        </w:rPr>
        <w:t xml:space="preserve">tālrunis 65071160, </w:t>
      </w:r>
      <w:r w:rsidRPr="00B12565">
        <w:rPr>
          <w:rFonts w:ascii="Times New Roman" w:eastAsia="Times New Roman" w:hAnsi="Times New Roman" w:cs="Times New Roman"/>
          <w:sz w:val="18"/>
          <w:szCs w:val="20"/>
        </w:rPr>
        <w:t xml:space="preserve">e-pasts: ogredome@ogresnovads.lv, www.ogresnovads.lv </w:t>
      </w:r>
    </w:p>
    <w:p w14:paraId="251A3E85" w14:textId="77777777" w:rsidR="00DE1A2E" w:rsidRPr="009F168B" w:rsidRDefault="00DE1A2E" w:rsidP="00B12565">
      <w:pPr>
        <w:spacing w:after="0" w:line="240" w:lineRule="auto"/>
        <w:jc w:val="center"/>
        <w:rPr>
          <w:rFonts w:ascii="Times New Roman" w:eastAsia="Times New Roman" w:hAnsi="Times New Roman" w:cs="Times New Roman"/>
          <w:sz w:val="24"/>
          <w:szCs w:val="24"/>
        </w:rPr>
      </w:pPr>
    </w:p>
    <w:p w14:paraId="7ADD3281" w14:textId="7319C2A5" w:rsidR="009C5B5E" w:rsidRPr="009F168B" w:rsidRDefault="009C5B5E" w:rsidP="0082340B">
      <w:pPr>
        <w:spacing w:after="0" w:line="240" w:lineRule="auto"/>
        <w:jc w:val="center"/>
        <w:rPr>
          <w:rFonts w:ascii="Times New Roman" w:hAnsi="Times New Roman" w:cs="Times New Roman"/>
          <w:sz w:val="28"/>
          <w:szCs w:val="28"/>
        </w:rPr>
      </w:pPr>
      <w:r w:rsidRPr="009F168B">
        <w:rPr>
          <w:rFonts w:ascii="Times New Roman" w:hAnsi="Times New Roman" w:cs="Times New Roman"/>
          <w:sz w:val="28"/>
        </w:rPr>
        <w:t xml:space="preserve">PAŠVALDĪBAS  DOMES  </w:t>
      </w:r>
      <w:r w:rsidR="008754AB" w:rsidRPr="009F168B">
        <w:rPr>
          <w:rFonts w:ascii="Times New Roman" w:hAnsi="Times New Roman" w:cs="Times New Roman"/>
          <w:sz w:val="28"/>
        </w:rPr>
        <w:t xml:space="preserve">ĀRKĀRTAS </w:t>
      </w:r>
      <w:r w:rsidR="00BE01D7" w:rsidRPr="009F168B">
        <w:rPr>
          <w:rFonts w:ascii="Times New Roman" w:hAnsi="Times New Roman" w:cs="Times New Roman"/>
          <w:sz w:val="28"/>
        </w:rPr>
        <w:t xml:space="preserve"> </w:t>
      </w:r>
      <w:r w:rsidRPr="009F168B">
        <w:rPr>
          <w:rFonts w:ascii="Times New Roman" w:hAnsi="Times New Roman" w:cs="Times New Roman"/>
          <w:sz w:val="28"/>
          <w:szCs w:val="28"/>
        </w:rPr>
        <w:t>SĒDES  PROTOKOLA  IZRAKSTS</w:t>
      </w:r>
    </w:p>
    <w:p w14:paraId="12E775ED" w14:textId="77777777" w:rsidR="00B12565" w:rsidRPr="009F168B" w:rsidRDefault="00B12565" w:rsidP="00B12565">
      <w:pPr>
        <w:spacing w:after="0" w:line="240" w:lineRule="auto"/>
        <w:rPr>
          <w:rFonts w:ascii="Times New Roman" w:eastAsia="Times New Roman" w:hAnsi="Times New Roman" w:cs="Times New Roman"/>
          <w:sz w:val="24"/>
          <w:szCs w:val="24"/>
        </w:rPr>
      </w:pPr>
    </w:p>
    <w:p w14:paraId="1590B363" w14:textId="77777777" w:rsidR="0082340B" w:rsidRPr="009F168B" w:rsidRDefault="0082340B" w:rsidP="009F168B">
      <w:pPr>
        <w:spacing w:after="0" w:line="240" w:lineRule="auto"/>
        <w:rPr>
          <w:rFonts w:ascii="Times New Roman" w:eastAsia="Times New Roman" w:hAnsi="Times New Roman" w:cs="Times New Roman"/>
          <w:sz w:val="24"/>
          <w:szCs w:val="24"/>
        </w:rPr>
      </w:pPr>
    </w:p>
    <w:tbl>
      <w:tblPr>
        <w:tblW w:w="5000" w:type="pct"/>
        <w:tblLook w:val="0000" w:firstRow="0" w:lastRow="0" w:firstColumn="0" w:lastColumn="0" w:noHBand="0" w:noVBand="0"/>
      </w:tblPr>
      <w:tblGrid>
        <w:gridCol w:w="3024"/>
        <w:gridCol w:w="3023"/>
        <w:gridCol w:w="3025"/>
      </w:tblGrid>
      <w:tr w:rsidR="00B12565" w:rsidRPr="009F168B" w14:paraId="137008AE" w14:textId="77777777" w:rsidTr="009F2E2F">
        <w:tc>
          <w:tcPr>
            <w:tcW w:w="1666" w:type="pct"/>
          </w:tcPr>
          <w:p w14:paraId="54A3D0B3" w14:textId="77777777" w:rsidR="00B12565" w:rsidRPr="009F168B" w:rsidRDefault="00B12565" w:rsidP="009F168B">
            <w:pPr>
              <w:spacing w:after="0" w:line="240" w:lineRule="auto"/>
              <w:rPr>
                <w:rFonts w:ascii="Times New Roman" w:eastAsia="Times New Roman" w:hAnsi="Times New Roman" w:cs="Times New Roman"/>
                <w:sz w:val="24"/>
                <w:szCs w:val="24"/>
              </w:rPr>
            </w:pPr>
            <w:r w:rsidRPr="009F168B">
              <w:rPr>
                <w:rFonts w:ascii="Times New Roman" w:eastAsia="Times New Roman" w:hAnsi="Times New Roman" w:cs="Times New Roman"/>
                <w:sz w:val="24"/>
                <w:szCs w:val="24"/>
              </w:rPr>
              <w:t>Ogrē, Brīvības ielā 33</w:t>
            </w:r>
          </w:p>
        </w:tc>
        <w:tc>
          <w:tcPr>
            <w:tcW w:w="1666" w:type="pct"/>
          </w:tcPr>
          <w:p w14:paraId="2B8A476F" w14:textId="0510743A" w:rsidR="00B12565" w:rsidRPr="009F168B" w:rsidRDefault="00B12565" w:rsidP="009F168B">
            <w:pPr>
              <w:keepNext/>
              <w:spacing w:after="0" w:line="240" w:lineRule="auto"/>
              <w:jc w:val="center"/>
              <w:outlineLvl w:val="1"/>
              <w:rPr>
                <w:rFonts w:ascii="Times New Roman" w:eastAsia="Times New Roman" w:hAnsi="Times New Roman" w:cs="Times New Roman"/>
                <w:b/>
                <w:bCs/>
                <w:sz w:val="24"/>
                <w:szCs w:val="24"/>
              </w:rPr>
            </w:pPr>
            <w:r w:rsidRPr="009F168B">
              <w:rPr>
                <w:rFonts w:ascii="Times New Roman" w:eastAsia="Times New Roman" w:hAnsi="Times New Roman" w:cs="Times New Roman"/>
                <w:b/>
                <w:bCs/>
                <w:sz w:val="24"/>
                <w:szCs w:val="24"/>
              </w:rPr>
              <w:t>Nr.</w:t>
            </w:r>
            <w:r w:rsidR="009F168B" w:rsidRPr="009F168B">
              <w:rPr>
                <w:rFonts w:ascii="Times New Roman" w:eastAsia="Times New Roman" w:hAnsi="Times New Roman" w:cs="Times New Roman"/>
                <w:b/>
                <w:bCs/>
                <w:sz w:val="24"/>
                <w:szCs w:val="24"/>
              </w:rPr>
              <w:t>10</w:t>
            </w:r>
          </w:p>
          <w:p w14:paraId="72E33015" w14:textId="77777777" w:rsidR="004E57BF" w:rsidRPr="009F168B" w:rsidRDefault="004E57BF" w:rsidP="009F168B">
            <w:pPr>
              <w:keepNext/>
              <w:spacing w:after="0" w:line="240" w:lineRule="auto"/>
              <w:jc w:val="center"/>
              <w:outlineLvl w:val="1"/>
              <w:rPr>
                <w:rFonts w:ascii="Times New Roman" w:eastAsia="Times New Roman" w:hAnsi="Times New Roman" w:cs="Times New Roman"/>
                <w:b/>
                <w:bCs/>
                <w:sz w:val="24"/>
                <w:szCs w:val="24"/>
              </w:rPr>
            </w:pPr>
          </w:p>
        </w:tc>
        <w:tc>
          <w:tcPr>
            <w:tcW w:w="1667" w:type="pct"/>
          </w:tcPr>
          <w:p w14:paraId="10B88FC4" w14:textId="65CDB9B6" w:rsidR="00B12565" w:rsidRPr="009F168B" w:rsidRDefault="009C5B5E" w:rsidP="009F168B">
            <w:pPr>
              <w:spacing w:after="0" w:line="240" w:lineRule="auto"/>
              <w:jc w:val="right"/>
              <w:rPr>
                <w:rFonts w:ascii="Times New Roman" w:eastAsia="Times New Roman" w:hAnsi="Times New Roman" w:cs="Times New Roman"/>
                <w:sz w:val="24"/>
                <w:szCs w:val="24"/>
              </w:rPr>
            </w:pPr>
            <w:r w:rsidRPr="009F168B">
              <w:rPr>
                <w:rFonts w:ascii="Times New Roman" w:eastAsia="Times New Roman" w:hAnsi="Times New Roman" w:cs="Times New Roman"/>
                <w:sz w:val="24"/>
                <w:szCs w:val="24"/>
              </w:rPr>
              <w:t>20</w:t>
            </w:r>
            <w:r w:rsidR="008754AB" w:rsidRPr="009F168B">
              <w:rPr>
                <w:rFonts w:ascii="Times New Roman" w:eastAsia="Times New Roman" w:hAnsi="Times New Roman" w:cs="Times New Roman"/>
                <w:sz w:val="24"/>
                <w:szCs w:val="24"/>
              </w:rPr>
              <w:t>23</w:t>
            </w:r>
            <w:r w:rsidR="00B12565" w:rsidRPr="009F168B">
              <w:rPr>
                <w:rFonts w:ascii="Times New Roman" w:eastAsia="Times New Roman" w:hAnsi="Times New Roman" w:cs="Times New Roman"/>
                <w:sz w:val="24"/>
                <w:szCs w:val="24"/>
              </w:rPr>
              <w:t xml:space="preserve">.gada </w:t>
            </w:r>
            <w:r w:rsidR="00892A2B" w:rsidRPr="009F168B">
              <w:rPr>
                <w:rFonts w:ascii="Times New Roman" w:eastAsia="Times New Roman" w:hAnsi="Times New Roman" w:cs="Times New Roman"/>
                <w:sz w:val="24"/>
                <w:szCs w:val="24"/>
              </w:rPr>
              <w:t>2</w:t>
            </w:r>
            <w:r w:rsidR="0082340B" w:rsidRPr="009F168B">
              <w:rPr>
                <w:rFonts w:ascii="Times New Roman" w:eastAsia="Times New Roman" w:hAnsi="Times New Roman" w:cs="Times New Roman"/>
                <w:sz w:val="24"/>
                <w:szCs w:val="24"/>
              </w:rPr>
              <w:t>9</w:t>
            </w:r>
            <w:r w:rsidR="00B12565" w:rsidRPr="009F168B">
              <w:rPr>
                <w:rFonts w:ascii="Times New Roman" w:eastAsia="Times New Roman" w:hAnsi="Times New Roman" w:cs="Times New Roman"/>
                <w:sz w:val="24"/>
                <w:szCs w:val="24"/>
              </w:rPr>
              <w:t>.</w:t>
            </w:r>
            <w:r w:rsidRPr="009F168B">
              <w:rPr>
                <w:rFonts w:ascii="Times New Roman" w:eastAsia="Times New Roman" w:hAnsi="Times New Roman" w:cs="Times New Roman"/>
                <w:sz w:val="24"/>
                <w:szCs w:val="24"/>
              </w:rPr>
              <w:t>jū</w:t>
            </w:r>
            <w:r w:rsidR="008754AB" w:rsidRPr="009F168B">
              <w:rPr>
                <w:rFonts w:ascii="Times New Roman" w:eastAsia="Times New Roman" w:hAnsi="Times New Roman" w:cs="Times New Roman"/>
                <w:sz w:val="24"/>
                <w:szCs w:val="24"/>
              </w:rPr>
              <w:t>nij</w:t>
            </w:r>
            <w:r w:rsidRPr="009F168B">
              <w:rPr>
                <w:rFonts w:ascii="Times New Roman" w:eastAsia="Times New Roman" w:hAnsi="Times New Roman" w:cs="Times New Roman"/>
                <w:sz w:val="24"/>
                <w:szCs w:val="24"/>
              </w:rPr>
              <w:t>ā</w:t>
            </w:r>
          </w:p>
        </w:tc>
      </w:tr>
    </w:tbl>
    <w:p w14:paraId="4C09B0B6" w14:textId="5C3BAA80" w:rsidR="00B12565" w:rsidRPr="009F168B" w:rsidRDefault="009F168B" w:rsidP="009F168B">
      <w:pPr>
        <w:spacing w:after="0" w:line="240" w:lineRule="auto"/>
        <w:jc w:val="center"/>
        <w:rPr>
          <w:rFonts w:ascii="Times New Roman" w:eastAsia="Times New Roman" w:hAnsi="Times New Roman" w:cs="Times New Roman"/>
          <w:b/>
          <w:sz w:val="24"/>
          <w:szCs w:val="24"/>
        </w:rPr>
      </w:pPr>
      <w:r w:rsidRPr="009F168B">
        <w:rPr>
          <w:rFonts w:ascii="Times New Roman" w:eastAsia="Times New Roman" w:hAnsi="Times New Roman" w:cs="Times New Roman"/>
          <w:b/>
          <w:sz w:val="24"/>
          <w:szCs w:val="24"/>
        </w:rPr>
        <w:t>3</w:t>
      </w:r>
      <w:r w:rsidR="0082340B" w:rsidRPr="009F168B">
        <w:rPr>
          <w:rFonts w:ascii="Times New Roman" w:eastAsia="Times New Roman" w:hAnsi="Times New Roman" w:cs="Times New Roman"/>
          <w:b/>
          <w:sz w:val="24"/>
          <w:szCs w:val="24"/>
        </w:rPr>
        <w:t>.</w:t>
      </w:r>
    </w:p>
    <w:p w14:paraId="4E8BF448" w14:textId="3E4D21F0" w:rsidR="008754AB" w:rsidRPr="009F168B" w:rsidRDefault="008754AB" w:rsidP="009F168B">
      <w:pPr>
        <w:keepNext/>
        <w:spacing w:after="0" w:line="240" w:lineRule="auto"/>
        <w:jc w:val="center"/>
        <w:outlineLvl w:val="0"/>
        <w:rPr>
          <w:rFonts w:ascii="Times New Roman" w:eastAsia="Times New Roman" w:hAnsi="Times New Roman" w:cs="Times New Roman"/>
          <w:b/>
          <w:sz w:val="24"/>
          <w:szCs w:val="24"/>
          <w:u w:val="single"/>
        </w:rPr>
      </w:pPr>
      <w:r w:rsidRPr="009F168B">
        <w:rPr>
          <w:rFonts w:ascii="Times New Roman" w:hAnsi="Times New Roman" w:cs="Times New Roman"/>
          <w:b/>
          <w:sz w:val="24"/>
          <w:szCs w:val="24"/>
          <w:u w:val="single"/>
        </w:rPr>
        <w:t>Par grozījumiem Ogres novada pašvaldības domes 2017.</w:t>
      </w:r>
      <w:r w:rsidR="00BE01D7" w:rsidRPr="009F168B">
        <w:rPr>
          <w:rFonts w:ascii="Times New Roman" w:hAnsi="Times New Roman" w:cs="Times New Roman"/>
          <w:b/>
          <w:sz w:val="24"/>
          <w:szCs w:val="24"/>
          <w:u w:val="single"/>
        </w:rPr>
        <w:t> </w:t>
      </w:r>
      <w:r w:rsidRPr="009F168B">
        <w:rPr>
          <w:rFonts w:ascii="Times New Roman" w:hAnsi="Times New Roman" w:cs="Times New Roman"/>
          <w:b/>
          <w:sz w:val="24"/>
          <w:szCs w:val="24"/>
          <w:u w:val="single"/>
        </w:rPr>
        <w:t>gada 20.</w:t>
      </w:r>
      <w:r w:rsidR="00BE01D7" w:rsidRPr="009F168B">
        <w:rPr>
          <w:rFonts w:ascii="Times New Roman" w:hAnsi="Times New Roman" w:cs="Times New Roman"/>
          <w:b/>
          <w:sz w:val="24"/>
          <w:szCs w:val="24"/>
          <w:u w:val="single"/>
        </w:rPr>
        <w:t> </w:t>
      </w:r>
      <w:r w:rsidRPr="009F168B">
        <w:rPr>
          <w:rFonts w:ascii="Times New Roman" w:hAnsi="Times New Roman" w:cs="Times New Roman"/>
          <w:b/>
          <w:sz w:val="24"/>
          <w:szCs w:val="24"/>
          <w:u w:val="single"/>
        </w:rPr>
        <w:t>jūlija lēmumā “</w:t>
      </w:r>
      <w:r w:rsidRPr="009F168B">
        <w:rPr>
          <w:rFonts w:ascii="Times New Roman" w:eastAsia="Times New Roman" w:hAnsi="Times New Roman" w:cs="Times New Roman"/>
          <w:b/>
          <w:sz w:val="24"/>
          <w:szCs w:val="24"/>
          <w:u w:val="single"/>
        </w:rPr>
        <w:t>Par Reģionālā biznesa inkubatora konsultatīvās komisijas izveidi”</w:t>
      </w:r>
    </w:p>
    <w:p w14:paraId="1623D01D" w14:textId="77777777" w:rsidR="00F719D4" w:rsidRPr="009F168B" w:rsidRDefault="00F719D4" w:rsidP="009F168B">
      <w:pPr>
        <w:spacing w:after="0" w:line="240" w:lineRule="auto"/>
        <w:rPr>
          <w:rFonts w:ascii="Times New Roman" w:eastAsia="Times New Roman" w:hAnsi="Times New Roman" w:cs="Times New Roman"/>
          <w:sz w:val="24"/>
          <w:szCs w:val="24"/>
        </w:rPr>
      </w:pPr>
    </w:p>
    <w:p w14:paraId="4B5259B4" w14:textId="0AEC2CD3" w:rsidR="003659CC" w:rsidRPr="009F168B" w:rsidRDefault="004A2C51" w:rsidP="009F168B">
      <w:pPr>
        <w:spacing w:after="0" w:line="259" w:lineRule="auto"/>
        <w:ind w:firstLine="720"/>
        <w:jc w:val="both"/>
        <w:rPr>
          <w:rFonts w:ascii="Times New Roman" w:eastAsia="Times New Roman" w:hAnsi="Times New Roman" w:cs="Times New Roman"/>
          <w:sz w:val="24"/>
          <w:szCs w:val="24"/>
        </w:rPr>
      </w:pPr>
      <w:bookmarkStart w:id="0" w:name="_Hlk138930463"/>
      <w:r w:rsidRPr="009F168B">
        <w:rPr>
          <w:rFonts w:ascii="Times New Roman" w:eastAsia="Times New Roman" w:hAnsi="Times New Roman" w:cs="Times New Roman"/>
          <w:sz w:val="24"/>
          <w:szCs w:val="24"/>
        </w:rPr>
        <w:t>Ogres novada pašvaldība</w:t>
      </w:r>
      <w:r w:rsidR="00BE01D7" w:rsidRPr="009F168B">
        <w:rPr>
          <w:rFonts w:ascii="Times New Roman" w:eastAsia="Times New Roman" w:hAnsi="Times New Roman" w:cs="Times New Roman"/>
          <w:sz w:val="24"/>
          <w:szCs w:val="24"/>
        </w:rPr>
        <w:t xml:space="preserve"> un</w:t>
      </w:r>
      <w:r w:rsidRPr="009F168B">
        <w:rPr>
          <w:rFonts w:ascii="Times New Roman" w:eastAsia="Times New Roman" w:hAnsi="Times New Roman" w:cs="Times New Roman"/>
          <w:sz w:val="24"/>
          <w:szCs w:val="24"/>
        </w:rPr>
        <w:t xml:space="preserve"> </w:t>
      </w:r>
      <w:r w:rsidR="00BE01D7" w:rsidRPr="009F168B">
        <w:rPr>
          <w:rFonts w:ascii="Times New Roman" w:eastAsia="Times New Roman" w:hAnsi="Times New Roman" w:cs="Times New Roman"/>
          <w:sz w:val="24"/>
          <w:szCs w:val="24"/>
        </w:rPr>
        <w:t xml:space="preserve">Latvijas Investīciju un attīstības aģentūra (turpmāk – LIAA) 2016. gada 9. jūnijā </w:t>
      </w:r>
      <w:r w:rsidRPr="009F168B">
        <w:rPr>
          <w:rFonts w:ascii="Times New Roman" w:eastAsia="Times New Roman" w:hAnsi="Times New Roman" w:cs="Times New Roman"/>
          <w:sz w:val="24"/>
          <w:szCs w:val="24"/>
        </w:rPr>
        <w:t>noslēdza</w:t>
      </w:r>
      <w:r w:rsidR="006D07D9" w:rsidRPr="009F168B">
        <w:rPr>
          <w:rFonts w:ascii="Times New Roman" w:eastAsia="Times New Roman" w:hAnsi="Times New Roman" w:cs="Times New Roman"/>
          <w:sz w:val="24"/>
          <w:szCs w:val="24"/>
        </w:rPr>
        <w:t xml:space="preserve"> </w:t>
      </w:r>
      <w:r w:rsidRPr="009F168B">
        <w:rPr>
          <w:rFonts w:ascii="Times New Roman" w:eastAsia="Times New Roman" w:hAnsi="Times New Roman" w:cs="Times New Roman"/>
          <w:sz w:val="24"/>
          <w:szCs w:val="24"/>
        </w:rPr>
        <w:t>Sadarbības līgumu</w:t>
      </w:r>
      <w:r w:rsidR="006D07D9" w:rsidRPr="009F168B">
        <w:rPr>
          <w:rFonts w:ascii="Times New Roman" w:eastAsia="Times New Roman" w:hAnsi="Times New Roman" w:cs="Times New Roman"/>
          <w:sz w:val="24"/>
          <w:szCs w:val="24"/>
        </w:rPr>
        <w:t xml:space="preserve"> Nr.</w:t>
      </w:r>
      <w:r w:rsidR="00BE01D7" w:rsidRPr="009F168B">
        <w:rPr>
          <w:rFonts w:ascii="Times New Roman" w:eastAsia="Times New Roman" w:hAnsi="Times New Roman" w:cs="Times New Roman"/>
          <w:sz w:val="24"/>
          <w:szCs w:val="24"/>
        </w:rPr>
        <w:t> </w:t>
      </w:r>
      <w:r w:rsidR="006D07D9" w:rsidRPr="009F168B">
        <w:rPr>
          <w:rFonts w:ascii="Times New Roman" w:eastAsia="Times New Roman" w:hAnsi="Times New Roman" w:cs="Times New Roman"/>
          <w:sz w:val="24"/>
          <w:szCs w:val="24"/>
        </w:rPr>
        <w:t xml:space="preserve">BIZN-SP-2016/7 </w:t>
      </w:r>
      <w:r w:rsidRPr="009F168B">
        <w:rPr>
          <w:rFonts w:ascii="Times New Roman" w:eastAsia="Times New Roman" w:hAnsi="Times New Roman" w:cs="Times New Roman"/>
          <w:sz w:val="24"/>
          <w:szCs w:val="24"/>
        </w:rPr>
        <w:t>(turpmāk</w:t>
      </w:r>
      <w:r w:rsidR="00BE01D7" w:rsidRPr="009F168B">
        <w:rPr>
          <w:rFonts w:ascii="Times New Roman" w:eastAsia="Times New Roman" w:hAnsi="Times New Roman" w:cs="Times New Roman"/>
          <w:sz w:val="24"/>
          <w:szCs w:val="24"/>
        </w:rPr>
        <w:t> </w:t>
      </w:r>
      <w:r w:rsidRPr="009F168B">
        <w:rPr>
          <w:rFonts w:ascii="Times New Roman" w:eastAsia="Times New Roman" w:hAnsi="Times New Roman" w:cs="Times New Roman"/>
          <w:sz w:val="24"/>
          <w:szCs w:val="24"/>
        </w:rPr>
        <w:t>– Līgums) par darbības programmas “Izaugsme un nodarbinātība” 3.1.1.</w:t>
      </w:r>
      <w:r w:rsidR="00BE01D7" w:rsidRPr="009F168B">
        <w:rPr>
          <w:rFonts w:ascii="Times New Roman" w:eastAsia="Times New Roman" w:hAnsi="Times New Roman" w:cs="Times New Roman"/>
          <w:sz w:val="24"/>
          <w:szCs w:val="24"/>
        </w:rPr>
        <w:t> </w:t>
      </w:r>
      <w:r w:rsidRPr="009F168B">
        <w:rPr>
          <w:rFonts w:ascii="Times New Roman" w:eastAsia="Times New Roman" w:hAnsi="Times New Roman" w:cs="Times New Roman"/>
          <w:sz w:val="24"/>
          <w:szCs w:val="24"/>
        </w:rPr>
        <w:t>specifiskā atbalsta mērķa “Sekmēt MVK izveidi un attīstību, īpaši apstrādes rūpniecībā un RIS3 prioritārajās nozarēs” 3.1.1.6.</w:t>
      </w:r>
      <w:r w:rsidR="00BE01D7" w:rsidRPr="009F168B">
        <w:rPr>
          <w:rFonts w:ascii="Times New Roman" w:eastAsia="Times New Roman" w:hAnsi="Times New Roman" w:cs="Times New Roman"/>
          <w:sz w:val="24"/>
          <w:szCs w:val="24"/>
        </w:rPr>
        <w:t> </w:t>
      </w:r>
      <w:r w:rsidRPr="009F168B">
        <w:rPr>
          <w:rFonts w:ascii="Times New Roman" w:eastAsia="Times New Roman" w:hAnsi="Times New Roman" w:cs="Times New Roman"/>
          <w:sz w:val="24"/>
          <w:szCs w:val="24"/>
        </w:rPr>
        <w:t>pasākuma “Reģionālie biznesa inkubatori un radošo industriju inkubators” īstenošanu</w:t>
      </w:r>
      <w:r w:rsidR="003659CC" w:rsidRPr="009F168B">
        <w:rPr>
          <w:rFonts w:ascii="Times New Roman" w:eastAsia="Times New Roman" w:hAnsi="Times New Roman" w:cs="Times New Roman"/>
          <w:sz w:val="24"/>
          <w:szCs w:val="24"/>
        </w:rPr>
        <w:t xml:space="preserve">, kura mērķis ir atbalstīt jaunu, dzīvotspējīgu un </w:t>
      </w:r>
      <w:proofErr w:type="spellStart"/>
      <w:r w:rsidR="003659CC" w:rsidRPr="009F168B">
        <w:rPr>
          <w:rFonts w:ascii="Times New Roman" w:eastAsia="Times New Roman" w:hAnsi="Times New Roman" w:cs="Times New Roman"/>
          <w:sz w:val="24"/>
          <w:szCs w:val="24"/>
        </w:rPr>
        <w:t>konkurentspējīgu</w:t>
      </w:r>
      <w:proofErr w:type="spellEnd"/>
      <w:r w:rsidR="003659CC" w:rsidRPr="009F168B">
        <w:rPr>
          <w:rFonts w:ascii="Times New Roman" w:eastAsia="Times New Roman" w:hAnsi="Times New Roman" w:cs="Times New Roman"/>
          <w:sz w:val="24"/>
          <w:szCs w:val="24"/>
        </w:rPr>
        <w:t xml:space="preserve"> komersantu izveidi un attīstību Ogres novada pašvaldības administratīvajā teritorijā un tai piegulošajās teritorijās, nodrošinot fiziskas personas un komersantus ar uzņēmējdarbības uzsākšanai un attīstībai nepieciešamo vidi (telpām), konsultācijām, apmācībām un pasākumiem par vispārīgiem uzņēmējdarbības jautājumiem, ekspertu konsultācijām, </w:t>
      </w:r>
      <w:proofErr w:type="spellStart"/>
      <w:r w:rsidR="003659CC" w:rsidRPr="009F168B">
        <w:rPr>
          <w:rFonts w:ascii="Times New Roman" w:eastAsia="Times New Roman" w:hAnsi="Times New Roman" w:cs="Times New Roman"/>
          <w:sz w:val="24"/>
          <w:szCs w:val="24"/>
        </w:rPr>
        <w:t>mentoru</w:t>
      </w:r>
      <w:proofErr w:type="spellEnd"/>
      <w:r w:rsidR="003659CC" w:rsidRPr="009F168B">
        <w:rPr>
          <w:rFonts w:ascii="Times New Roman" w:eastAsia="Times New Roman" w:hAnsi="Times New Roman" w:cs="Times New Roman"/>
          <w:sz w:val="24"/>
          <w:szCs w:val="24"/>
        </w:rPr>
        <w:t xml:space="preserve"> atbalstu un </w:t>
      </w:r>
      <w:proofErr w:type="spellStart"/>
      <w:r w:rsidR="003659CC" w:rsidRPr="009F168B">
        <w:rPr>
          <w:rFonts w:ascii="Times New Roman" w:eastAsia="Times New Roman" w:hAnsi="Times New Roman" w:cs="Times New Roman"/>
          <w:sz w:val="24"/>
          <w:szCs w:val="24"/>
        </w:rPr>
        <w:t>grantu</w:t>
      </w:r>
      <w:proofErr w:type="spellEnd"/>
      <w:r w:rsidR="003659CC" w:rsidRPr="009F168B">
        <w:rPr>
          <w:rFonts w:ascii="Times New Roman" w:eastAsia="Times New Roman" w:hAnsi="Times New Roman" w:cs="Times New Roman"/>
          <w:sz w:val="24"/>
          <w:szCs w:val="24"/>
        </w:rPr>
        <w:t xml:space="preserve"> līdzfinansējumu komersantu darbības izmaksām.</w:t>
      </w:r>
    </w:p>
    <w:p w14:paraId="2E94921F" w14:textId="78B9B722" w:rsidR="008B7A9F" w:rsidRPr="009F168B" w:rsidRDefault="004A2C51" w:rsidP="009F168B">
      <w:pPr>
        <w:spacing w:after="0" w:line="259" w:lineRule="auto"/>
        <w:ind w:firstLine="720"/>
        <w:jc w:val="both"/>
        <w:rPr>
          <w:rFonts w:ascii="Times New Roman" w:eastAsia="Times New Roman" w:hAnsi="Times New Roman" w:cs="Times New Roman"/>
          <w:sz w:val="24"/>
          <w:szCs w:val="24"/>
        </w:rPr>
      </w:pPr>
      <w:r w:rsidRPr="009F168B">
        <w:rPr>
          <w:rFonts w:ascii="Times New Roman" w:eastAsia="Times New Roman" w:hAnsi="Times New Roman" w:cs="Times New Roman"/>
          <w:sz w:val="24"/>
          <w:szCs w:val="24"/>
        </w:rPr>
        <w:t>Līguma 4.1.4.</w:t>
      </w:r>
      <w:r w:rsidR="00BE01D7" w:rsidRPr="009F168B">
        <w:rPr>
          <w:rFonts w:ascii="Times New Roman" w:eastAsia="Times New Roman" w:hAnsi="Times New Roman" w:cs="Times New Roman"/>
          <w:sz w:val="24"/>
          <w:szCs w:val="24"/>
        </w:rPr>
        <w:t> </w:t>
      </w:r>
      <w:r w:rsidRPr="009F168B">
        <w:rPr>
          <w:rFonts w:ascii="Times New Roman" w:eastAsia="Times New Roman" w:hAnsi="Times New Roman" w:cs="Times New Roman"/>
          <w:sz w:val="24"/>
          <w:szCs w:val="24"/>
        </w:rPr>
        <w:t>apakšpunkts</w:t>
      </w:r>
      <w:r w:rsidR="006A3259" w:rsidRPr="009F168B">
        <w:rPr>
          <w:rFonts w:ascii="Times New Roman" w:eastAsia="Times New Roman" w:hAnsi="Times New Roman" w:cs="Times New Roman"/>
          <w:sz w:val="24"/>
          <w:szCs w:val="24"/>
        </w:rPr>
        <w:t xml:space="preserve"> </w:t>
      </w:r>
      <w:r w:rsidRPr="009F168B">
        <w:rPr>
          <w:rFonts w:ascii="Times New Roman" w:eastAsia="Times New Roman" w:hAnsi="Times New Roman" w:cs="Times New Roman"/>
          <w:sz w:val="24"/>
          <w:szCs w:val="24"/>
        </w:rPr>
        <w:t>paredz</w:t>
      </w:r>
      <w:r w:rsidR="003659CC" w:rsidRPr="009F168B">
        <w:rPr>
          <w:rFonts w:ascii="Times New Roman" w:eastAsia="Times New Roman" w:hAnsi="Times New Roman" w:cs="Times New Roman"/>
          <w:sz w:val="24"/>
          <w:szCs w:val="24"/>
        </w:rPr>
        <w:t>, ka Ogres novada pašvaldība viena mēneša laikā no LIAA paziņojuma saņemšanas par LIAA teritoriālās struktūrvienības (turpmāk</w:t>
      </w:r>
      <w:r w:rsidR="00BE01D7" w:rsidRPr="009F168B">
        <w:rPr>
          <w:rFonts w:ascii="Times New Roman" w:eastAsia="Times New Roman" w:hAnsi="Times New Roman" w:cs="Times New Roman"/>
          <w:sz w:val="24"/>
          <w:szCs w:val="24"/>
        </w:rPr>
        <w:t> </w:t>
      </w:r>
      <w:r w:rsidR="003659CC" w:rsidRPr="009F168B">
        <w:rPr>
          <w:rFonts w:ascii="Times New Roman" w:eastAsia="Times New Roman" w:hAnsi="Times New Roman" w:cs="Times New Roman"/>
          <w:sz w:val="24"/>
          <w:szCs w:val="24"/>
        </w:rPr>
        <w:t xml:space="preserve">– Inkubators) izveidošanu </w:t>
      </w:r>
      <w:r w:rsidRPr="009F168B">
        <w:rPr>
          <w:rFonts w:ascii="Times New Roman" w:eastAsia="Times New Roman" w:hAnsi="Times New Roman" w:cs="Times New Roman"/>
          <w:sz w:val="24"/>
          <w:szCs w:val="24"/>
        </w:rPr>
        <w:t>izveido Reģionālā biznesa inkubatora konsultatīvo komisiju</w:t>
      </w:r>
      <w:r w:rsidR="008B7A9F" w:rsidRPr="009F168B">
        <w:rPr>
          <w:rFonts w:ascii="Times New Roman" w:eastAsia="Times New Roman" w:hAnsi="Times New Roman" w:cs="Times New Roman"/>
          <w:sz w:val="24"/>
          <w:szCs w:val="24"/>
        </w:rPr>
        <w:t xml:space="preserve"> (turpmāk – komisija)</w:t>
      </w:r>
      <w:r w:rsidR="003659CC" w:rsidRPr="009F168B">
        <w:rPr>
          <w:rFonts w:ascii="Times New Roman" w:eastAsia="Times New Roman" w:hAnsi="Times New Roman" w:cs="Times New Roman"/>
          <w:sz w:val="24"/>
          <w:szCs w:val="24"/>
        </w:rPr>
        <w:t>, kur</w:t>
      </w:r>
      <w:r w:rsidR="008B7A9F" w:rsidRPr="009F168B">
        <w:rPr>
          <w:rFonts w:ascii="Times New Roman" w:eastAsia="Times New Roman" w:hAnsi="Times New Roman" w:cs="Times New Roman"/>
          <w:sz w:val="24"/>
          <w:szCs w:val="24"/>
        </w:rPr>
        <w:t>ā ir vismaz viens pašvaldības pārstāvis, vismaz viens augstskolas pārstāvis (ja tāda atrodas pašvaldības administratīvajā teritorijā), vismaz viens komersantu organizācijas pārstāvis (ja tāda atrodas pašvaldības administratīvajā teritorijā.</w:t>
      </w:r>
    </w:p>
    <w:p w14:paraId="449BF95A" w14:textId="74BB4EFF" w:rsidR="008B7A9F" w:rsidRPr="009F168B" w:rsidRDefault="008B7A9F" w:rsidP="009F168B">
      <w:pPr>
        <w:spacing w:after="0" w:line="259" w:lineRule="auto"/>
        <w:ind w:firstLine="720"/>
        <w:jc w:val="both"/>
        <w:rPr>
          <w:rFonts w:ascii="Times New Roman" w:eastAsia="Times New Roman" w:hAnsi="Times New Roman" w:cs="Times New Roman"/>
          <w:sz w:val="24"/>
          <w:szCs w:val="24"/>
        </w:rPr>
      </w:pPr>
      <w:r w:rsidRPr="009F168B">
        <w:rPr>
          <w:rFonts w:ascii="Times New Roman" w:eastAsia="Times New Roman" w:hAnsi="Times New Roman" w:cs="Times New Roman"/>
          <w:sz w:val="24"/>
          <w:szCs w:val="24"/>
        </w:rPr>
        <w:t xml:space="preserve">Komisijas </w:t>
      </w:r>
      <w:r w:rsidR="00FD2B2A" w:rsidRPr="009F168B">
        <w:rPr>
          <w:rFonts w:ascii="Times New Roman" w:eastAsia="Times New Roman" w:hAnsi="Times New Roman" w:cs="Times New Roman"/>
          <w:sz w:val="24"/>
          <w:szCs w:val="24"/>
        </w:rPr>
        <w:t>mērķis  ir ieteikt</w:t>
      </w:r>
      <w:r w:rsidR="003659CC" w:rsidRPr="009F168B">
        <w:rPr>
          <w:rFonts w:ascii="Times New Roman" w:eastAsia="Times New Roman" w:hAnsi="Times New Roman" w:cs="Times New Roman"/>
          <w:sz w:val="24"/>
          <w:szCs w:val="24"/>
        </w:rPr>
        <w:t xml:space="preserve"> LIAA komersantus to uzņemšanai Inkubatorā un izslēgšanai no Inkubatora, kā arī </w:t>
      </w:r>
      <w:r w:rsidR="00FD2B2A" w:rsidRPr="009F168B">
        <w:rPr>
          <w:rFonts w:ascii="Times New Roman" w:eastAsia="Times New Roman" w:hAnsi="Times New Roman" w:cs="Times New Roman"/>
          <w:sz w:val="24"/>
          <w:szCs w:val="24"/>
        </w:rPr>
        <w:t>ieteikt</w:t>
      </w:r>
      <w:r w:rsidR="003659CC" w:rsidRPr="009F168B">
        <w:rPr>
          <w:rFonts w:ascii="Times New Roman" w:eastAsia="Times New Roman" w:hAnsi="Times New Roman" w:cs="Times New Roman"/>
          <w:sz w:val="24"/>
          <w:szCs w:val="24"/>
        </w:rPr>
        <w:t xml:space="preserve"> komersantam sasniedzamo mērķi vienam gadam un snie</w:t>
      </w:r>
      <w:r w:rsidR="00FD2B2A" w:rsidRPr="009F168B">
        <w:rPr>
          <w:rFonts w:ascii="Times New Roman" w:eastAsia="Times New Roman" w:hAnsi="Times New Roman" w:cs="Times New Roman"/>
          <w:sz w:val="24"/>
          <w:szCs w:val="24"/>
        </w:rPr>
        <w:t>gt</w:t>
      </w:r>
      <w:r w:rsidR="003659CC" w:rsidRPr="009F168B">
        <w:rPr>
          <w:rFonts w:ascii="Times New Roman" w:eastAsia="Times New Roman" w:hAnsi="Times New Roman" w:cs="Times New Roman"/>
          <w:sz w:val="24"/>
          <w:szCs w:val="24"/>
        </w:rPr>
        <w:t xml:space="preserve"> novērtējumu par mērķu izpildi</w:t>
      </w:r>
      <w:r w:rsidR="004A2C51" w:rsidRPr="009F168B">
        <w:rPr>
          <w:rFonts w:ascii="Times New Roman" w:eastAsia="Times New Roman" w:hAnsi="Times New Roman" w:cs="Times New Roman"/>
          <w:sz w:val="24"/>
          <w:szCs w:val="24"/>
        </w:rPr>
        <w:t>.</w:t>
      </w:r>
    </w:p>
    <w:p w14:paraId="2B431B9A" w14:textId="40CD0655" w:rsidR="008B7A9F" w:rsidRPr="009F168B" w:rsidRDefault="008B7A9F" w:rsidP="009F168B">
      <w:pPr>
        <w:spacing w:after="0" w:line="259" w:lineRule="auto"/>
        <w:ind w:firstLine="720"/>
        <w:jc w:val="both"/>
        <w:rPr>
          <w:rFonts w:ascii="Times New Roman" w:eastAsia="Times New Roman" w:hAnsi="Times New Roman" w:cs="Times New Roman"/>
          <w:sz w:val="24"/>
          <w:szCs w:val="24"/>
        </w:rPr>
      </w:pPr>
      <w:r w:rsidRPr="009F168B">
        <w:rPr>
          <w:rFonts w:ascii="Times New Roman" w:eastAsia="Times New Roman" w:hAnsi="Times New Roman" w:cs="Times New Roman"/>
          <w:sz w:val="24"/>
          <w:szCs w:val="24"/>
        </w:rPr>
        <w:t xml:space="preserve">Ar Ogres novada pašvaldības domes 2017. gada 20. jūlija lēmumu “Par Reģionālā biznesa inkubatora konsultatīvās komisijas izveidi” tika izveidota komisija </w:t>
      </w:r>
      <w:r w:rsidR="0036435A" w:rsidRPr="009F168B">
        <w:rPr>
          <w:rFonts w:ascii="Times New Roman" w:eastAsia="Times New Roman" w:hAnsi="Times New Roman" w:cs="Times New Roman"/>
          <w:sz w:val="24"/>
          <w:szCs w:val="24"/>
        </w:rPr>
        <w:t>septiņu</w:t>
      </w:r>
      <w:r w:rsidRPr="009F168B">
        <w:rPr>
          <w:rFonts w:ascii="Times New Roman" w:eastAsia="Times New Roman" w:hAnsi="Times New Roman" w:cs="Times New Roman"/>
          <w:sz w:val="24"/>
          <w:szCs w:val="24"/>
        </w:rPr>
        <w:t xml:space="preserve"> komisijas locekļu sastāvā, tai skaitā </w:t>
      </w:r>
      <w:r w:rsidR="0036435A" w:rsidRPr="009F168B">
        <w:rPr>
          <w:rFonts w:ascii="Times New Roman" w:eastAsia="Times New Roman" w:hAnsi="Times New Roman" w:cs="Times New Roman"/>
          <w:sz w:val="24"/>
          <w:szCs w:val="24"/>
        </w:rPr>
        <w:t>četri</w:t>
      </w:r>
      <w:r w:rsidR="00FD2B2A" w:rsidRPr="009F168B">
        <w:rPr>
          <w:rFonts w:ascii="Times New Roman" w:eastAsia="Times New Roman" w:hAnsi="Times New Roman" w:cs="Times New Roman"/>
          <w:sz w:val="24"/>
          <w:szCs w:val="24"/>
        </w:rPr>
        <w:t xml:space="preserve"> pašvaldības pārstāvji, </w:t>
      </w:r>
      <w:r w:rsidR="0036435A" w:rsidRPr="009F168B">
        <w:rPr>
          <w:rFonts w:ascii="Times New Roman" w:eastAsia="Times New Roman" w:hAnsi="Times New Roman" w:cs="Times New Roman"/>
          <w:sz w:val="24"/>
          <w:szCs w:val="24"/>
        </w:rPr>
        <w:t xml:space="preserve">viens </w:t>
      </w:r>
      <w:r w:rsidR="00FD2B2A" w:rsidRPr="009F168B">
        <w:rPr>
          <w:rFonts w:ascii="Times New Roman" w:eastAsia="Times New Roman" w:hAnsi="Times New Roman" w:cs="Times New Roman"/>
          <w:sz w:val="24"/>
          <w:szCs w:val="24"/>
        </w:rPr>
        <w:t xml:space="preserve">Ogres tehnikuma pārstāvis, </w:t>
      </w:r>
      <w:r w:rsidR="0036435A" w:rsidRPr="009F168B">
        <w:rPr>
          <w:rFonts w:ascii="Times New Roman" w:eastAsia="Times New Roman" w:hAnsi="Times New Roman" w:cs="Times New Roman"/>
          <w:sz w:val="24"/>
          <w:szCs w:val="24"/>
        </w:rPr>
        <w:t>viens</w:t>
      </w:r>
      <w:r w:rsidR="00FD2B2A" w:rsidRPr="009F168B">
        <w:rPr>
          <w:rFonts w:ascii="Times New Roman" w:eastAsia="Times New Roman" w:hAnsi="Times New Roman" w:cs="Times New Roman"/>
          <w:sz w:val="24"/>
          <w:szCs w:val="24"/>
        </w:rPr>
        <w:t xml:space="preserve"> </w:t>
      </w:r>
      <w:r w:rsidR="00FD2B2A" w:rsidRPr="009F168B">
        <w:rPr>
          <w:rFonts w:ascii="Times New Roman" w:hAnsi="Times New Roman" w:cs="Times New Roman"/>
          <w:sz w:val="24"/>
          <w:szCs w:val="24"/>
        </w:rPr>
        <w:t xml:space="preserve">biedrības “Ogres novada Uzņēmēju biedrība”, </w:t>
      </w:r>
      <w:proofErr w:type="spellStart"/>
      <w:r w:rsidR="00FD2B2A" w:rsidRPr="009F168B">
        <w:rPr>
          <w:rFonts w:ascii="Times New Roman" w:hAnsi="Times New Roman" w:cs="Times New Roman"/>
          <w:sz w:val="24"/>
          <w:szCs w:val="24"/>
        </w:rPr>
        <w:t>reģ</w:t>
      </w:r>
      <w:proofErr w:type="spellEnd"/>
      <w:r w:rsidR="00FD2B2A" w:rsidRPr="009F168B">
        <w:rPr>
          <w:rFonts w:ascii="Times New Roman" w:hAnsi="Times New Roman" w:cs="Times New Roman"/>
          <w:sz w:val="24"/>
          <w:szCs w:val="24"/>
        </w:rPr>
        <w:t>. Nr. 40008208447</w:t>
      </w:r>
      <w:r w:rsidR="0036435A" w:rsidRPr="009F168B">
        <w:rPr>
          <w:rFonts w:ascii="Times New Roman" w:hAnsi="Times New Roman" w:cs="Times New Roman"/>
          <w:sz w:val="24"/>
          <w:szCs w:val="24"/>
        </w:rPr>
        <w:t>,</w:t>
      </w:r>
      <w:r w:rsidR="00FD2B2A" w:rsidRPr="009F168B">
        <w:rPr>
          <w:rFonts w:ascii="Times New Roman" w:hAnsi="Times New Roman" w:cs="Times New Roman"/>
          <w:sz w:val="24"/>
          <w:szCs w:val="24"/>
        </w:rPr>
        <w:t xml:space="preserve"> (turpmāk – Biedrība) pārstāvis un </w:t>
      </w:r>
      <w:r w:rsidR="0036435A" w:rsidRPr="009F168B">
        <w:rPr>
          <w:rFonts w:ascii="Times New Roman" w:hAnsi="Times New Roman" w:cs="Times New Roman"/>
          <w:sz w:val="24"/>
          <w:szCs w:val="24"/>
        </w:rPr>
        <w:t>viens</w:t>
      </w:r>
      <w:r w:rsidR="00FD2B2A" w:rsidRPr="009F168B">
        <w:rPr>
          <w:rFonts w:ascii="Times New Roman" w:hAnsi="Times New Roman" w:cs="Times New Roman"/>
          <w:sz w:val="24"/>
          <w:szCs w:val="24"/>
        </w:rPr>
        <w:t xml:space="preserve"> eksperts finanšu resursu pārvaldīšanā un administrēšanā, risku vadībā un riska kapitāla instrumentu administrēšanā</w:t>
      </w:r>
      <w:r w:rsidRPr="009F168B">
        <w:rPr>
          <w:rFonts w:ascii="Times New Roman" w:eastAsia="Times New Roman" w:hAnsi="Times New Roman" w:cs="Times New Roman"/>
          <w:sz w:val="24"/>
          <w:szCs w:val="24"/>
        </w:rPr>
        <w:t>.</w:t>
      </w:r>
    </w:p>
    <w:p w14:paraId="5573BE3F" w14:textId="30F63A74" w:rsidR="00FD2B2A" w:rsidRPr="009F168B" w:rsidRDefault="00FD2B2A" w:rsidP="009F168B">
      <w:pPr>
        <w:spacing w:after="0" w:line="259" w:lineRule="auto"/>
        <w:ind w:firstLine="720"/>
        <w:jc w:val="both"/>
        <w:rPr>
          <w:rFonts w:ascii="Times New Roman" w:eastAsia="Times New Roman" w:hAnsi="Times New Roman" w:cs="Times New Roman"/>
          <w:sz w:val="24"/>
          <w:szCs w:val="24"/>
        </w:rPr>
      </w:pPr>
      <w:r w:rsidRPr="009F168B">
        <w:rPr>
          <w:rFonts w:ascii="Times New Roman" w:eastAsia="Times New Roman" w:hAnsi="Times New Roman" w:cs="Times New Roman"/>
          <w:sz w:val="24"/>
          <w:szCs w:val="24"/>
        </w:rPr>
        <w:t xml:space="preserve">Ar Ogres novada pašvaldības domes 2020. gada 6. novembra lēmumu “Par grozījumu Ogres novada pašvaldības domes 2017. gada 20. jūlija lēmumā “Par Reģionālā biznesa inkubatora konsultatīvās komisijas izveidi” komisijas sastāvs papildināts ar </w:t>
      </w:r>
      <w:r w:rsidR="0036435A" w:rsidRPr="009F168B">
        <w:rPr>
          <w:rFonts w:ascii="Times New Roman" w:eastAsia="Times New Roman" w:hAnsi="Times New Roman" w:cs="Times New Roman"/>
          <w:sz w:val="24"/>
          <w:szCs w:val="24"/>
        </w:rPr>
        <w:t>vienu</w:t>
      </w:r>
      <w:r w:rsidRPr="009F168B">
        <w:rPr>
          <w:rFonts w:ascii="Times New Roman" w:eastAsia="Times New Roman" w:hAnsi="Times New Roman" w:cs="Times New Roman"/>
          <w:sz w:val="24"/>
          <w:szCs w:val="24"/>
        </w:rPr>
        <w:t xml:space="preserve"> komisijas locekli – reģionālā biznesa un tūrisma attīstības biedrības Jēkabpils rezidence” pārstāvi.</w:t>
      </w:r>
    </w:p>
    <w:p w14:paraId="2D24CF2D" w14:textId="77777777" w:rsidR="00836D55" w:rsidRPr="009F168B" w:rsidRDefault="00836D55" w:rsidP="009F168B">
      <w:pPr>
        <w:spacing w:after="0" w:line="259" w:lineRule="auto"/>
        <w:ind w:firstLine="720"/>
        <w:jc w:val="both"/>
        <w:rPr>
          <w:rFonts w:ascii="Times New Roman" w:eastAsia="Times New Roman" w:hAnsi="Times New Roman" w:cs="Times New Roman"/>
          <w:sz w:val="24"/>
          <w:szCs w:val="24"/>
        </w:rPr>
      </w:pPr>
      <w:r w:rsidRPr="009F168B">
        <w:rPr>
          <w:rFonts w:ascii="Times New Roman" w:eastAsia="Times New Roman" w:hAnsi="Times New Roman" w:cs="Times New Roman"/>
          <w:sz w:val="24"/>
          <w:szCs w:val="24"/>
        </w:rPr>
        <w:t xml:space="preserve">Ogres novada pašvaldība 2023. gada 20. jūnijā saņēma Biedrības iesniegumu (pašvaldībā reģistrēts ar Nr. 2-4.1/3143) ar lūgumu veikt izmaiņas komisijas sastāvā sakarā ar </w:t>
      </w:r>
      <w:r w:rsidRPr="009F168B">
        <w:rPr>
          <w:rFonts w:ascii="Times New Roman" w:eastAsia="Times New Roman" w:hAnsi="Times New Roman" w:cs="Times New Roman"/>
          <w:sz w:val="24"/>
          <w:szCs w:val="24"/>
        </w:rPr>
        <w:lastRenderedPageBreak/>
        <w:t xml:space="preserve">Biedrības personālsastāva maiņu. Kā arī Administratīvi teritoriālās reformas ietvaros diviem pašvaldības komisijas pārstāvjiem ir mainījies amata nosaukums. </w:t>
      </w:r>
    </w:p>
    <w:p w14:paraId="00411F93" w14:textId="71375F6B" w:rsidR="00836D55" w:rsidRPr="009F168B" w:rsidRDefault="00836D55" w:rsidP="009F168B">
      <w:pPr>
        <w:spacing w:after="0" w:line="259" w:lineRule="auto"/>
        <w:ind w:firstLine="720"/>
        <w:jc w:val="both"/>
        <w:rPr>
          <w:rFonts w:ascii="Times New Roman" w:eastAsia="Times New Roman" w:hAnsi="Times New Roman" w:cs="Times New Roman"/>
          <w:sz w:val="24"/>
          <w:szCs w:val="24"/>
        </w:rPr>
      </w:pPr>
      <w:r w:rsidRPr="009F168B">
        <w:rPr>
          <w:rFonts w:ascii="Times New Roman" w:eastAsia="Times New Roman" w:hAnsi="Times New Roman" w:cs="Times New Roman"/>
          <w:sz w:val="24"/>
          <w:szCs w:val="24"/>
        </w:rPr>
        <w:t>Ņemot vērā augstāk minēto, ir nepieciešams grozījumus Ogres novada pašvaldības domes 2017. gada 20. jūlija lēmumā “Par Reģionālā biznesa inkubatora konsultatīvās komisijas izveidi”.</w:t>
      </w:r>
    </w:p>
    <w:p w14:paraId="76F39A82" w14:textId="6A8A781A" w:rsidR="00F719D4" w:rsidRPr="009F168B" w:rsidRDefault="004A2C51" w:rsidP="009F168B">
      <w:pPr>
        <w:spacing w:after="0" w:line="259" w:lineRule="auto"/>
        <w:ind w:firstLine="720"/>
        <w:jc w:val="both"/>
        <w:rPr>
          <w:rFonts w:ascii="Times New Roman" w:hAnsi="Times New Roman" w:cs="Times New Roman"/>
          <w:sz w:val="24"/>
          <w:szCs w:val="24"/>
        </w:rPr>
      </w:pPr>
      <w:r w:rsidRPr="009F168B">
        <w:rPr>
          <w:rFonts w:ascii="Times New Roman" w:eastAsia="Times New Roman" w:hAnsi="Times New Roman" w:cs="Times New Roman"/>
          <w:sz w:val="24"/>
          <w:szCs w:val="24"/>
        </w:rPr>
        <w:t xml:space="preserve">Pamatojoties uz </w:t>
      </w:r>
      <w:r w:rsidR="008754AB" w:rsidRPr="009F168B">
        <w:rPr>
          <w:rFonts w:ascii="Times New Roman" w:eastAsia="Times New Roman" w:hAnsi="Times New Roman" w:cs="Times New Roman"/>
          <w:sz w:val="24"/>
          <w:szCs w:val="24"/>
        </w:rPr>
        <w:t>Pašvaldību</w:t>
      </w:r>
      <w:r w:rsidR="00E97C70" w:rsidRPr="009F168B">
        <w:rPr>
          <w:rFonts w:ascii="Times New Roman" w:eastAsia="Times New Roman" w:hAnsi="Times New Roman" w:cs="Times New Roman"/>
          <w:sz w:val="24"/>
          <w:szCs w:val="24"/>
        </w:rPr>
        <w:t xml:space="preserve"> </w:t>
      </w:r>
      <w:r w:rsidR="00F719D4" w:rsidRPr="009F168B">
        <w:rPr>
          <w:rFonts w:ascii="Times New Roman" w:eastAsia="Times New Roman" w:hAnsi="Times New Roman" w:cs="Times New Roman"/>
          <w:sz w:val="24"/>
          <w:szCs w:val="24"/>
        </w:rPr>
        <w:t xml:space="preserve">likuma </w:t>
      </w:r>
      <w:r w:rsidR="008754AB" w:rsidRPr="009F168B">
        <w:rPr>
          <w:rFonts w:ascii="Times New Roman" w:eastAsia="Times New Roman" w:hAnsi="Times New Roman" w:cs="Times New Roman"/>
          <w:sz w:val="24"/>
          <w:szCs w:val="24"/>
        </w:rPr>
        <w:t>53.</w:t>
      </w:r>
      <w:r w:rsidR="00836D55" w:rsidRPr="009F168B">
        <w:rPr>
          <w:rFonts w:ascii="Times New Roman" w:eastAsia="Times New Roman" w:hAnsi="Times New Roman" w:cs="Times New Roman"/>
          <w:sz w:val="24"/>
          <w:szCs w:val="24"/>
        </w:rPr>
        <w:t> </w:t>
      </w:r>
      <w:r w:rsidR="008754AB" w:rsidRPr="009F168B">
        <w:rPr>
          <w:rFonts w:ascii="Times New Roman" w:eastAsia="Times New Roman" w:hAnsi="Times New Roman" w:cs="Times New Roman"/>
          <w:sz w:val="24"/>
          <w:szCs w:val="24"/>
        </w:rPr>
        <w:t>pant</w:t>
      </w:r>
      <w:r w:rsidR="00836D55" w:rsidRPr="009F168B">
        <w:rPr>
          <w:rFonts w:ascii="Times New Roman" w:eastAsia="Times New Roman" w:hAnsi="Times New Roman" w:cs="Times New Roman"/>
          <w:sz w:val="24"/>
          <w:szCs w:val="24"/>
        </w:rPr>
        <w:t>a pirmo un otro daļu un Līguma 4.1.4. apakšpunktu,</w:t>
      </w:r>
    </w:p>
    <w:bookmarkEnd w:id="0"/>
    <w:p w14:paraId="7A7B7358" w14:textId="77777777" w:rsidR="00F719D4" w:rsidRPr="009F168B" w:rsidRDefault="00F719D4" w:rsidP="009F168B">
      <w:pPr>
        <w:spacing w:after="0" w:line="240" w:lineRule="auto"/>
        <w:ind w:firstLine="720"/>
        <w:jc w:val="both"/>
        <w:rPr>
          <w:rFonts w:ascii="Times New Roman" w:eastAsia="Times New Roman" w:hAnsi="Times New Roman" w:cs="Times New Roman"/>
          <w:sz w:val="24"/>
          <w:szCs w:val="24"/>
          <w:highlight w:val="yellow"/>
        </w:rPr>
      </w:pPr>
    </w:p>
    <w:p w14:paraId="524374CA" w14:textId="77777777" w:rsidR="00BC545D" w:rsidRDefault="009F168B" w:rsidP="00BC545D">
      <w:pPr>
        <w:spacing w:after="0" w:line="240" w:lineRule="auto"/>
        <w:jc w:val="center"/>
        <w:rPr>
          <w:rFonts w:ascii="Times New Roman" w:hAnsi="Times New Roman" w:cs="Times New Roman"/>
          <w:b/>
          <w:noProof/>
          <w:sz w:val="24"/>
          <w:szCs w:val="24"/>
        </w:rPr>
      </w:pPr>
      <w:r w:rsidRPr="009F168B">
        <w:rPr>
          <w:rFonts w:ascii="Times New Roman" w:hAnsi="Times New Roman" w:cs="Times New Roman"/>
          <w:b/>
          <w:sz w:val="24"/>
          <w:szCs w:val="24"/>
        </w:rPr>
        <w:t xml:space="preserve">balsojot: </w:t>
      </w:r>
      <w:r w:rsidRPr="009F168B">
        <w:rPr>
          <w:rFonts w:ascii="Times New Roman" w:hAnsi="Times New Roman" w:cs="Times New Roman"/>
          <w:b/>
          <w:noProof/>
          <w:sz w:val="24"/>
          <w:szCs w:val="24"/>
        </w:rPr>
        <w:t>ar 14 balsīm "Par" (Andris Krauja, Atvars Lakstīgala, Dace Māliņa, Daiga Brante, Dainis Širovs, Dzirkstīte Žindiga, Egils Helmanis, Gints Sīviņš, Ilmārs Zemnieks, Indulis Trapiņš, Jānis Iklāvs, Raivis Ūzuls, Santa Ločmele, Valentīns Špēlis), "Pret" – nav, "Atturas" – nav,</w:t>
      </w:r>
    </w:p>
    <w:p w14:paraId="512A2569" w14:textId="3BA5F362" w:rsidR="00BC545D" w:rsidRDefault="00BC545D" w:rsidP="00BC545D">
      <w:pPr>
        <w:autoSpaceDE w:val="0"/>
        <w:autoSpaceDN w:val="0"/>
        <w:adjustRightInd w:val="0"/>
        <w:spacing w:before="60" w:after="60" w:line="240" w:lineRule="auto"/>
        <w:jc w:val="center"/>
        <w:rPr>
          <w:rFonts w:ascii="Times New Roman" w:hAnsi="Times New Roman"/>
          <w:i/>
          <w:iCs/>
          <w:sz w:val="24"/>
          <w:szCs w:val="24"/>
        </w:rPr>
      </w:pPr>
      <w:r w:rsidRPr="00BC545D">
        <w:rPr>
          <w:rFonts w:ascii="Times New Roman" w:hAnsi="Times New Roman"/>
          <w:i/>
          <w:iCs/>
          <w:sz w:val="24"/>
          <w:szCs w:val="24"/>
        </w:rPr>
        <w:t>Artūrs Mangulis balsojumā nepiedalās, ievērojot likumā “Par interešu konflikta novēršanu valsts amatpersonu darbībā” paredzētos lēmumu pieņemšanas ierobežojumus,</w:t>
      </w:r>
    </w:p>
    <w:p w14:paraId="613D6F98" w14:textId="77777777" w:rsidR="00ED44C2" w:rsidRPr="00ED44C2" w:rsidRDefault="00ED44C2" w:rsidP="00ED44C2">
      <w:pPr>
        <w:spacing w:after="0" w:line="240" w:lineRule="auto"/>
        <w:jc w:val="center"/>
        <w:rPr>
          <w:rFonts w:ascii="Times New Roman" w:hAnsi="Times New Roman" w:cs="Times New Roman"/>
          <w:i/>
          <w:iCs/>
          <w:sz w:val="24"/>
          <w:szCs w:val="24"/>
        </w:rPr>
      </w:pPr>
      <w:r w:rsidRPr="00ED44C2">
        <w:rPr>
          <w:rFonts w:ascii="Times New Roman" w:hAnsi="Times New Roman" w:cs="Times New Roman"/>
          <w:i/>
          <w:iCs/>
          <w:sz w:val="24"/>
          <w:szCs w:val="24"/>
        </w:rPr>
        <w:t xml:space="preserve">Santas Ločmeles balsojums nav uzskatāms par derīgu, pamatojoties uz Pašvaldību likuma 33.panta otro daļu.  Domes priekšsēdētāja </w:t>
      </w:r>
      <w:proofErr w:type="spellStart"/>
      <w:r w:rsidRPr="00ED44C2">
        <w:rPr>
          <w:rFonts w:ascii="Times New Roman" w:hAnsi="Times New Roman" w:cs="Times New Roman"/>
          <w:i/>
          <w:iCs/>
          <w:sz w:val="24"/>
          <w:szCs w:val="24"/>
        </w:rPr>
        <w:t>E.Helmaņa</w:t>
      </w:r>
      <w:proofErr w:type="spellEnd"/>
      <w:r w:rsidRPr="00ED44C2">
        <w:rPr>
          <w:rFonts w:ascii="Times New Roman" w:hAnsi="Times New Roman" w:cs="Times New Roman"/>
          <w:i/>
          <w:iCs/>
          <w:sz w:val="24"/>
          <w:szCs w:val="24"/>
        </w:rPr>
        <w:t xml:space="preserve"> saskaņojums par dalību sēdē attālināti netika saņemts.</w:t>
      </w:r>
    </w:p>
    <w:p w14:paraId="31B0A637" w14:textId="4690A343" w:rsidR="009F168B" w:rsidRPr="009F168B" w:rsidRDefault="009F168B" w:rsidP="00BC545D">
      <w:pPr>
        <w:spacing w:after="0" w:line="240" w:lineRule="auto"/>
        <w:jc w:val="center"/>
        <w:rPr>
          <w:rFonts w:ascii="Times New Roman" w:hAnsi="Times New Roman" w:cs="Times New Roman"/>
          <w:b/>
          <w:sz w:val="24"/>
          <w:szCs w:val="24"/>
        </w:rPr>
      </w:pPr>
      <w:r w:rsidRPr="009F168B">
        <w:rPr>
          <w:rFonts w:ascii="Times New Roman" w:hAnsi="Times New Roman" w:cs="Times New Roman"/>
          <w:b/>
          <w:sz w:val="24"/>
          <w:szCs w:val="24"/>
        </w:rPr>
        <w:t xml:space="preserve"> </w:t>
      </w:r>
      <w:r w:rsidRPr="009F168B">
        <w:rPr>
          <w:rFonts w:ascii="Times New Roman" w:hAnsi="Times New Roman" w:cs="Times New Roman"/>
          <w:sz w:val="24"/>
          <w:szCs w:val="24"/>
        </w:rPr>
        <w:t>Ogres novada pašvaldības dome</w:t>
      </w:r>
      <w:r w:rsidRPr="009F168B">
        <w:rPr>
          <w:rFonts w:ascii="Times New Roman" w:hAnsi="Times New Roman" w:cs="Times New Roman"/>
          <w:b/>
          <w:sz w:val="24"/>
          <w:szCs w:val="24"/>
        </w:rPr>
        <w:t xml:space="preserve"> NOLEMJ:</w:t>
      </w:r>
    </w:p>
    <w:p w14:paraId="62DAC27E" w14:textId="77777777" w:rsidR="00F719D4" w:rsidRPr="009F168B" w:rsidRDefault="00F719D4" w:rsidP="009F168B">
      <w:pPr>
        <w:spacing w:after="0" w:line="240" w:lineRule="auto"/>
        <w:ind w:firstLine="720"/>
        <w:jc w:val="center"/>
        <w:rPr>
          <w:rFonts w:ascii="Times New Roman" w:eastAsia="Times New Roman" w:hAnsi="Times New Roman" w:cs="Times New Roman"/>
          <w:sz w:val="24"/>
          <w:szCs w:val="24"/>
          <w:highlight w:val="yellow"/>
          <w:lang w:eastAsia="lv-LV"/>
        </w:rPr>
      </w:pPr>
      <w:r w:rsidRPr="009F168B">
        <w:rPr>
          <w:rFonts w:ascii="Times New Roman" w:eastAsia="Times New Roman" w:hAnsi="Times New Roman" w:cs="Times New Roman"/>
          <w:b/>
          <w:sz w:val="24"/>
          <w:szCs w:val="24"/>
          <w:highlight w:val="yellow"/>
          <w:lang w:eastAsia="lv-LV"/>
        </w:rPr>
        <w:t xml:space="preserve"> </w:t>
      </w:r>
      <w:r w:rsidRPr="009F168B">
        <w:rPr>
          <w:rFonts w:ascii="Times New Roman" w:eastAsia="Times New Roman" w:hAnsi="Times New Roman" w:cs="Times New Roman"/>
          <w:b/>
          <w:bCs/>
          <w:sz w:val="24"/>
          <w:szCs w:val="24"/>
          <w:highlight w:val="yellow"/>
          <w:lang w:eastAsia="lv-LV"/>
        </w:rPr>
        <w:t xml:space="preserve"> </w:t>
      </w:r>
    </w:p>
    <w:p w14:paraId="099E5840" w14:textId="2BAE2CA0" w:rsidR="008754AB" w:rsidRPr="009F168B" w:rsidRDefault="008754AB" w:rsidP="009F168B">
      <w:pPr>
        <w:pStyle w:val="Sarakstarindkopa1"/>
        <w:numPr>
          <w:ilvl w:val="0"/>
          <w:numId w:val="2"/>
        </w:numPr>
        <w:spacing w:line="259" w:lineRule="auto"/>
        <w:ind w:left="0" w:firstLine="720"/>
        <w:contextualSpacing w:val="0"/>
        <w:jc w:val="both"/>
        <w:rPr>
          <w:lang w:val="lv-LV"/>
        </w:rPr>
      </w:pPr>
      <w:bookmarkStart w:id="1" w:name="_Hlk138930478"/>
      <w:r w:rsidRPr="009F168B">
        <w:rPr>
          <w:bCs/>
          <w:color w:val="000000"/>
          <w:lang w:val="lv-LV"/>
        </w:rPr>
        <w:t xml:space="preserve">Izdarīt </w:t>
      </w:r>
      <w:r w:rsidRPr="009F168B">
        <w:rPr>
          <w:color w:val="000000"/>
          <w:lang w:val="lv-LV"/>
        </w:rPr>
        <w:t>Ogres novada pašvaldības domes</w:t>
      </w:r>
      <w:r w:rsidRPr="009F168B">
        <w:rPr>
          <w:color w:val="000000"/>
        </w:rPr>
        <w:t xml:space="preserve"> </w:t>
      </w:r>
      <w:r w:rsidRPr="009F168B">
        <w:t>2017</w:t>
      </w:r>
      <w:r w:rsidRPr="009F168B">
        <w:rPr>
          <w:lang w:val="lv-LV"/>
        </w:rPr>
        <w:t>.</w:t>
      </w:r>
      <w:r w:rsidR="00836D55" w:rsidRPr="009F168B">
        <w:rPr>
          <w:lang w:val="lv-LV"/>
        </w:rPr>
        <w:t> </w:t>
      </w:r>
      <w:r w:rsidRPr="009F168B">
        <w:rPr>
          <w:lang w:val="lv-LV"/>
        </w:rPr>
        <w:t>gada 20.</w:t>
      </w:r>
      <w:r w:rsidR="00836D55" w:rsidRPr="009F168B">
        <w:rPr>
          <w:lang w:val="lv-LV"/>
        </w:rPr>
        <w:t> </w:t>
      </w:r>
      <w:r w:rsidRPr="009F168B">
        <w:rPr>
          <w:lang w:val="lv-LV"/>
        </w:rPr>
        <w:t>jūlija lēmumā “Par Reģionālā biznesa inkubatora konsultatīvās komisijas izveidi” šādus grozījumus:</w:t>
      </w:r>
    </w:p>
    <w:p w14:paraId="0B79E1E7" w14:textId="5A875383" w:rsidR="008754AB" w:rsidRPr="009F168B" w:rsidRDefault="00836D55" w:rsidP="009F168B">
      <w:pPr>
        <w:pStyle w:val="Sarakstarindkopa1"/>
        <w:numPr>
          <w:ilvl w:val="1"/>
          <w:numId w:val="2"/>
        </w:numPr>
        <w:spacing w:line="259" w:lineRule="auto"/>
        <w:ind w:left="0" w:firstLine="720"/>
        <w:contextualSpacing w:val="0"/>
        <w:jc w:val="both"/>
        <w:rPr>
          <w:lang w:val="lv-LV"/>
        </w:rPr>
      </w:pPr>
      <w:r w:rsidRPr="009F168B">
        <w:rPr>
          <w:lang w:val="lv-LV"/>
        </w:rPr>
        <w:t>i</w:t>
      </w:r>
      <w:r w:rsidR="008754AB" w:rsidRPr="009F168B">
        <w:rPr>
          <w:lang w:val="lv-LV"/>
        </w:rPr>
        <w:t>zteikt 3.2.</w:t>
      </w:r>
      <w:r w:rsidR="002D47C0" w:rsidRPr="009F168B">
        <w:rPr>
          <w:lang w:val="lv-LV"/>
        </w:rPr>
        <w:t>2</w:t>
      </w:r>
      <w:r w:rsidR="008754AB" w:rsidRPr="009F168B">
        <w:rPr>
          <w:lang w:val="lv-LV"/>
        </w:rPr>
        <w:t>.</w:t>
      </w:r>
      <w:r w:rsidR="002D47C0" w:rsidRPr="009F168B">
        <w:rPr>
          <w:lang w:val="lv-LV"/>
        </w:rPr>
        <w:t>, 3.2.4.</w:t>
      </w:r>
      <w:r w:rsidR="008754AB" w:rsidRPr="009F168B">
        <w:rPr>
          <w:lang w:val="lv-LV"/>
        </w:rPr>
        <w:t xml:space="preserve"> un 3.2.6.apakšpunktu šādā redakcijā:</w:t>
      </w:r>
    </w:p>
    <w:p w14:paraId="5DDC07A6" w14:textId="547CB99F" w:rsidR="008754AB" w:rsidRPr="009F168B" w:rsidRDefault="00EF0259" w:rsidP="009F168B">
      <w:pPr>
        <w:pStyle w:val="NormalWeb"/>
        <w:spacing w:before="0" w:beforeAutospacing="0" w:after="0" w:afterAutospacing="0" w:line="259" w:lineRule="auto"/>
        <w:ind w:firstLine="720"/>
        <w:jc w:val="both"/>
        <w:rPr>
          <w:lang w:eastAsia="en-US"/>
        </w:rPr>
      </w:pPr>
      <w:r w:rsidRPr="009F168B">
        <w:rPr>
          <w:lang w:eastAsia="en-US"/>
        </w:rPr>
        <w:t>“3.2.2.</w:t>
      </w:r>
      <w:r w:rsidR="00836D55" w:rsidRPr="009F168B">
        <w:rPr>
          <w:lang w:eastAsia="en-US"/>
        </w:rPr>
        <w:t> </w:t>
      </w:r>
      <w:r w:rsidRPr="009F168B">
        <w:rPr>
          <w:lang w:eastAsia="en-US"/>
        </w:rPr>
        <w:t xml:space="preserve">Mārtiņš </w:t>
      </w:r>
      <w:proofErr w:type="spellStart"/>
      <w:r w:rsidRPr="009F168B">
        <w:rPr>
          <w:lang w:eastAsia="en-US"/>
        </w:rPr>
        <w:t>Vāns</w:t>
      </w:r>
      <w:proofErr w:type="spellEnd"/>
      <w:r w:rsidRPr="009F168B">
        <w:rPr>
          <w:lang w:eastAsia="en-US"/>
        </w:rPr>
        <w:t>, Ogres novada uzņēmēju biedrības valdes priekšsēdētājs</w:t>
      </w:r>
      <w:r w:rsidR="008754AB" w:rsidRPr="009F168B">
        <w:rPr>
          <w:lang w:eastAsia="en-US"/>
        </w:rPr>
        <w:t>;</w:t>
      </w:r>
      <w:r w:rsidR="0036435A" w:rsidRPr="009F168B">
        <w:rPr>
          <w:lang w:eastAsia="en-US"/>
        </w:rPr>
        <w:t>”</w:t>
      </w:r>
    </w:p>
    <w:p w14:paraId="4FE9E898" w14:textId="513DB7F4" w:rsidR="0036435A" w:rsidRPr="009F168B" w:rsidRDefault="0036435A" w:rsidP="009F168B">
      <w:pPr>
        <w:pStyle w:val="NormalWeb"/>
        <w:spacing w:before="0" w:beforeAutospacing="0" w:after="0" w:afterAutospacing="0" w:line="259" w:lineRule="auto"/>
        <w:ind w:firstLine="720"/>
        <w:jc w:val="both"/>
        <w:rPr>
          <w:lang w:eastAsia="en-US"/>
        </w:rPr>
      </w:pPr>
      <w:r w:rsidRPr="009F168B">
        <w:rPr>
          <w:lang w:eastAsia="en-US"/>
        </w:rPr>
        <w:t>1.2. </w:t>
      </w:r>
      <w:r w:rsidRPr="009F168B">
        <w:t>izteikt 3.2.4. apakšpunktu šādā redakcijā:</w:t>
      </w:r>
    </w:p>
    <w:p w14:paraId="34FED84E" w14:textId="12F33480" w:rsidR="00EF0259" w:rsidRPr="009F168B" w:rsidRDefault="0036435A" w:rsidP="009F168B">
      <w:pPr>
        <w:pStyle w:val="NormalWeb"/>
        <w:spacing w:before="0" w:beforeAutospacing="0" w:after="0" w:afterAutospacing="0" w:line="259" w:lineRule="auto"/>
        <w:ind w:firstLine="720"/>
        <w:jc w:val="both"/>
        <w:rPr>
          <w:lang w:eastAsia="en-US"/>
        </w:rPr>
      </w:pPr>
      <w:r w:rsidRPr="009F168B">
        <w:rPr>
          <w:lang w:eastAsia="en-US"/>
        </w:rPr>
        <w:t>“</w:t>
      </w:r>
      <w:r w:rsidR="00EF0259" w:rsidRPr="009F168B">
        <w:rPr>
          <w:lang w:eastAsia="en-US"/>
        </w:rPr>
        <w:t>3.2.4.</w:t>
      </w:r>
      <w:r w:rsidR="00836D55" w:rsidRPr="009F168B">
        <w:rPr>
          <w:lang w:eastAsia="en-US"/>
        </w:rPr>
        <w:t> </w:t>
      </w:r>
      <w:r w:rsidR="00EF0259" w:rsidRPr="009F168B">
        <w:rPr>
          <w:lang w:eastAsia="en-US"/>
        </w:rPr>
        <w:t>Artūrs Mangulis, Ogres novada pašvaldības Reģionālās attīstības jautājumu komitejas priekšsēdētājs</w:t>
      </w:r>
      <w:r w:rsidR="00DD2AF1" w:rsidRPr="009F168B">
        <w:rPr>
          <w:lang w:eastAsia="en-US"/>
        </w:rPr>
        <w:t>;</w:t>
      </w:r>
      <w:r w:rsidRPr="009F168B">
        <w:rPr>
          <w:lang w:eastAsia="en-US"/>
        </w:rPr>
        <w:t>”</w:t>
      </w:r>
    </w:p>
    <w:p w14:paraId="1731D6B0" w14:textId="1E417BF9" w:rsidR="0036435A" w:rsidRPr="009F168B" w:rsidRDefault="0036435A" w:rsidP="009F168B">
      <w:pPr>
        <w:pStyle w:val="NormalWeb"/>
        <w:spacing w:before="0" w:beforeAutospacing="0" w:after="0" w:afterAutospacing="0" w:line="259" w:lineRule="auto"/>
        <w:ind w:firstLine="720"/>
        <w:jc w:val="both"/>
        <w:rPr>
          <w:lang w:eastAsia="en-US"/>
        </w:rPr>
      </w:pPr>
      <w:r w:rsidRPr="009F168B">
        <w:rPr>
          <w:lang w:eastAsia="en-US"/>
        </w:rPr>
        <w:t>1.3. </w:t>
      </w:r>
      <w:r w:rsidRPr="009F168B">
        <w:t>izteikt 3.2.6. apakšpunktu šādā redakcijā:</w:t>
      </w:r>
    </w:p>
    <w:p w14:paraId="5D1E5600" w14:textId="4029EA8B" w:rsidR="008754AB" w:rsidRPr="009F168B" w:rsidRDefault="0036435A" w:rsidP="009F168B">
      <w:pPr>
        <w:pStyle w:val="NormalWeb"/>
        <w:spacing w:before="0" w:beforeAutospacing="0" w:after="0" w:afterAutospacing="0" w:line="259" w:lineRule="auto"/>
        <w:ind w:firstLine="720"/>
        <w:jc w:val="both"/>
      </w:pPr>
      <w:r w:rsidRPr="009F168B">
        <w:t>“</w:t>
      </w:r>
      <w:r w:rsidR="008754AB" w:rsidRPr="009F168B">
        <w:t>3.2.6.</w:t>
      </w:r>
      <w:r w:rsidR="00836D55" w:rsidRPr="009F168B">
        <w:t> </w:t>
      </w:r>
      <w:r w:rsidR="008754AB" w:rsidRPr="009F168B">
        <w:t xml:space="preserve">Aija Romanovska, Ogres novada pašvaldības centrālās administrācijas “Ogres novada pašvaldība” </w:t>
      </w:r>
      <w:r w:rsidR="00DD2AF1" w:rsidRPr="009F168B">
        <w:t>Attīstības un plānošanas</w:t>
      </w:r>
      <w:r w:rsidR="008754AB" w:rsidRPr="009F168B">
        <w:t xml:space="preserve"> nodaļas vadītāja</w:t>
      </w:r>
      <w:r w:rsidRPr="009F168B">
        <w:t>.</w:t>
      </w:r>
      <w:r w:rsidR="008754AB" w:rsidRPr="009F168B">
        <w:t>”.</w:t>
      </w:r>
    </w:p>
    <w:p w14:paraId="101D744B" w14:textId="77777777" w:rsidR="00E34F16" w:rsidRPr="009F168B" w:rsidRDefault="00E34F16" w:rsidP="009F168B">
      <w:pPr>
        <w:pStyle w:val="ListParagraph"/>
        <w:numPr>
          <w:ilvl w:val="0"/>
          <w:numId w:val="2"/>
        </w:numPr>
        <w:spacing w:after="0" w:line="259" w:lineRule="auto"/>
        <w:ind w:left="0" w:firstLine="720"/>
        <w:contextualSpacing w:val="0"/>
        <w:jc w:val="both"/>
        <w:rPr>
          <w:rFonts w:ascii="Times New Roman" w:eastAsia="Times New Roman" w:hAnsi="Times New Roman" w:cs="Times New Roman"/>
          <w:sz w:val="24"/>
          <w:szCs w:val="24"/>
        </w:rPr>
      </w:pPr>
      <w:r w:rsidRPr="009F168B">
        <w:rPr>
          <w:rFonts w:ascii="Times New Roman" w:hAnsi="Times New Roman" w:cs="Times New Roman"/>
          <w:sz w:val="24"/>
          <w:szCs w:val="24"/>
        </w:rPr>
        <w:t>Kontroli par lēmuma izpildi uzdot pašvaldības izpilddirektoram.</w:t>
      </w:r>
    </w:p>
    <w:bookmarkEnd w:id="1"/>
    <w:p w14:paraId="5503116D" w14:textId="77777777" w:rsidR="00651406" w:rsidRPr="009F168B" w:rsidRDefault="00651406" w:rsidP="009F168B">
      <w:pPr>
        <w:spacing w:after="0" w:line="240" w:lineRule="auto"/>
        <w:ind w:left="284"/>
        <w:jc w:val="both"/>
        <w:rPr>
          <w:rFonts w:ascii="Times New Roman" w:eastAsia="Times New Roman" w:hAnsi="Times New Roman" w:cs="Times New Roman"/>
          <w:sz w:val="24"/>
          <w:szCs w:val="24"/>
        </w:rPr>
      </w:pPr>
    </w:p>
    <w:p w14:paraId="71C05491" w14:textId="77777777" w:rsidR="004E57BF" w:rsidRPr="009F168B" w:rsidRDefault="004E57BF" w:rsidP="009F168B">
      <w:pPr>
        <w:spacing w:after="0" w:line="240" w:lineRule="auto"/>
        <w:ind w:left="218"/>
        <w:jc w:val="right"/>
        <w:rPr>
          <w:rFonts w:ascii="Times New Roman" w:eastAsia="Times New Roman" w:hAnsi="Times New Roman" w:cs="Times New Roman"/>
          <w:sz w:val="24"/>
          <w:szCs w:val="24"/>
        </w:rPr>
      </w:pPr>
    </w:p>
    <w:p w14:paraId="7A7933EF" w14:textId="77777777" w:rsidR="00B12565" w:rsidRPr="009F168B" w:rsidRDefault="00B12565" w:rsidP="009F168B">
      <w:pPr>
        <w:spacing w:after="0" w:line="240" w:lineRule="auto"/>
        <w:ind w:left="218"/>
        <w:jc w:val="right"/>
        <w:rPr>
          <w:rFonts w:ascii="Times New Roman" w:eastAsia="Times New Roman" w:hAnsi="Times New Roman" w:cs="Times New Roman"/>
          <w:sz w:val="24"/>
          <w:szCs w:val="24"/>
        </w:rPr>
      </w:pPr>
      <w:r w:rsidRPr="009F168B">
        <w:rPr>
          <w:rFonts w:ascii="Times New Roman" w:eastAsia="Times New Roman" w:hAnsi="Times New Roman" w:cs="Times New Roman"/>
          <w:sz w:val="24"/>
          <w:szCs w:val="24"/>
        </w:rPr>
        <w:t>(Sēdes vadītāja,</w:t>
      </w:r>
    </w:p>
    <w:p w14:paraId="5FE1CA27" w14:textId="5CD4FBEF" w:rsidR="007F4A09" w:rsidRPr="009F168B" w:rsidRDefault="009C5B5E" w:rsidP="009F168B">
      <w:pPr>
        <w:spacing w:after="0" w:line="240" w:lineRule="auto"/>
        <w:ind w:left="218"/>
        <w:jc w:val="right"/>
        <w:rPr>
          <w:rFonts w:ascii="Times New Roman" w:eastAsia="Times New Roman" w:hAnsi="Times New Roman" w:cs="Times New Roman"/>
          <w:sz w:val="24"/>
          <w:szCs w:val="24"/>
        </w:rPr>
      </w:pPr>
      <w:r w:rsidRPr="009F168B">
        <w:rPr>
          <w:rFonts w:ascii="Times New Roman" w:eastAsia="Times New Roman" w:hAnsi="Times New Roman" w:cs="Times New Roman"/>
          <w:sz w:val="24"/>
          <w:szCs w:val="24"/>
        </w:rPr>
        <w:t xml:space="preserve">domes priekšsēdētāja </w:t>
      </w:r>
      <w:proofErr w:type="spellStart"/>
      <w:r w:rsidRPr="009F168B">
        <w:rPr>
          <w:rFonts w:ascii="Times New Roman" w:eastAsia="Times New Roman" w:hAnsi="Times New Roman" w:cs="Times New Roman"/>
          <w:sz w:val="24"/>
          <w:szCs w:val="24"/>
        </w:rPr>
        <w:t>E.Helmaņa</w:t>
      </w:r>
      <w:proofErr w:type="spellEnd"/>
      <w:r w:rsidR="00B12565" w:rsidRPr="009F168B">
        <w:rPr>
          <w:rFonts w:ascii="Times New Roman" w:eastAsia="Times New Roman" w:hAnsi="Times New Roman" w:cs="Times New Roman"/>
          <w:sz w:val="24"/>
          <w:szCs w:val="24"/>
        </w:rPr>
        <w:t xml:space="preserve"> paraksts)</w:t>
      </w:r>
    </w:p>
    <w:sectPr w:rsidR="007F4A09" w:rsidRPr="009F168B" w:rsidSect="00BE01D7">
      <w:footerReference w:type="default" r:id="rId9"/>
      <w:pgSz w:w="11907" w:h="16840" w:code="9"/>
      <w:pgMar w:top="1134"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8515" w14:textId="77777777" w:rsidR="00702776" w:rsidRDefault="00702776" w:rsidP="00712537">
      <w:pPr>
        <w:spacing w:after="0" w:line="240" w:lineRule="auto"/>
      </w:pPr>
      <w:r>
        <w:separator/>
      </w:r>
    </w:p>
  </w:endnote>
  <w:endnote w:type="continuationSeparator" w:id="0">
    <w:p w14:paraId="0066B6D2" w14:textId="77777777" w:rsidR="00702776" w:rsidRDefault="00702776" w:rsidP="00712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RimBelwe">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661588"/>
      <w:docPartObj>
        <w:docPartGallery w:val="Page Numbers (Bottom of Page)"/>
        <w:docPartUnique/>
      </w:docPartObj>
    </w:sdtPr>
    <w:sdtContent>
      <w:p w14:paraId="14C5110F" w14:textId="77777777" w:rsidR="00712537" w:rsidRDefault="00DC0E7D">
        <w:pPr>
          <w:pStyle w:val="Footer"/>
          <w:jc w:val="center"/>
        </w:pPr>
        <w:r>
          <w:fldChar w:fldCharType="begin"/>
        </w:r>
        <w:r w:rsidR="00712537">
          <w:instrText>PAGE   \* MERGEFORMAT</w:instrText>
        </w:r>
        <w:r>
          <w:fldChar w:fldCharType="separate"/>
        </w:r>
        <w:r w:rsidR="00ED44C2">
          <w:rPr>
            <w:noProof/>
          </w:rPr>
          <w:t>2</w:t>
        </w:r>
        <w:r>
          <w:fldChar w:fldCharType="end"/>
        </w:r>
      </w:p>
    </w:sdtContent>
  </w:sdt>
  <w:p w14:paraId="672C2C70" w14:textId="77777777" w:rsidR="00712537" w:rsidRDefault="0071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0D2F" w14:textId="77777777" w:rsidR="00702776" w:rsidRDefault="00702776" w:rsidP="00712537">
      <w:pPr>
        <w:spacing w:after="0" w:line="240" w:lineRule="auto"/>
      </w:pPr>
      <w:r>
        <w:separator/>
      </w:r>
    </w:p>
  </w:footnote>
  <w:footnote w:type="continuationSeparator" w:id="0">
    <w:p w14:paraId="78CEFC2C" w14:textId="77777777" w:rsidR="00702776" w:rsidRDefault="00702776" w:rsidP="00712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080E5C"/>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A40D59"/>
    <w:multiLevelType w:val="multilevel"/>
    <w:tmpl w:val="A4E68FD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0BF1E74"/>
    <w:multiLevelType w:val="hybridMultilevel"/>
    <w:tmpl w:val="9C10A2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2475010">
    <w:abstractNumId w:val="0"/>
  </w:num>
  <w:num w:numId="2" w16cid:durableId="419839585">
    <w:abstractNumId w:val="2"/>
  </w:num>
  <w:num w:numId="3" w16cid:durableId="86120048">
    <w:abstractNumId w:val="3"/>
  </w:num>
  <w:num w:numId="4" w16cid:durableId="878904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565"/>
    <w:rsid w:val="0000168B"/>
    <w:rsid w:val="00001A29"/>
    <w:rsid w:val="000530F6"/>
    <w:rsid w:val="000562AA"/>
    <w:rsid w:val="00083613"/>
    <w:rsid w:val="00097249"/>
    <w:rsid w:val="000C0CC5"/>
    <w:rsid w:val="000F2B77"/>
    <w:rsid w:val="00135298"/>
    <w:rsid w:val="00153A85"/>
    <w:rsid w:val="00162FC5"/>
    <w:rsid w:val="0017047C"/>
    <w:rsid w:val="00184EB8"/>
    <w:rsid w:val="001955E1"/>
    <w:rsid w:val="002105A5"/>
    <w:rsid w:val="00223CB9"/>
    <w:rsid w:val="00242161"/>
    <w:rsid w:val="00250391"/>
    <w:rsid w:val="002B4778"/>
    <w:rsid w:val="002D47C0"/>
    <w:rsid w:val="0034316A"/>
    <w:rsid w:val="0036435A"/>
    <w:rsid w:val="003659CC"/>
    <w:rsid w:val="003A06FA"/>
    <w:rsid w:val="003A3669"/>
    <w:rsid w:val="0042183C"/>
    <w:rsid w:val="004264D2"/>
    <w:rsid w:val="00436FC4"/>
    <w:rsid w:val="004426A0"/>
    <w:rsid w:val="004A2C51"/>
    <w:rsid w:val="004B6AE4"/>
    <w:rsid w:val="004E57BF"/>
    <w:rsid w:val="00500C50"/>
    <w:rsid w:val="00502A68"/>
    <w:rsid w:val="0054062B"/>
    <w:rsid w:val="005833EB"/>
    <w:rsid w:val="005840D4"/>
    <w:rsid w:val="00651406"/>
    <w:rsid w:val="0065195F"/>
    <w:rsid w:val="006A3259"/>
    <w:rsid w:val="006D07D9"/>
    <w:rsid w:val="00702776"/>
    <w:rsid w:val="00712537"/>
    <w:rsid w:val="00772BCA"/>
    <w:rsid w:val="007C4489"/>
    <w:rsid w:val="007E0011"/>
    <w:rsid w:val="007F4A09"/>
    <w:rsid w:val="0082340B"/>
    <w:rsid w:val="008239EB"/>
    <w:rsid w:val="00836D55"/>
    <w:rsid w:val="00841897"/>
    <w:rsid w:val="008437A7"/>
    <w:rsid w:val="008754AB"/>
    <w:rsid w:val="00892A2B"/>
    <w:rsid w:val="008B6B6A"/>
    <w:rsid w:val="008B7A9F"/>
    <w:rsid w:val="009311A1"/>
    <w:rsid w:val="00934F6E"/>
    <w:rsid w:val="00954E49"/>
    <w:rsid w:val="009C5B5E"/>
    <w:rsid w:val="009F168B"/>
    <w:rsid w:val="009F1E5D"/>
    <w:rsid w:val="009F2E2F"/>
    <w:rsid w:val="00A0647A"/>
    <w:rsid w:val="00A12CDB"/>
    <w:rsid w:val="00A53535"/>
    <w:rsid w:val="00AA0370"/>
    <w:rsid w:val="00AD7B0F"/>
    <w:rsid w:val="00AF4E66"/>
    <w:rsid w:val="00B12565"/>
    <w:rsid w:val="00B953CF"/>
    <w:rsid w:val="00B9676A"/>
    <w:rsid w:val="00BB7750"/>
    <w:rsid w:val="00BC545D"/>
    <w:rsid w:val="00BE01D7"/>
    <w:rsid w:val="00CF22B0"/>
    <w:rsid w:val="00D17E0D"/>
    <w:rsid w:val="00D2050F"/>
    <w:rsid w:val="00D24952"/>
    <w:rsid w:val="00D57969"/>
    <w:rsid w:val="00D73356"/>
    <w:rsid w:val="00DA080C"/>
    <w:rsid w:val="00DC0E7D"/>
    <w:rsid w:val="00DD2AF1"/>
    <w:rsid w:val="00DE1A2E"/>
    <w:rsid w:val="00E34F16"/>
    <w:rsid w:val="00E557B8"/>
    <w:rsid w:val="00E60DC6"/>
    <w:rsid w:val="00E6678C"/>
    <w:rsid w:val="00E72406"/>
    <w:rsid w:val="00E77994"/>
    <w:rsid w:val="00E836C6"/>
    <w:rsid w:val="00E97C70"/>
    <w:rsid w:val="00EC2280"/>
    <w:rsid w:val="00ED2B8E"/>
    <w:rsid w:val="00ED44C2"/>
    <w:rsid w:val="00EF0259"/>
    <w:rsid w:val="00F21675"/>
    <w:rsid w:val="00F25A0C"/>
    <w:rsid w:val="00F32B23"/>
    <w:rsid w:val="00F719D4"/>
    <w:rsid w:val="00F9765B"/>
    <w:rsid w:val="00FB37B0"/>
    <w:rsid w:val="00FB6D11"/>
    <w:rsid w:val="00FC09EF"/>
    <w:rsid w:val="00FC6B88"/>
    <w:rsid w:val="00FD2B2A"/>
    <w:rsid w:val="00FE7D72"/>
    <w:rsid w:val="00FF2B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F38D0"/>
  <w15:docId w15:val="{832577EF-047B-4A5A-BBB7-8ED2ADE3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565"/>
    <w:rPr>
      <w:rFonts w:ascii="Tahoma" w:hAnsi="Tahoma" w:cs="Tahoma"/>
      <w:sz w:val="16"/>
      <w:szCs w:val="16"/>
    </w:rPr>
  </w:style>
  <w:style w:type="character" w:styleId="CommentReference">
    <w:name w:val="annotation reference"/>
    <w:basedOn w:val="DefaultParagraphFont"/>
    <w:uiPriority w:val="99"/>
    <w:semiHidden/>
    <w:unhideWhenUsed/>
    <w:rsid w:val="00FF2BA3"/>
    <w:rPr>
      <w:sz w:val="16"/>
      <w:szCs w:val="16"/>
    </w:rPr>
  </w:style>
  <w:style w:type="paragraph" w:styleId="CommentText">
    <w:name w:val="annotation text"/>
    <w:basedOn w:val="Normal"/>
    <w:link w:val="CommentTextChar"/>
    <w:uiPriority w:val="99"/>
    <w:semiHidden/>
    <w:unhideWhenUsed/>
    <w:rsid w:val="00FF2BA3"/>
    <w:pPr>
      <w:spacing w:line="240" w:lineRule="auto"/>
    </w:pPr>
    <w:rPr>
      <w:sz w:val="20"/>
      <w:szCs w:val="20"/>
    </w:rPr>
  </w:style>
  <w:style w:type="character" w:customStyle="1" w:styleId="CommentTextChar">
    <w:name w:val="Comment Text Char"/>
    <w:basedOn w:val="DefaultParagraphFont"/>
    <w:link w:val="CommentText"/>
    <w:uiPriority w:val="99"/>
    <w:semiHidden/>
    <w:rsid w:val="00FF2BA3"/>
    <w:rPr>
      <w:sz w:val="20"/>
      <w:szCs w:val="20"/>
    </w:rPr>
  </w:style>
  <w:style w:type="paragraph" w:styleId="CommentSubject">
    <w:name w:val="annotation subject"/>
    <w:basedOn w:val="CommentText"/>
    <w:next w:val="CommentText"/>
    <w:link w:val="CommentSubjectChar"/>
    <w:uiPriority w:val="99"/>
    <w:semiHidden/>
    <w:unhideWhenUsed/>
    <w:rsid w:val="00FF2BA3"/>
    <w:rPr>
      <w:b/>
      <w:bCs/>
    </w:rPr>
  </w:style>
  <w:style w:type="character" w:customStyle="1" w:styleId="CommentSubjectChar">
    <w:name w:val="Comment Subject Char"/>
    <w:basedOn w:val="CommentTextChar"/>
    <w:link w:val="CommentSubject"/>
    <w:uiPriority w:val="99"/>
    <w:semiHidden/>
    <w:rsid w:val="00FF2BA3"/>
    <w:rPr>
      <w:b/>
      <w:bCs/>
      <w:sz w:val="20"/>
      <w:szCs w:val="20"/>
    </w:rPr>
  </w:style>
  <w:style w:type="paragraph" w:styleId="ListParagraph">
    <w:name w:val="List Paragraph"/>
    <w:basedOn w:val="Normal"/>
    <w:uiPriority w:val="34"/>
    <w:qFormat/>
    <w:rsid w:val="0000168B"/>
    <w:pPr>
      <w:ind w:left="720"/>
      <w:contextualSpacing/>
    </w:pPr>
  </w:style>
  <w:style w:type="paragraph" w:styleId="Header">
    <w:name w:val="header"/>
    <w:basedOn w:val="Normal"/>
    <w:link w:val="HeaderChar"/>
    <w:uiPriority w:val="99"/>
    <w:unhideWhenUsed/>
    <w:rsid w:val="007125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12537"/>
  </w:style>
  <w:style w:type="paragraph" w:styleId="Footer">
    <w:name w:val="footer"/>
    <w:basedOn w:val="Normal"/>
    <w:link w:val="FooterChar"/>
    <w:uiPriority w:val="99"/>
    <w:unhideWhenUsed/>
    <w:rsid w:val="007125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12537"/>
  </w:style>
  <w:style w:type="paragraph" w:customStyle="1" w:styleId="naisf">
    <w:name w:val="naisf"/>
    <w:basedOn w:val="Normal"/>
    <w:rsid w:val="009C5B5E"/>
    <w:pPr>
      <w:spacing w:before="75" w:after="75" w:line="240" w:lineRule="auto"/>
      <w:ind w:firstLine="375"/>
      <w:jc w:val="both"/>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E34F1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8B6B6A"/>
    <w:rPr>
      <w:color w:val="0000FF" w:themeColor="hyperlink"/>
      <w:u w:val="single"/>
    </w:rPr>
  </w:style>
  <w:style w:type="character" w:styleId="FollowedHyperlink">
    <w:name w:val="FollowedHyperlink"/>
    <w:basedOn w:val="DefaultParagraphFont"/>
    <w:uiPriority w:val="99"/>
    <w:semiHidden/>
    <w:unhideWhenUsed/>
    <w:rsid w:val="00250391"/>
    <w:rPr>
      <w:color w:val="800080" w:themeColor="followedHyperlink"/>
      <w:u w:val="single"/>
    </w:rPr>
  </w:style>
  <w:style w:type="paragraph" w:customStyle="1" w:styleId="Sarakstarindkopa1">
    <w:name w:val="Saraksta rindkopa1"/>
    <w:basedOn w:val="Normal"/>
    <w:uiPriority w:val="99"/>
    <w:qFormat/>
    <w:rsid w:val="008754AB"/>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51B78-482A-433C-B90E-190A193A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3149</Words>
  <Characters>1796</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 Grīsle</dc:creator>
  <cp:lastModifiedBy>Baiba Trumekalne</cp:lastModifiedBy>
  <cp:revision>2</cp:revision>
  <cp:lastPrinted>2023-06-29T10:57:00Z</cp:lastPrinted>
  <dcterms:created xsi:type="dcterms:W3CDTF">2023-07-04T07:44:00Z</dcterms:created>
  <dcterms:modified xsi:type="dcterms:W3CDTF">2023-07-04T07:44:00Z</dcterms:modified>
</cp:coreProperties>
</file>