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694755B0" w14:textId="77777777" w:rsidTr="007F5913">
        <w:tc>
          <w:tcPr>
            <w:tcW w:w="1648" w:type="pct"/>
          </w:tcPr>
          <w:p w14:paraId="2DA077E7" w14:textId="77777777" w:rsidR="008704C4" w:rsidRPr="00730852" w:rsidRDefault="008704C4" w:rsidP="007F5913">
            <w:pPr>
              <w:rPr>
                <w:rFonts w:ascii="Times New Roman" w:hAnsi="Times New Roman"/>
                <w:sz w:val="22"/>
                <w:szCs w:val="22"/>
                <w:lang w:val="lv-LV"/>
              </w:rPr>
            </w:pPr>
          </w:p>
          <w:p w14:paraId="48CADCCE" w14:textId="77777777" w:rsidR="00191F58" w:rsidRPr="00730852" w:rsidRDefault="00191F58" w:rsidP="007F5913">
            <w:pPr>
              <w:rPr>
                <w:rFonts w:ascii="Times New Roman" w:hAnsi="Times New Roman"/>
                <w:sz w:val="22"/>
                <w:szCs w:val="22"/>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Pr="00C46CF5" w:rsidRDefault="008704C4" w:rsidP="007F5913">
            <w:pPr>
              <w:pStyle w:val="Heading2"/>
              <w:rPr>
                <w:b w:val="0"/>
                <w:bCs w:val="0"/>
              </w:rPr>
            </w:pPr>
          </w:p>
          <w:p w14:paraId="2985A6ED" w14:textId="77777777" w:rsidR="00191F58" w:rsidRDefault="00191F58" w:rsidP="007F5913">
            <w:pPr>
              <w:pStyle w:val="Heading2"/>
              <w:rPr>
                <w:bCs w:val="0"/>
              </w:rPr>
            </w:pPr>
          </w:p>
          <w:p w14:paraId="335C2132" w14:textId="44A9FA6D" w:rsidR="008704C4" w:rsidRPr="001A70C1" w:rsidRDefault="008704C4" w:rsidP="007F5913">
            <w:pPr>
              <w:pStyle w:val="Heading2"/>
              <w:rPr>
                <w:bCs w:val="0"/>
              </w:rPr>
            </w:pPr>
            <w:r w:rsidRPr="001A70C1">
              <w:rPr>
                <w:bCs w:val="0"/>
              </w:rPr>
              <w:t>Nr.</w:t>
            </w:r>
            <w:r w:rsidR="00191F58">
              <w:rPr>
                <w:bCs w:val="0"/>
              </w:rPr>
              <w:t>12</w:t>
            </w:r>
          </w:p>
        </w:tc>
        <w:tc>
          <w:tcPr>
            <w:tcW w:w="1705" w:type="pct"/>
          </w:tcPr>
          <w:p w14:paraId="707257C6" w14:textId="77777777" w:rsidR="008704C4" w:rsidRPr="00C46CF5" w:rsidRDefault="008704C4" w:rsidP="007F5913">
            <w:pPr>
              <w:jc w:val="right"/>
              <w:rPr>
                <w:rFonts w:ascii="Times New Roman" w:hAnsi="Times New Roman"/>
                <w:lang w:val="lv-LV"/>
              </w:rPr>
            </w:pPr>
          </w:p>
          <w:p w14:paraId="07618EA5" w14:textId="77777777" w:rsidR="00191F58" w:rsidRDefault="00191F58" w:rsidP="00191F58">
            <w:pPr>
              <w:jc w:val="right"/>
              <w:rPr>
                <w:rFonts w:ascii="Times New Roman" w:hAnsi="Times New Roman"/>
                <w:lang w:val="lv-LV"/>
              </w:rPr>
            </w:pPr>
          </w:p>
          <w:p w14:paraId="6D9E343F" w14:textId="741AF235" w:rsidR="008704C4" w:rsidRPr="00C46CF5" w:rsidRDefault="008704C4" w:rsidP="00191F58">
            <w:pPr>
              <w:jc w:val="right"/>
              <w:rPr>
                <w:rFonts w:ascii="Times New Roman" w:hAnsi="Times New Roman"/>
                <w:lang w:val="lv-LV"/>
              </w:rPr>
            </w:pPr>
            <w:r>
              <w:rPr>
                <w:rFonts w:ascii="Times New Roman" w:hAnsi="Times New Roman"/>
                <w:lang w:val="lv-LV"/>
              </w:rPr>
              <w:t>202</w:t>
            </w:r>
            <w:r w:rsidR="001548BB">
              <w:rPr>
                <w:rFonts w:ascii="Times New Roman" w:hAnsi="Times New Roman"/>
                <w:lang w:val="lv-LV"/>
              </w:rPr>
              <w:t>3</w:t>
            </w:r>
            <w:r>
              <w:rPr>
                <w:rFonts w:ascii="Times New Roman" w:hAnsi="Times New Roman"/>
                <w:lang w:val="lv-LV"/>
              </w:rPr>
              <w:t>.</w:t>
            </w:r>
            <w:r w:rsidR="00191F58">
              <w:rPr>
                <w:rFonts w:ascii="Times New Roman" w:hAnsi="Times New Roman"/>
                <w:lang w:val="lv-LV"/>
              </w:rPr>
              <w:t xml:space="preserve"> </w:t>
            </w:r>
            <w:r w:rsidRPr="00C46CF5">
              <w:rPr>
                <w:rFonts w:ascii="Times New Roman" w:hAnsi="Times New Roman"/>
                <w:lang w:val="lv-LV"/>
              </w:rPr>
              <w:t>gada</w:t>
            </w:r>
            <w:r w:rsidR="00FF5CBA">
              <w:rPr>
                <w:rFonts w:ascii="Times New Roman" w:hAnsi="Times New Roman"/>
                <w:lang w:val="lv-LV"/>
              </w:rPr>
              <w:t xml:space="preserve"> </w:t>
            </w:r>
            <w:r w:rsidR="00191F58">
              <w:rPr>
                <w:rFonts w:ascii="Times New Roman" w:hAnsi="Times New Roman"/>
                <w:lang w:val="lv-LV"/>
              </w:rPr>
              <w:t>20</w:t>
            </w:r>
            <w:r w:rsidR="00FF5CBA">
              <w:rPr>
                <w:rFonts w:ascii="Times New Roman" w:hAnsi="Times New Roman"/>
                <w:lang w:val="lv-LV"/>
              </w:rPr>
              <w:t>.</w:t>
            </w:r>
            <w:r w:rsidR="00191F58">
              <w:rPr>
                <w:rFonts w:ascii="Times New Roman" w:hAnsi="Times New Roman"/>
                <w:lang w:val="lv-LV"/>
              </w:rPr>
              <w:t xml:space="preserve"> </w:t>
            </w:r>
            <w:r w:rsidR="006414CF">
              <w:rPr>
                <w:rFonts w:ascii="Times New Roman" w:hAnsi="Times New Roman"/>
                <w:lang w:val="lv-LV"/>
              </w:rPr>
              <w:t>jūlijā</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47F90110" w:rsidR="008704C4" w:rsidRPr="0058017C" w:rsidRDefault="00191F58" w:rsidP="008704C4">
      <w:pPr>
        <w:jc w:val="center"/>
        <w:rPr>
          <w:rFonts w:ascii="Times New Roman" w:hAnsi="Times New Roman"/>
          <w:b/>
          <w:szCs w:val="24"/>
          <w:lang w:val="lv-LV"/>
        </w:rPr>
      </w:pPr>
      <w:r>
        <w:rPr>
          <w:rFonts w:ascii="Times New Roman" w:hAnsi="Times New Roman"/>
          <w:b/>
          <w:szCs w:val="24"/>
          <w:lang w:val="lv-LV"/>
        </w:rPr>
        <w:t>23</w:t>
      </w:r>
      <w:r w:rsidR="008704C4" w:rsidRPr="0058017C">
        <w:rPr>
          <w:rFonts w:ascii="Times New Roman" w:hAnsi="Times New Roman"/>
          <w:b/>
          <w:szCs w:val="24"/>
          <w:lang w:val="lv-LV"/>
        </w:rPr>
        <w:t>.</w:t>
      </w:r>
    </w:p>
    <w:bookmarkEnd w:id="0"/>
    <w:p w14:paraId="5DA9C8B6" w14:textId="1011EE42"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2F769A">
        <w:rPr>
          <w:rFonts w:ascii="Times New Roman" w:hAnsi="Times New Roman"/>
          <w:b/>
          <w:color w:val="000000" w:themeColor="text1"/>
          <w:szCs w:val="24"/>
          <w:u w:val="single"/>
          <w:lang w:val="lv-LV"/>
        </w:rPr>
        <w:t>Edgara Kauliņa Lielvārdes vidusskolas</w:t>
      </w:r>
      <w:r w:rsidRPr="00B452F5">
        <w:rPr>
          <w:rFonts w:ascii="Times New Roman" w:hAnsi="Times New Roman"/>
          <w:b/>
          <w:color w:val="000000" w:themeColor="text1"/>
          <w:szCs w:val="24"/>
          <w:u w:val="single"/>
          <w:lang w:val="lv-LV"/>
        </w:rPr>
        <w:t xml:space="preserve"> direktora iecelšanu</w:t>
      </w:r>
    </w:p>
    <w:p w14:paraId="5585D25F" w14:textId="77777777" w:rsidR="008704C4" w:rsidRPr="008723A5" w:rsidRDefault="008704C4" w:rsidP="008704C4">
      <w:pPr>
        <w:pStyle w:val="Heading1"/>
        <w:spacing w:line="276" w:lineRule="auto"/>
        <w:rPr>
          <w:color w:val="000000"/>
          <w:szCs w:val="24"/>
        </w:rPr>
      </w:pPr>
    </w:p>
    <w:p w14:paraId="09E461B4" w14:textId="77777777"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10C0CC93" w:rsidR="00501F14" w:rsidRPr="00501F14" w:rsidRDefault="001548BB" w:rsidP="008624CD">
      <w:pPr>
        <w:ind w:firstLine="720"/>
        <w:jc w:val="both"/>
        <w:rPr>
          <w:rFonts w:ascii="Times New Roman" w:hAnsi="Times New Roman"/>
          <w:szCs w:val="24"/>
          <w:lang w:val="lv-LV"/>
        </w:rPr>
      </w:pPr>
      <w:r>
        <w:rPr>
          <w:rFonts w:ascii="Times New Roman" w:hAnsi="Times New Roman"/>
          <w:bCs/>
          <w:szCs w:val="24"/>
          <w:lang w:val="lv-LV"/>
        </w:rPr>
        <w:t>Pašvaldību l</w:t>
      </w:r>
      <w:r w:rsidR="00CE4A22">
        <w:rPr>
          <w:rFonts w:ascii="Times New Roman" w:hAnsi="Times New Roman"/>
          <w:bCs/>
          <w:szCs w:val="24"/>
          <w:lang w:val="lv-LV"/>
        </w:rPr>
        <w:t xml:space="preserve">ikuma </w:t>
      </w:r>
      <w:r>
        <w:rPr>
          <w:rFonts w:ascii="Times New Roman" w:hAnsi="Times New Roman"/>
          <w:bCs/>
          <w:szCs w:val="24"/>
          <w:lang w:val="lv-LV"/>
        </w:rPr>
        <w:t>10</w:t>
      </w:r>
      <w:r w:rsidR="00CE4A22">
        <w:rPr>
          <w:rFonts w:ascii="Times New Roman" w:hAnsi="Times New Roman"/>
          <w:bCs/>
          <w:szCs w:val="24"/>
          <w:lang w:val="lv-LV"/>
        </w:rPr>
        <w:t xml:space="preserve">.panta pirmās daļas </w:t>
      </w:r>
      <w:r>
        <w:rPr>
          <w:rFonts w:ascii="Times New Roman" w:hAnsi="Times New Roman"/>
          <w:bCs/>
          <w:szCs w:val="24"/>
          <w:lang w:val="lv-LV"/>
        </w:rPr>
        <w:t>10</w:t>
      </w:r>
      <w:r w:rsidR="00CE4A22">
        <w:rPr>
          <w:rFonts w:ascii="Times New Roman" w:hAnsi="Times New Roman"/>
          <w:bCs/>
          <w:szCs w:val="24"/>
          <w:lang w:val="lv-LV"/>
        </w:rPr>
        <w:t>.</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1B601793" w14:textId="77777777"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0751102" w14:textId="4CBBE7A3"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2F769A" w:rsidRPr="002F769A">
        <w:rPr>
          <w:bCs/>
          <w:color w:val="000000" w:themeColor="text1"/>
          <w:szCs w:val="24"/>
        </w:rPr>
        <w:t xml:space="preserve">Edgara Kauliņa Lielvārdes vidusskolas </w:t>
      </w:r>
      <w:r w:rsidR="00501F14" w:rsidRPr="002F769A">
        <w:rPr>
          <w:bCs/>
        </w:rPr>
        <w:t>direktora</w:t>
      </w:r>
      <w:r w:rsidR="00501F14" w:rsidRPr="00A84ECA">
        <w:rPr>
          <w:bCs/>
        </w:rPr>
        <w:t xml:space="preserve"> amata pretendentu vērtēšanas komisijas priekšlikumu</w:t>
      </w:r>
      <w:r w:rsidRPr="00A84ECA">
        <w:rPr>
          <w:bCs/>
        </w:rPr>
        <w:t xml:space="preserve">, </w:t>
      </w:r>
      <w:r w:rsidR="002F769A" w:rsidRPr="00F05641">
        <w:rPr>
          <w:bCs/>
        </w:rPr>
        <w:t>Kristīnes Baltas</w:t>
      </w:r>
      <w:r w:rsidRPr="00F05641">
        <w:rPr>
          <w:bCs/>
        </w:rPr>
        <w:t xml:space="preserve"> 202</w:t>
      </w:r>
      <w:r w:rsidR="001548BB" w:rsidRPr="00F05641">
        <w:rPr>
          <w:bCs/>
        </w:rPr>
        <w:t>3</w:t>
      </w:r>
      <w:r w:rsidRPr="00F05641">
        <w:rPr>
          <w:bCs/>
        </w:rPr>
        <w:t xml:space="preserve">.gada </w:t>
      </w:r>
      <w:r w:rsidR="00F05641" w:rsidRPr="00F05641">
        <w:rPr>
          <w:bCs/>
        </w:rPr>
        <w:t>3</w:t>
      </w:r>
      <w:r w:rsidR="007F23B0" w:rsidRPr="00F05641">
        <w:rPr>
          <w:bCs/>
        </w:rPr>
        <w:t>.jū</w:t>
      </w:r>
      <w:r w:rsidR="002F769A" w:rsidRPr="00F05641">
        <w:rPr>
          <w:bCs/>
        </w:rPr>
        <w:t>l</w:t>
      </w:r>
      <w:r w:rsidR="007F23B0" w:rsidRPr="00F05641">
        <w:rPr>
          <w:bCs/>
        </w:rPr>
        <w:t>ija</w:t>
      </w:r>
      <w:r w:rsidRPr="00F05641">
        <w:rPr>
          <w:bCs/>
        </w:rPr>
        <w:t xml:space="preserve"> iesniegumu (reģistrēts </w:t>
      </w:r>
      <w:r w:rsidR="00A84ECA" w:rsidRPr="00F05641">
        <w:rPr>
          <w:bCs/>
          <w:szCs w:val="24"/>
        </w:rPr>
        <w:t xml:space="preserve">Ogres novada pašvaldībā </w:t>
      </w:r>
      <w:r w:rsidRPr="00F05641">
        <w:rPr>
          <w:bCs/>
        </w:rPr>
        <w:t>202</w:t>
      </w:r>
      <w:r w:rsidR="001548BB" w:rsidRPr="00F05641">
        <w:rPr>
          <w:bCs/>
        </w:rPr>
        <w:t>3</w:t>
      </w:r>
      <w:r w:rsidRPr="00F05641">
        <w:rPr>
          <w:bCs/>
        </w:rPr>
        <w:t xml:space="preserve">.gada </w:t>
      </w:r>
      <w:r w:rsidR="00F05641" w:rsidRPr="00F05641">
        <w:rPr>
          <w:bCs/>
        </w:rPr>
        <w:t>3</w:t>
      </w:r>
      <w:r w:rsidR="007F23B0" w:rsidRPr="00F05641">
        <w:rPr>
          <w:bCs/>
        </w:rPr>
        <w:t>.jū</w:t>
      </w:r>
      <w:r w:rsidR="002F769A" w:rsidRPr="00F05641">
        <w:rPr>
          <w:bCs/>
        </w:rPr>
        <w:t>l</w:t>
      </w:r>
      <w:r w:rsidR="007F23B0" w:rsidRPr="00F05641">
        <w:rPr>
          <w:bCs/>
        </w:rPr>
        <w:t>ijā</w:t>
      </w:r>
      <w:r w:rsidRPr="00F05641">
        <w:rPr>
          <w:bCs/>
        </w:rPr>
        <w:t xml:space="preserve"> ar reģ.Nr.2-4.2/</w:t>
      </w:r>
      <w:r w:rsidR="00F05641" w:rsidRPr="00F05641">
        <w:rPr>
          <w:bCs/>
        </w:rPr>
        <w:t>1629</w:t>
      </w:r>
      <w:r w:rsidRPr="00F05641">
        <w:rPr>
          <w:bCs/>
        </w:rPr>
        <w:t>) un</w:t>
      </w:r>
      <w:r w:rsidRPr="007F23B0">
        <w:rPr>
          <w:bCs/>
        </w:rPr>
        <w:t xml:space="preserve"> </w:t>
      </w:r>
      <w:r w:rsidR="00501F14" w:rsidRPr="007F23B0">
        <w:rPr>
          <w:bCs/>
        </w:rPr>
        <w:t xml:space="preserve">pamatojoties </w:t>
      </w:r>
      <w:r w:rsidR="00F90777">
        <w:rPr>
          <w:bCs/>
          <w:szCs w:val="24"/>
        </w:rPr>
        <w:t>Pašvaldību likuma 10.panta pirmās daļas 10.</w:t>
      </w:r>
      <w:r w:rsidR="00F90777" w:rsidRPr="00501F14">
        <w:rPr>
          <w:bCs/>
          <w:szCs w:val="24"/>
        </w:rPr>
        <w:t>punkt</w:t>
      </w:r>
      <w:r w:rsidR="00F90777">
        <w:rPr>
          <w:bCs/>
          <w:szCs w:val="24"/>
        </w:rPr>
        <w:t>u</w:t>
      </w:r>
      <w:r w:rsidR="008704C4" w:rsidRPr="00501F14">
        <w:rPr>
          <w:szCs w:val="24"/>
        </w:rPr>
        <w:t>,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361A52D1" w14:textId="77777777" w:rsidR="008704C4" w:rsidRDefault="008704C4" w:rsidP="008704C4">
      <w:pPr>
        <w:spacing w:line="276" w:lineRule="auto"/>
        <w:ind w:firstLine="720"/>
        <w:jc w:val="center"/>
        <w:rPr>
          <w:rFonts w:ascii="Times New Roman" w:hAnsi="Times New Roman"/>
          <w:lang w:val="lv-LV"/>
        </w:rPr>
      </w:pPr>
    </w:p>
    <w:p w14:paraId="1C176B6A" w14:textId="77777777" w:rsidR="00191F58" w:rsidRPr="00191F58" w:rsidRDefault="00191F58" w:rsidP="00191F58">
      <w:pPr>
        <w:jc w:val="center"/>
        <w:rPr>
          <w:rFonts w:ascii="Times New Roman" w:hAnsi="Times New Roman"/>
          <w:b/>
          <w:iCs/>
          <w:noProof/>
          <w:color w:val="000000"/>
          <w:szCs w:val="24"/>
          <w:lang w:val="lv-LV"/>
        </w:rPr>
      </w:pPr>
      <w:r w:rsidRPr="00191F58">
        <w:rPr>
          <w:rFonts w:ascii="Times New Roman" w:hAnsi="Times New Roman"/>
          <w:b/>
          <w:iCs/>
          <w:color w:val="000000"/>
          <w:szCs w:val="24"/>
          <w:lang w:val="lv-LV"/>
        </w:rPr>
        <w:t xml:space="preserve">balsojot: </w:t>
      </w:r>
      <w:r w:rsidRPr="00191F58">
        <w:rPr>
          <w:rFonts w:ascii="Times New Roman" w:hAnsi="Times New Roman"/>
          <w:b/>
          <w:iCs/>
          <w:noProof/>
          <w:color w:val="000000"/>
          <w:szCs w:val="24"/>
          <w:lang w:val="lv-LV"/>
        </w:rPr>
        <w:t xml:space="preserve">ar 18 balsīm "Par" (Andris Krauja, Artūrs Mangulis, Dace Māliņa, Dace Veiliņa, Dainis Širovs, Dzirkstīte Žindiga, Egils Helmanis, Gints Sīviņš, Ilmārs Zemnieks, Jānis Kaijaks, Jānis Siliņš, Kaspars Bramanis, Pāvels Kotāns, Raivis Ūzuls, Rūdolfs Kudļa, Santa Ločmele, Toms Āboltiņš, Valentīns Špēlis), </w:t>
      </w:r>
    </w:p>
    <w:p w14:paraId="49807AFA" w14:textId="77777777" w:rsidR="00191F58" w:rsidRPr="00191F58" w:rsidRDefault="00191F58" w:rsidP="00191F58">
      <w:pPr>
        <w:jc w:val="center"/>
        <w:rPr>
          <w:rFonts w:ascii="Times New Roman" w:hAnsi="Times New Roman"/>
          <w:b/>
          <w:iCs/>
          <w:color w:val="000000"/>
          <w:szCs w:val="24"/>
          <w:lang w:val="lv-LV"/>
        </w:rPr>
      </w:pPr>
      <w:r w:rsidRPr="00191F58">
        <w:rPr>
          <w:rFonts w:ascii="Times New Roman" w:hAnsi="Times New Roman"/>
          <w:b/>
          <w:iCs/>
          <w:noProof/>
          <w:color w:val="000000"/>
          <w:szCs w:val="24"/>
          <w:lang w:val="lv-LV"/>
        </w:rPr>
        <w:t>"Pret" – nav, "Atturas" – nav,</w:t>
      </w:r>
      <w:r w:rsidRPr="00191F58">
        <w:rPr>
          <w:rFonts w:ascii="Times New Roman" w:hAnsi="Times New Roman"/>
          <w:b/>
          <w:iCs/>
          <w:color w:val="000000"/>
          <w:szCs w:val="24"/>
          <w:lang w:val="lv-LV"/>
        </w:rPr>
        <w:t xml:space="preserve"> </w:t>
      </w:r>
    </w:p>
    <w:p w14:paraId="0C1389FD" w14:textId="66C02894" w:rsidR="00191F58" w:rsidRPr="00730852" w:rsidRDefault="00191F58" w:rsidP="00730852">
      <w:pPr>
        <w:autoSpaceDE w:val="0"/>
        <w:autoSpaceDN w:val="0"/>
        <w:adjustRightInd w:val="0"/>
        <w:spacing w:before="60" w:after="60"/>
        <w:ind w:firstLine="567"/>
        <w:jc w:val="center"/>
        <w:rPr>
          <w:rFonts w:ascii="Times New Roman" w:hAnsi="Times New Roman"/>
          <w:i/>
          <w:iCs/>
          <w:szCs w:val="24"/>
          <w:lang w:val="lv-LV"/>
        </w:rPr>
      </w:pPr>
      <w:r>
        <w:rPr>
          <w:rFonts w:ascii="Times New Roman" w:hAnsi="Times New Roman"/>
          <w:i/>
          <w:iCs/>
          <w:szCs w:val="24"/>
          <w:lang w:val="lv-LV"/>
        </w:rPr>
        <w:t>Daiga Brante</w:t>
      </w:r>
      <w:r w:rsidRPr="004E7577">
        <w:rPr>
          <w:rFonts w:ascii="Times New Roman" w:hAnsi="Times New Roman"/>
          <w:i/>
          <w:szCs w:val="24"/>
          <w:lang w:val="lv-LV"/>
        </w:rPr>
        <w:t xml:space="preserve"> </w:t>
      </w:r>
      <w:r w:rsidRPr="004E7577">
        <w:rPr>
          <w:rFonts w:ascii="Times New Roman" w:hAnsi="Times New Roman"/>
          <w:i/>
          <w:iCs/>
          <w:szCs w:val="24"/>
          <w:lang w:val="lv-LV"/>
        </w:rPr>
        <w:t>balsojumā nepiedalās, ievērojot likumā “Par interešu konflikta novēršanu valsts amatpersonu darbībā” paredzētos lēmumu pieņemšanas ierobežojumus,</w:t>
      </w:r>
    </w:p>
    <w:p w14:paraId="60FAAEDF" w14:textId="77777777" w:rsidR="00191F58" w:rsidRPr="00191F58" w:rsidRDefault="00191F58" w:rsidP="00191F58">
      <w:pPr>
        <w:jc w:val="center"/>
        <w:rPr>
          <w:rFonts w:ascii="Times New Roman" w:hAnsi="Times New Roman"/>
          <w:b/>
          <w:iCs/>
          <w:color w:val="000000"/>
          <w:szCs w:val="24"/>
          <w:lang w:val="lv-LV"/>
        </w:rPr>
      </w:pPr>
      <w:r w:rsidRPr="00191F58">
        <w:rPr>
          <w:rFonts w:ascii="Times New Roman" w:hAnsi="Times New Roman"/>
          <w:iCs/>
          <w:color w:val="000000"/>
          <w:szCs w:val="24"/>
          <w:lang w:val="lv-LV"/>
        </w:rPr>
        <w:t>Ogres novada pašvaldības dome</w:t>
      </w:r>
      <w:r w:rsidRPr="00191F58">
        <w:rPr>
          <w:rFonts w:ascii="Times New Roman" w:hAnsi="Times New Roman"/>
          <w:b/>
          <w:iCs/>
          <w:color w:val="000000"/>
          <w:szCs w:val="24"/>
          <w:lang w:val="lv-LV"/>
        </w:rPr>
        <w:t xml:space="preserve"> NOLEMJ:</w:t>
      </w:r>
    </w:p>
    <w:p w14:paraId="01820369" w14:textId="77777777" w:rsidR="008704C4" w:rsidRPr="00427605" w:rsidRDefault="008704C4" w:rsidP="008704C4">
      <w:pPr>
        <w:ind w:firstLine="720"/>
        <w:jc w:val="center"/>
        <w:rPr>
          <w:rFonts w:ascii="Times New Roman" w:hAnsi="Times New Roman"/>
          <w:szCs w:val="24"/>
          <w:lang w:val="lv-LV"/>
        </w:rPr>
      </w:pPr>
    </w:p>
    <w:p w14:paraId="12A9312F" w14:textId="7198F9AA" w:rsidR="008704C4" w:rsidRPr="00730852" w:rsidRDefault="00CE4A22" w:rsidP="0073085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2F769A">
        <w:rPr>
          <w:rFonts w:ascii="Times New Roman" w:hAnsi="Times New Roman"/>
          <w:szCs w:val="24"/>
          <w:lang w:val="lv-LV"/>
        </w:rPr>
        <w:t>Kristīni Baltu</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8803E2">
        <w:rPr>
          <w:rFonts w:ascii="Times New Roman" w:hAnsi="Times New Roman"/>
          <w:szCs w:val="24"/>
          <w:lang w:val="lv-LV"/>
        </w:rPr>
        <w:t>[personas kods</w:t>
      </w:r>
      <w:bookmarkStart w:id="1" w:name="_GoBack"/>
      <w:bookmarkEnd w:id="1"/>
      <w:r w:rsidR="008803E2">
        <w:rPr>
          <w:rFonts w:ascii="Times New Roman" w:hAnsi="Times New Roman"/>
          <w:szCs w:val="24"/>
          <w:lang w:val="lv-LV"/>
        </w:rPr>
        <w:t>]</w:t>
      </w:r>
      <w:r w:rsidR="008624CD" w:rsidRPr="008624CD">
        <w:rPr>
          <w:rFonts w:ascii="Times New Roman" w:hAnsi="Times New Roman"/>
          <w:szCs w:val="24"/>
          <w:lang w:val="lv-LV"/>
        </w:rPr>
        <w:t xml:space="preserve">, </w:t>
      </w:r>
      <w:r w:rsidR="002F769A" w:rsidRPr="002F769A">
        <w:rPr>
          <w:rFonts w:ascii="Times New Roman" w:hAnsi="Times New Roman"/>
          <w:bCs/>
          <w:color w:val="000000" w:themeColor="text1"/>
          <w:szCs w:val="24"/>
          <w:lang w:val="lv-LV"/>
        </w:rPr>
        <w:t xml:space="preserve">Edgara Kauliņa Lielvārdes vidusskolas </w:t>
      </w:r>
      <w:r w:rsidR="00A84ECA" w:rsidRPr="002F769A">
        <w:rPr>
          <w:rFonts w:ascii="Times New Roman" w:hAnsi="Times New Roman"/>
          <w:bCs/>
          <w:color w:val="000000" w:themeColor="text1"/>
          <w:szCs w:val="24"/>
          <w:lang w:val="lv-LV"/>
        </w:rPr>
        <w:t>skolas</w:t>
      </w:r>
      <w:r w:rsidR="00A84ECA" w:rsidRPr="00A84ECA">
        <w:rPr>
          <w:rFonts w:ascii="Times New Roman" w:hAnsi="Times New Roman"/>
          <w:szCs w:val="24"/>
          <w:lang w:val="lv-LV"/>
        </w:rPr>
        <w:t xml:space="preserve"> </w:t>
      </w:r>
      <w:r w:rsidR="008704C4" w:rsidRPr="00A84ECA">
        <w:rPr>
          <w:rFonts w:ascii="Times New Roman" w:hAnsi="Times New Roman"/>
          <w:szCs w:val="24"/>
          <w:lang w:val="lv-LV"/>
        </w:rPr>
        <w:t>direktor</w:t>
      </w:r>
      <w:r w:rsidR="002F769A">
        <w:rPr>
          <w:rFonts w:ascii="Times New Roman" w:hAnsi="Times New Roman"/>
          <w:szCs w:val="24"/>
          <w:lang w:val="lv-LV"/>
        </w:rPr>
        <w:t>es</w:t>
      </w:r>
      <w:r w:rsidR="008704C4" w:rsidRPr="00A84ECA">
        <w:rPr>
          <w:rFonts w:ascii="Times New Roman" w:hAnsi="Times New Roman"/>
          <w:szCs w:val="24"/>
          <w:lang w:val="lv-LV"/>
        </w:rPr>
        <w:t xml:space="preserve"> amatā ar </w:t>
      </w:r>
      <w:r w:rsidR="00FF5CBA" w:rsidRPr="00F05641">
        <w:rPr>
          <w:rFonts w:ascii="Times New Roman" w:hAnsi="Times New Roman"/>
          <w:szCs w:val="24"/>
          <w:lang w:val="lv-LV"/>
        </w:rPr>
        <w:t>202</w:t>
      </w:r>
      <w:r w:rsidR="00F90777" w:rsidRPr="00F05641">
        <w:rPr>
          <w:rFonts w:ascii="Times New Roman" w:hAnsi="Times New Roman"/>
          <w:szCs w:val="24"/>
          <w:lang w:val="lv-LV"/>
        </w:rPr>
        <w:t>3</w:t>
      </w:r>
      <w:r w:rsidR="00FF5CBA" w:rsidRPr="00F05641">
        <w:rPr>
          <w:rFonts w:ascii="Times New Roman" w:hAnsi="Times New Roman"/>
          <w:szCs w:val="24"/>
          <w:lang w:val="lv-LV"/>
        </w:rPr>
        <w:t xml:space="preserve">.gada </w:t>
      </w:r>
      <w:r w:rsidR="00F05641" w:rsidRPr="00F05641">
        <w:rPr>
          <w:rFonts w:ascii="Times New Roman" w:hAnsi="Times New Roman"/>
          <w:szCs w:val="24"/>
          <w:lang w:val="lv-LV"/>
        </w:rPr>
        <w:t>1</w:t>
      </w:r>
      <w:r w:rsidR="007F23B0" w:rsidRPr="00F05641">
        <w:rPr>
          <w:rFonts w:ascii="Times New Roman" w:hAnsi="Times New Roman"/>
          <w:szCs w:val="24"/>
          <w:lang w:val="lv-LV"/>
        </w:rPr>
        <w:t>.augustu</w:t>
      </w:r>
      <w:r w:rsidRPr="00F05641">
        <w:rPr>
          <w:rFonts w:ascii="Times New Roman" w:hAnsi="Times New Roman"/>
          <w:szCs w:val="24"/>
          <w:lang w:val="lv-LV"/>
        </w:rPr>
        <w:t>, nosakot</w:t>
      </w:r>
      <w:r w:rsidR="008704C4" w:rsidRPr="00A84ECA">
        <w:rPr>
          <w:rFonts w:ascii="Times New Roman" w:hAnsi="Times New Roman"/>
          <w:szCs w:val="24"/>
          <w:lang w:val="lv-LV"/>
        </w:rPr>
        <w:t xml:space="preserve"> </w:t>
      </w:r>
      <w:r w:rsidR="005E5864" w:rsidRPr="00A84ECA">
        <w:rPr>
          <w:rFonts w:ascii="Times New Roman" w:hAnsi="Times New Roman"/>
          <w:color w:val="000000"/>
          <w:szCs w:val="24"/>
          <w:lang w:val="lv-LV" w:eastAsia="lv-LV"/>
        </w:rPr>
        <w:t xml:space="preserve">mēneša darba algas likmi </w:t>
      </w:r>
      <w:r w:rsidR="008704C4" w:rsidRPr="00A84ECA">
        <w:rPr>
          <w:rFonts w:ascii="Times New Roman" w:hAnsi="Times New Roman"/>
          <w:szCs w:val="24"/>
          <w:lang w:val="lv-LV"/>
        </w:rPr>
        <w:t>atbilstoši</w:t>
      </w:r>
      <w:r w:rsidR="008704C4" w:rsidRPr="008624CD">
        <w:rPr>
          <w:rFonts w:ascii="Times New Roman" w:hAnsi="Times New Roman"/>
          <w:szCs w:val="24"/>
          <w:lang w:val="lv-LV"/>
        </w:rPr>
        <w:t xml:space="preserve"> normatīvo aktu un Ogres novada pašvaldības domes lēmumos noteiktajai kārtībai.</w:t>
      </w:r>
    </w:p>
    <w:p w14:paraId="7FD08B66" w14:textId="77777777" w:rsidR="0058017C" w:rsidRPr="00CF7B92" w:rsidRDefault="0058017C" w:rsidP="008704C4">
      <w:pPr>
        <w:pStyle w:val="BodyTextIndent2"/>
        <w:tabs>
          <w:tab w:val="left" w:pos="567"/>
          <w:tab w:val="left" w:pos="851"/>
          <w:tab w:val="left" w:pos="1134"/>
        </w:tabs>
        <w:spacing w:line="276" w:lineRule="auto"/>
        <w:ind w:left="0" w:firstLine="720"/>
      </w:pPr>
    </w:p>
    <w:p w14:paraId="7E80B226"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2A3F63CD" w14:textId="77777777"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30852" w:rsidRPr="0073085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880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548BB"/>
    <w:rsid w:val="00174989"/>
    <w:rsid w:val="00191F58"/>
    <w:rsid w:val="002F769A"/>
    <w:rsid w:val="00501F14"/>
    <w:rsid w:val="0058017C"/>
    <w:rsid w:val="005E5864"/>
    <w:rsid w:val="005F5E46"/>
    <w:rsid w:val="006414CF"/>
    <w:rsid w:val="00661920"/>
    <w:rsid w:val="006A548D"/>
    <w:rsid w:val="006A650B"/>
    <w:rsid w:val="00730852"/>
    <w:rsid w:val="007D0085"/>
    <w:rsid w:val="007D53C4"/>
    <w:rsid w:val="007E1F62"/>
    <w:rsid w:val="007F23B0"/>
    <w:rsid w:val="008624CD"/>
    <w:rsid w:val="008704C4"/>
    <w:rsid w:val="008803E2"/>
    <w:rsid w:val="00A119E5"/>
    <w:rsid w:val="00A66739"/>
    <w:rsid w:val="00A84ECA"/>
    <w:rsid w:val="00B0585B"/>
    <w:rsid w:val="00B820E6"/>
    <w:rsid w:val="00B875C2"/>
    <w:rsid w:val="00C456B5"/>
    <w:rsid w:val="00CE4A22"/>
    <w:rsid w:val="00D426DB"/>
    <w:rsid w:val="00DC4FDD"/>
    <w:rsid w:val="00DF6364"/>
    <w:rsid w:val="00E3740E"/>
    <w:rsid w:val="00E81A4F"/>
    <w:rsid w:val="00ED558B"/>
    <w:rsid w:val="00EE3A4E"/>
    <w:rsid w:val="00F05641"/>
    <w:rsid w:val="00F475C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8AEFD1B-7040-4082-8E11-3735B2E6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1707</Words>
  <Characters>973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3</cp:revision>
  <cp:lastPrinted>2023-06-27T10:20:00Z</cp:lastPrinted>
  <dcterms:created xsi:type="dcterms:W3CDTF">2023-07-20T08:17:00Z</dcterms:created>
  <dcterms:modified xsi:type="dcterms:W3CDTF">2023-07-20T08:21:00Z</dcterms:modified>
</cp:coreProperties>
</file>