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B6EB3" w14:textId="77777777" w:rsidR="00E013F5" w:rsidRPr="00E013F5" w:rsidRDefault="00E013F5" w:rsidP="00E013F5">
      <w:pPr>
        <w:jc w:val="center"/>
      </w:pPr>
      <w:r w:rsidRPr="00E013F5">
        <w:rPr>
          <w:noProof/>
        </w:rPr>
        <w:drawing>
          <wp:inline distT="0" distB="0" distL="0" distR="0" wp14:anchorId="0616D07F" wp14:editId="34495787">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7C92A38A" w14:textId="77777777" w:rsidR="00E013F5" w:rsidRPr="00E013F5" w:rsidRDefault="00E013F5" w:rsidP="00E013F5">
      <w:pPr>
        <w:jc w:val="center"/>
        <w:rPr>
          <w:rFonts w:ascii="RimBelwe" w:eastAsia="RimBelwe" w:hAnsi="RimBelwe" w:cs="RimBelwe"/>
          <w:sz w:val="12"/>
          <w:szCs w:val="12"/>
        </w:rPr>
      </w:pPr>
    </w:p>
    <w:p w14:paraId="2098CF29" w14:textId="77777777" w:rsidR="00E013F5" w:rsidRPr="00E013F5" w:rsidRDefault="00E013F5" w:rsidP="00E013F5">
      <w:pPr>
        <w:jc w:val="center"/>
        <w:rPr>
          <w:rFonts w:ascii="Times New Roman" w:eastAsia="Times New Roman" w:hAnsi="Times New Roman" w:cs="Times New Roman"/>
          <w:sz w:val="36"/>
          <w:szCs w:val="36"/>
        </w:rPr>
      </w:pPr>
      <w:r w:rsidRPr="00E013F5">
        <w:rPr>
          <w:rFonts w:ascii="Times New Roman" w:eastAsia="Times New Roman" w:hAnsi="Times New Roman" w:cs="Times New Roman"/>
          <w:sz w:val="36"/>
          <w:szCs w:val="36"/>
        </w:rPr>
        <w:t>OGRES  NOVADA  PAŠVALDĪBA</w:t>
      </w:r>
    </w:p>
    <w:p w14:paraId="21500C46" w14:textId="77777777" w:rsidR="00E013F5" w:rsidRPr="00E013F5" w:rsidRDefault="00E013F5" w:rsidP="00E013F5">
      <w:pPr>
        <w:jc w:val="center"/>
        <w:rPr>
          <w:rFonts w:ascii="Times New Roman" w:eastAsia="Times New Roman" w:hAnsi="Times New Roman" w:cs="Times New Roman"/>
          <w:sz w:val="18"/>
          <w:szCs w:val="18"/>
        </w:rPr>
      </w:pPr>
      <w:r w:rsidRPr="00E013F5">
        <w:rPr>
          <w:rFonts w:ascii="Times New Roman" w:eastAsia="Times New Roman" w:hAnsi="Times New Roman" w:cs="Times New Roman"/>
          <w:sz w:val="18"/>
          <w:szCs w:val="18"/>
        </w:rPr>
        <w:t>Reģ.Nr.90000024455, Brīvības iela 33, Ogre, Ogres nov., LV-5001</w:t>
      </w:r>
    </w:p>
    <w:p w14:paraId="16F38BA2" w14:textId="77777777" w:rsidR="00E013F5" w:rsidRPr="00E013F5" w:rsidRDefault="00E013F5" w:rsidP="00E013F5">
      <w:pPr>
        <w:pBdr>
          <w:bottom w:val="single" w:sz="4" w:space="1" w:color="000000"/>
        </w:pBdr>
        <w:jc w:val="center"/>
        <w:rPr>
          <w:rFonts w:ascii="Times New Roman" w:eastAsia="Times New Roman" w:hAnsi="Times New Roman" w:cs="Times New Roman"/>
          <w:sz w:val="18"/>
          <w:szCs w:val="18"/>
        </w:rPr>
      </w:pPr>
      <w:r w:rsidRPr="00E013F5">
        <w:rPr>
          <w:rFonts w:ascii="Times New Roman" w:eastAsia="Times New Roman" w:hAnsi="Times New Roman" w:cs="Times New Roman"/>
          <w:sz w:val="18"/>
          <w:szCs w:val="18"/>
        </w:rPr>
        <w:t xml:space="preserve">tālrunis 65071160, e-pasts: ogredome@ogresnovads.lv, www.ogresnovads.lv </w:t>
      </w:r>
    </w:p>
    <w:p w14:paraId="18409428" w14:textId="77777777" w:rsidR="00E013F5" w:rsidRPr="00E013F5" w:rsidRDefault="00E013F5" w:rsidP="00E013F5">
      <w:pPr>
        <w:jc w:val="center"/>
        <w:rPr>
          <w:rFonts w:ascii="Times New Roman" w:eastAsia="Times New Roman" w:hAnsi="Times New Roman" w:cs="Times New Roman"/>
          <w:sz w:val="28"/>
          <w:szCs w:val="28"/>
        </w:rPr>
      </w:pPr>
    </w:p>
    <w:p w14:paraId="00806EE5" w14:textId="77777777" w:rsidR="00E013F5" w:rsidRPr="00E013F5" w:rsidRDefault="00E013F5" w:rsidP="00E013F5">
      <w:pPr>
        <w:jc w:val="center"/>
        <w:rPr>
          <w:rFonts w:ascii="Times New Roman" w:eastAsia="Times New Roman" w:hAnsi="Times New Roman" w:cs="Times New Roman"/>
          <w:sz w:val="32"/>
          <w:szCs w:val="32"/>
        </w:rPr>
      </w:pPr>
      <w:bookmarkStart w:id="0" w:name="_gjdgxs" w:colFirst="0" w:colLast="0"/>
      <w:bookmarkEnd w:id="0"/>
      <w:r w:rsidRPr="00E013F5">
        <w:rPr>
          <w:rFonts w:ascii="Times New Roman" w:eastAsia="Times New Roman" w:hAnsi="Times New Roman" w:cs="Times New Roman"/>
          <w:sz w:val="28"/>
          <w:szCs w:val="28"/>
        </w:rPr>
        <w:t>PAŠVALDĪBAS DOMES SĒDES PROTOKOLA IZRAKSTS</w:t>
      </w:r>
    </w:p>
    <w:p w14:paraId="5A2AE8AF" w14:textId="77777777" w:rsidR="00E013F5" w:rsidRPr="00E013F5" w:rsidRDefault="00E013F5" w:rsidP="00E013F5">
      <w:pPr>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2552"/>
        <w:gridCol w:w="3402"/>
        <w:gridCol w:w="3118"/>
      </w:tblGrid>
      <w:tr w:rsidR="00E013F5" w:rsidRPr="00E013F5" w14:paraId="21C04172" w14:textId="77777777" w:rsidTr="003105A3">
        <w:tc>
          <w:tcPr>
            <w:tcW w:w="2552" w:type="dxa"/>
          </w:tcPr>
          <w:p w14:paraId="3B2D62D5" w14:textId="77777777" w:rsidR="00E013F5" w:rsidRPr="00E013F5" w:rsidRDefault="00E013F5" w:rsidP="003105A3">
            <w:pPr>
              <w:rPr>
                <w:rFonts w:ascii="Times New Roman" w:eastAsia="Times New Roman" w:hAnsi="Times New Roman" w:cs="Times New Roman"/>
                <w:sz w:val="20"/>
                <w:szCs w:val="20"/>
              </w:rPr>
            </w:pPr>
          </w:p>
          <w:p w14:paraId="573561D7" w14:textId="77777777" w:rsidR="00E013F5" w:rsidRPr="00E013F5" w:rsidRDefault="00E013F5" w:rsidP="003105A3">
            <w:pPr>
              <w:rPr>
                <w:rFonts w:ascii="Times New Roman" w:eastAsia="Times New Roman" w:hAnsi="Times New Roman" w:cs="Times New Roman"/>
              </w:rPr>
            </w:pPr>
            <w:r w:rsidRPr="00E013F5">
              <w:rPr>
                <w:rFonts w:ascii="Times New Roman" w:eastAsia="Times New Roman" w:hAnsi="Times New Roman" w:cs="Times New Roman"/>
              </w:rPr>
              <w:t>Ogrē, Brīvības ielā 33</w:t>
            </w:r>
          </w:p>
        </w:tc>
        <w:tc>
          <w:tcPr>
            <w:tcW w:w="3402" w:type="dxa"/>
          </w:tcPr>
          <w:p w14:paraId="35F7547D" w14:textId="77777777" w:rsidR="00E013F5" w:rsidRPr="00E013F5" w:rsidRDefault="00E013F5" w:rsidP="003105A3">
            <w:pPr>
              <w:keepNext/>
              <w:pBdr>
                <w:top w:val="nil"/>
                <w:left w:val="nil"/>
                <w:bottom w:val="nil"/>
                <w:right w:val="nil"/>
                <w:between w:val="nil"/>
              </w:pBdr>
              <w:jc w:val="center"/>
              <w:rPr>
                <w:rFonts w:ascii="Times New Roman" w:eastAsia="Times New Roman" w:hAnsi="Times New Roman" w:cs="Times New Roman"/>
                <w:color w:val="000000"/>
              </w:rPr>
            </w:pPr>
          </w:p>
          <w:p w14:paraId="6C712203" w14:textId="4C22B38D" w:rsidR="00E013F5" w:rsidRPr="00E013F5" w:rsidRDefault="00E013F5" w:rsidP="003105A3">
            <w:pPr>
              <w:keepNext/>
              <w:pBdr>
                <w:top w:val="nil"/>
                <w:left w:val="nil"/>
                <w:bottom w:val="nil"/>
                <w:right w:val="nil"/>
                <w:between w:val="nil"/>
              </w:pBdr>
              <w:ind w:left="452"/>
              <w:jc w:val="center"/>
              <w:rPr>
                <w:rFonts w:ascii="Times New Roman" w:eastAsia="Times New Roman" w:hAnsi="Times New Roman" w:cs="Times New Roman"/>
                <w:b/>
                <w:color w:val="000000"/>
              </w:rPr>
            </w:pPr>
            <w:r w:rsidRPr="00E013F5">
              <w:rPr>
                <w:rFonts w:ascii="Times New Roman" w:eastAsia="Times New Roman" w:hAnsi="Times New Roman" w:cs="Times New Roman"/>
                <w:b/>
                <w:color w:val="000000"/>
              </w:rPr>
              <w:t>Nr.</w:t>
            </w:r>
            <w:r w:rsidR="006754DE">
              <w:rPr>
                <w:rFonts w:ascii="Times New Roman" w:eastAsia="Times New Roman" w:hAnsi="Times New Roman" w:cs="Times New Roman"/>
                <w:b/>
                <w:color w:val="000000"/>
              </w:rPr>
              <w:t>15</w:t>
            </w:r>
          </w:p>
        </w:tc>
        <w:tc>
          <w:tcPr>
            <w:tcW w:w="3118" w:type="dxa"/>
          </w:tcPr>
          <w:p w14:paraId="4B32CECA" w14:textId="77777777" w:rsidR="00E013F5" w:rsidRPr="00E013F5" w:rsidRDefault="00E013F5" w:rsidP="003105A3">
            <w:pPr>
              <w:jc w:val="right"/>
              <w:rPr>
                <w:rFonts w:ascii="Times New Roman" w:eastAsia="Times New Roman" w:hAnsi="Times New Roman" w:cs="Times New Roman"/>
              </w:rPr>
            </w:pPr>
          </w:p>
          <w:p w14:paraId="77340567" w14:textId="0C2BB893" w:rsidR="00E013F5" w:rsidRPr="00E013F5" w:rsidRDefault="00E013F5" w:rsidP="006754DE">
            <w:pPr>
              <w:jc w:val="right"/>
              <w:rPr>
                <w:rFonts w:ascii="Times New Roman" w:eastAsia="Times New Roman" w:hAnsi="Times New Roman" w:cs="Times New Roman"/>
              </w:rPr>
            </w:pPr>
            <w:r w:rsidRPr="00E013F5">
              <w:rPr>
                <w:rFonts w:ascii="Times New Roman" w:eastAsia="Times New Roman" w:hAnsi="Times New Roman" w:cs="Times New Roman"/>
              </w:rPr>
              <w:t>2023.gada</w:t>
            </w:r>
            <w:r w:rsidR="006754DE">
              <w:rPr>
                <w:rFonts w:ascii="Times New Roman" w:eastAsia="Times New Roman" w:hAnsi="Times New Roman" w:cs="Times New Roman"/>
              </w:rPr>
              <w:t xml:space="preserve"> 31</w:t>
            </w:r>
            <w:r w:rsidRPr="00E013F5">
              <w:rPr>
                <w:rFonts w:ascii="Times New Roman" w:eastAsia="Times New Roman" w:hAnsi="Times New Roman" w:cs="Times New Roman"/>
              </w:rPr>
              <w:t>.augustā</w:t>
            </w:r>
          </w:p>
        </w:tc>
      </w:tr>
    </w:tbl>
    <w:p w14:paraId="679B8429" w14:textId="77777777" w:rsidR="00E013F5" w:rsidRPr="00E013F5" w:rsidRDefault="00E013F5" w:rsidP="00E013F5">
      <w:pPr>
        <w:jc w:val="center"/>
        <w:rPr>
          <w:rFonts w:ascii="Times New Roman" w:eastAsia="Times New Roman" w:hAnsi="Times New Roman" w:cs="Times New Roman"/>
          <w:b/>
        </w:rPr>
      </w:pPr>
    </w:p>
    <w:p w14:paraId="5429F940" w14:textId="6A4F17A4" w:rsidR="00E013F5" w:rsidRPr="00E013F5" w:rsidRDefault="006754DE" w:rsidP="00E013F5">
      <w:pPr>
        <w:jc w:val="center"/>
        <w:rPr>
          <w:rFonts w:ascii="Times New Roman" w:eastAsia="Times New Roman" w:hAnsi="Times New Roman" w:cs="Times New Roman"/>
          <w:b/>
        </w:rPr>
      </w:pPr>
      <w:r>
        <w:rPr>
          <w:rFonts w:ascii="Times New Roman" w:eastAsia="Times New Roman" w:hAnsi="Times New Roman" w:cs="Times New Roman"/>
          <w:b/>
        </w:rPr>
        <w:t>22</w:t>
      </w:r>
      <w:r w:rsidR="00E013F5" w:rsidRPr="00E013F5">
        <w:rPr>
          <w:rFonts w:ascii="Times New Roman" w:eastAsia="Times New Roman" w:hAnsi="Times New Roman" w:cs="Times New Roman"/>
          <w:b/>
        </w:rPr>
        <w:t>.</w:t>
      </w:r>
    </w:p>
    <w:p w14:paraId="694BFCB7" w14:textId="290C1030" w:rsidR="00E013F5" w:rsidRPr="00E013F5" w:rsidRDefault="00E013F5" w:rsidP="006754DE">
      <w:pPr>
        <w:pStyle w:val="Pamatteksts"/>
        <w:spacing w:after="0" w:line="276" w:lineRule="auto"/>
        <w:jc w:val="center"/>
        <w:rPr>
          <w:rFonts w:ascii="Times New Roman" w:hAnsi="Times New Roman"/>
          <w:b/>
          <w:bCs/>
          <w:u w:val="single"/>
          <w:lang w:val="lv-LV"/>
        </w:rPr>
      </w:pPr>
      <w:r w:rsidRPr="00E013F5">
        <w:rPr>
          <w:rFonts w:ascii="Times New Roman" w:hAnsi="Times New Roman"/>
          <w:b/>
          <w:bCs/>
          <w:u w:val="single"/>
          <w:lang w:val="lv-LV"/>
        </w:rPr>
        <w:t>Par grozījumiem Ogres novada pašvaldības 2023.gada 27.janvāra lēmumā “Par Ogres novada Madlienas pagasta pārvaldes amatu klasificēšanas rezultātu apkopojuma apstiprināšanu” (protokola izraksts Nr. 1., 20.)</w:t>
      </w:r>
    </w:p>
    <w:p w14:paraId="232AEAF9" w14:textId="77777777" w:rsidR="00E013F5" w:rsidRPr="00E013F5" w:rsidRDefault="00E013F5" w:rsidP="00E013F5">
      <w:pPr>
        <w:spacing w:line="276" w:lineRule="auto"/>
        <w:ind w:firstLine="720"/>
        <w:rPr>
          <w:sz w:val="20"/>
          <w:szCs w:val="20"/>
        </w:rPr>
      </w:pPr>
    </w:p>
    <w:p w14:paraId="40851AEA" w14:textId="77777777" w:rsidR="00E013F5" w:rsidRPr="00E013F5" w:rsidRDefault="00E013F5" w:rsidP="00E013F5">
      <w:pPr>
        <w:spacing w:line="276" w:lineRule="auto"/>
        <w:ind w:firstLine="720"/>
        <w:jc w:val="both"/>
        <w:rPr>
          <w:rFonts w:ascii="Times New Roman" w:hAnsi="Times New Roman"/>
        </w:rPr>
      </w:pPr>
      <w:r w:rsidRPr="00E013F5">
        <w:rPr>
          <w:rFonts w:ascii="Times New Roman" w:hAnsi="Times New Roman"/>
        </w:rPr>
        <w:t>Pašvaldība kā atvasināta publiskā persona darbojas sabiedrības interesēs, viens no pašvaldības pienākumiem ir pastāvīgi pārbaudīt un uzlabot sabiedrībai sniegto pakalpojumu kvalitāti, vienkāršot un uzlabot procedūras privātpersonas labā un savā darbībā ievērot labas pārvaldības principu. Līdz ar to pašvaldības administrācijas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4D664F49" w14:textId="77777777" w:rsidR="00E013F5" w:rsidRPr="00E013F5" w:rsidRDefault="00E013F5" w:rsidP="00E013F5">
      <w:pPr>
        <w:spacing w:line="276" w:lineRule="auto"/>
        <w:ind w:firstLine="720"/>
        <w:jc w:val="both"/>
        <w:rPr>
          <w:rFonts w:ascii="Times New Roman" w:hAnsi="Times New Roman"/>
        </w:rPr>
      </w:pPr>
      <w:r w:rsidRPr="00E013F5">
        <w:rPr>
          <w:rFonts w:ascii="Times New Roman" w:hAnsi="Times New Roman"/>
        </w:rPr>
        <w:t>Ogres novada pašvaldības administrācijā pastāvīgi tiek veikti organizatoriska un saimnieciska rakstura pasākumi, nolūkā paaugstināt pašvaldības iestāžu darbības kvalitāti un administratīvo procesu efektivitāti, iestāžu darbības atbilstību labas pārvaldības principam.</w:t>
      </w:r>
    </w:p>
    <w:p w14:paraId="68FC79E9" w14:textId="0F2B0F8F" w:rsidR="00E013F5" w:rsidRPr="00E013F5" w:rsidRDefault="00E013F5" w:rsidP="00E013F5">
      <w:pPr>
        <w:spacing w:line="276" w:lineRule="auto"/>
        <w:ind w:firstLine="720"/>
        <w:jc w:val="both"/>
        <w:rPr>
          <w:rFonts w:ascii="Times New Roman" w:hAnsi="Times New Roman" w:cs="Times New Roman"/>
          <w:bCs/>
        </w:rPr>
      </w:pPr>
      <w:r w:rsidRPr="00E013F5">
        <w:rPr>
          <w:rFonts w:ascii="Times New Roman" w:hAnsi="Times New Roman" w:cs="Times New Roman"/>
          <w:bCs/>
        </w:rPr>
        <w:t xml:space="preserve">Saskaņā ar Ogres novada pašvaldības grāmatvedības struktūras funkciju auditu ir veikta Ogres novada pašvaldības Centrālās administrācijas Finanšu nodaļas reorganizācija, lai pēc pašvaldību administratīvi teritoriālās reformas </w:t>
      </w:r>
      <w:proofErr w:type="spellStart"/>
      <w:r w:rsidRPr="00E013F5">
        <w:rPr>
          <w:rFonts w:ascii="Times New Roman" w:hAnsi="Times New Roman" w:cs="Times New Roman"/>
          <w:bCs/>
        </w:rPr>
        <w:t>jaunizveidotajā</w:t>
      </w:r>
      <w:proofErr w:type="spellEnd"/>
      <w:r w:rsidRPr="00E013F5">
        <w:rPr>
          <w:rFonts w:ascii="Times New Roman" w:hAnsi="Times New Roman" w:cs="Times New Roman"/>
          <w:bCs/>
        </w:rPr>
        <w:t xml:space="preserve"> Ogres novada pašvaldībā izveidotu centralizētas grāmatvedības modeli, pārņemot visas grāmatvedības funkcijas no Madlienas pagasta pārvaldes, tādējādi pilnveidotu grāmatvedības uzskaiti un efektīvu pārvaldību. </w:t>
      </w:r>
    </w:p>
    <w:p w14:paraId="38DDCA0B" w14:textId="631326AC" w:rsidR="00E013F5" w:rsidRPr="00E013F5" w:rsidRDefault="00E013F5" w:rsidP="00E013F5">
      <w:pPr>
        <w:spacing w:line="276" w:lineRule="auto"/>
        <w:ind w:firstLine="720"/>
        <w:jc w:val="both"/>
        <w:rPr>
          <w:rFonts w:ascii="Times New Roman" w:hAnsi="Times New Roman" w:cs="Times New Roman"/>
        </w:rPr>
      </w:pPr>
      <w:r w:rsidRPr="00E013F5">
        <w:rPr>
          <w:rFonts w:ascii="Times New Roman" w:hAnsi="Times New Roman" w:cs="Times New Roman"/>
        </w:rPr>
        <w:t>Pamatojoties uz Pašvaldību likuma 10.panta pirmā</w:t>
      </w:r>
      <w:r w:rsidR="00FB1EAA">
        <w:rPr>
          <w:rFonts w:ascii="Times New Roman" w:hAnsi="Times New Roman" w:cs="Times New Roman"/>
        </w:rPr>
        <w:t>s</w:t>
      </w:r>
      <w:r w:rsidRPr="00E013F5">
        <w:rPr>
          <w:rFonts w:ascii="Times New Roman" w:hAnsi="Times New Roman" w:cs="Times New Roman"/>
        </w:rPr>
        <w:t xml:space="preserve"> daļas 8.punktu, </w:t>
      </w:r>
    </w:p>
    <w:p w14:paraId="2F9CDF24" w14:textId="77777777" w:rsidR="00E013F5" w:rsidRPr="00E013F5" w:rsidRDefault="00E013F5" w:rsidP="00E013F5">
      <w:pPr>
        <w:widowControl w:val="0"/>
        <w:spacing w:line="276" w:lineRule="auto"/>
        <w:ind w:firstLine="720"/>
        <w:jc w:val="both"/>
        <w:rPr>
          <w:rFonts w:ascii="Times New Roman" w:eastAsia="Times New Roman" w:hAnsi="Times New Roman" w:cs="Times New Roman"/>
        </w:rPr>
      </w:pPr>
    </w:p>
    <w:p w14:paraId="30292512" w14:textId="728E4CC9" w:rsidR="00E013F5" w:rsidRPr="006754DE" w:rsidRDefault="006754DE" w:rsidP="006754DE">
      <w:pPr>
        <w:pBdr>
          <w:top w:val="nil"/>
          <w:left w:val="nil"/>
          <w:bottom w:val="nil"/>
          <w:right w:val="nil"/>
          <w:between w:val="nil"/>
        </w:pBdr>
        <w:jc w:val="center"/>
        <w:rPr>
          <w:rFonts w:ascii="Times New Roman" w:eastAsia="Times New Roman" w:hAnsi="Times New Roman" w:cs="Times New Roman"/>
          <w:color w:val="000000"/>
        </w:rPr>
      </w:pPr>
      <w:r w:rsidRPr="006754DE">
        <w:rPr>
          <w:rFonts w:ascii="Times New Roman" w:hAnsi="Times New Roman" w:cs="Times New Roman"/>
          <w:b/>
        </w:rPr>
        <w:t xml:space="preserve">balsojot: </w:t>
      </w:r>
      <w:r w:rsidRPr="006754DE">
        <w:rPr>
          <w:rFonts w:ascii="Times New Roman" w:hAnsi="Times New Roman" w:cs="Times New Roman"/>
          <w:b/>
          <w:noProof/>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00E013F5" w:rsidRPr="006754DE">
        <w:rPr>
          <w:rFonts w:ascii="Times New Roman" w:eastAsia="Times New Roman" w:hAnsi="Times New Roman" w:cs="Times New Roman"/>
          <w:color w:val="000000"/>
        </w:rPr>
        <w:t>,</w:t>
      </w:r>
    </w:p>
    <w:p w14:paraId="357FF7D6" w14:textId="77777777" w:rsidR="00E013F5" w:rsidRPr="006754DE" w:rsidRDefault="00E013F5" w:rsidP="006754DE">
      <w:pPr>
        <w:pBdr>
          <w:top w:val="nil"/>
          <w:left w:val="nil"/>
          <w:bottom w:val="nil"/>
          <w:right w:val="nil"/>
          <w:between w:val="nil"/>
        </w:pBdr>
        <w:jc w:val="center"/>
        <w:rPr>
          <w:rFonts w:ascii="Times New Roman" w:eastAsia="Times New Roman" w:hAnsi="Times New Roman" w:cs="Times New Roman"/>
          <w:b/>
          <w:color w:val="000000"/>
        </w:rPr>
      </w:pPr>
      <w:r w:rsidRPr="006754DE">
        <w:rPr>
          <w:rFonts w:ascii="Times New Roman" w:eastAsia="Times New Roman" w:hAnsi="Times New Roman" w:cs="Times New Roman"/>
          <w:color w:val="000000"/>
        </w:rPr>
        <w:t>Ogres novada pašvaldības dome</w:t>
      </w:r>
      <w:r w:rsidRPr="006754DE">
        <w:rPr>
          <w:rFonts w:ascii="Times New Roman" w:eastAsia="Times New Roman" w:hAnsi="Times New Roman" w:cs="Times New Roman"/>
          <w:b/>
          <w:color w:val="000000"/>
        </w:rPr>
        <w:t xml:space="preserve">  NOLEMJ: </w:t>
      </w:r>
    </w:p>
    <w:p w14:paraId="09538D7C" w14:textId="77777777" w:rsidR="00E013F5" w:rsidRPr="00E013F5" w:rsidRDefault="00E013F5" w:rsidP="00E013F5">
      <w:pPr>
        <w:widowControl w:val="0"/>
        <w:suppressAutoHyphens/>
        <w:spacing w:line="276" w:lineRule="auto"/>
        <w:ind w:firstLine="720"/>
        <w:jc w:val="both"/>
        <w:rPr>
          <w:rFonts w:ascii="Times New Roman" w:eastAsia="Times New Roman" w:hAnsi="Times New Roman" w:cs="Times New Roman"/>
          <w:sz w:val="20"/>
          <w:szCs w:val="20"/>
        </w:rPr>
      </w:pPr>
    </w:p>
    <w:p w14:paraId="65677F1F" w14:textId="795BC7FF" w:rsidR="00E013F5" w:rsidRPr="00E013F5" w:rsidRDefault="00E013F5" w:rsidP="00E013F5">
      <w:pPr>
        <w:pStyle w:val="Sarakstarindkopa"/>
        <w:numPr>
          <w:ilvl w:val="0"/>
          <w:numId w:val="2"/>
        </w:numPr>
        <w:shd w:val="clear" w:color="auto" w:fill="FFFFFF"/>
        <w:tabs>
          <w:tab w:val="left" w:pos="993"/>
        </w:tabs>
        <w:spacing w:line="276" w:lineRule="auto"/>
        <w:ind w:left="0" w:firstLine="720"/>
        <w:contextualSpacing w:val="0"/>
        <w:jc w:val="both"/>
        <w:rPr>
          <w:bCs/>
        </w:rPr>
      </w:pPr>
      <w:r w:rsidRPr="00E013F5">
        <w:rPr>
          <w:bCs/>
        </w:rPr>
        <w:t xml:space="preserve">Izdarīt Ogres novada pašvaldības 2023.gada 27.janvāra lēmumā “Par Ogres novada Madlienas pagasta pārvaldes amatu klasificēšanas rezultātu apkopojuma apstiprināšanu” (protokola izraksts Nr. 1., </w:t>
      </w:r>
      <w:r w:rsidR="007E32ED">
        <w:rPr>
          <w:bCs/>
        </w:rPr>
        <w:t>20</w:t>
      </w:r>
      <w:r w:rsidRPr="00E013F5">
        <w:rPr>
          <w:bCs/>
        </w:rPr>
        <w:t xml:space="preserve">.) šādus grozījumus: </w:t>
      </w:r>
    </w:p>
    <w:p w14:paraId="4E84C77D" w14:textId="77777777" w:rsidR="00E013F5" w:rsidRPr="00E013F5" w:rsidRDefault="00E013F5" w:rsidP="00E013F5">
      <w:pPr>
        <w:pStyle w:val="Sarakstarindkopa"/>
        <w:numPr>
          <w:ilvl w:val="1"/>
          <w:numId w:val="2"/>
        </w:numPr>
        <w:shd w:val="clear" w:color="auto" w:fill="FFFFFF"/>
        <w:tabs>
          <w:tab w:val="left" w:pos="1134"/>
        </w:tabs>
        <w:spacing w:line="276" w:lineRule="auto"/>
        <w:ind w:left="0" w:firstLine="720"/>
        <w:jc w:val="both"/>
        <w:rPr>
          <w:bCs/>
        </w:rPr>
      </w:pPr>
      <w:r w:rsidRPr="00E013F5">
        <w:rPr>
          <w:bCs/>
        </w:rPr>
        <w:t xml:space="preserve"> svītrot pielikuma 3.punktu;</w:t>
      </w:r>
    </w:p>
    <w:p w14:paraId="56E5F095" w14:textId="380CDDBC" w:rsidR="00E013F5" w:rsidRPr="00E013F5" w:rsidRDefault="00E013F5" w:rsidP="00E013F5">
      <w:pPr>
        <w:pStyle w:val="Sarakstarindkopa"/>
        <w:numPr>
          <w:ilvl w:val="1"/>
          <w:numId w:val="2"/>
        </w:numPr>
        <w:shd w:val="clear" w:color="auto" w:fill="FFFFFF"/>
        <w:tabs>
          <w:tab w:val="left" w:pos="1134"/>
        </w:tabs>
        <w:spacing w:line="276" w:lineRule="auto"/>
        <w:ind w:left="0" w:firstLine="720"/>
        <w:jc w:val="both"/>
        <w:rPr>
          <w:bCs/>
        </w:rPr>
      </w:pPr>
      <w:r w:rsidRPr="00E013F5">
        <w:rPr>
          <w:bCs/>
        </w:rPr>
        <w:t xml:space="preserve"> svītrot pielikuma 4.punktu;</w:t>
      </w:r>
    </w:p>
    <w:p w14:paraId="60A33FB3" w14:textId="7945297C" w:rsidR="00E013F5" w:rsidRPr="00E013F5" w:rsidRDefault="00E013F5" w:rsidP="00E013F5">
      <w:pPr>
        <w:pStyle w:val="Sarakstarindkopa"/>
        <w:numPr>
          <w:ilvl w:val="1"/>
          <w:numId w:val="2"/>
        </w:numPr>
        <w:shd w:val="clear" w:color="auto" w:fill="FFFFFF"/>
        <w:tabs>
          <w:tab w:val="left" w:pos="1134"/>
        </w:tabs>
        <w:spacing w:line="276" w:lineRule="auto"/>
        <w:ind w:left="0" w:firstLine="720"/>
        <w:jc w:val="both"/>
        <w:rPr>
          <w:bCs/>
        </w:rPr>
      </w:pPr>
      <w:r w:rsidRPr="00E013F5">
        <w:rPr>
          <w:bCs/>
        </w:rPr>
        <w:lastRenderedPageBreak/>
        <w:t xml:space="preserve"> svītrot pielikuma 5.punktu.</w:t>
      </w:r>
    </w:p>
    <w:p w14:paraId="3E970B4A" w14:textId="201A8D4F" w:rsidR="00E013F5" w:rsidRPr="00E013F5" w:rsidRDefault="00E013F5" w:rsidP="00E013F5">
      <w:pPr>
        <w:pStyle w:val="Sarakstarindkopa"/>
        <w:numPr>
          <w:ilvl w:val="0"/>
          <w:numId w:val="1"/>
        </w:numPr>
        <w:shd w:val="clear" w:color="auto" w:fill="FFFFFF"/>
        <w:tabs>
          <w:tab w:val="left" w:pos="993"/>
          <w:tab w:val="left" w:pos="1134"/>
        </w:tabs>
        <w:spacing w:line="276" w:lineRule="auto"/>
        <w:ind w:left="0" w:firstLine="709"/>
        <w:jc w:val="both"/>
        <w:rPr>
          <w:bCs/>
        </w:rPr>
      </w:pPr>
      <w:r w:rsidRPr="00E013F5">
        <w:rPr>
          <w:bCs/>
        </w:rPr>
        <w:t xml:space="preserve">Noteikt, ka grozījumi </w:t>
      </w:r>
      <w:r w:rsidRPr="00E013F5">
        <w:rPr>
          <w:color w:val="000000" w:themeColor="text1"/>
        </w:rPr>
        <w:t xml:space="preserve">Ogres </w:t>
      </w:r>
      <w:r w:rsidRPr="00E013F5">
        <w:rPr>
          <w:bCs/>
        </w:rPr>
        <w:t>novada Madlienas pagasta pārvaldes amatu klasificēšanas rezultātu apkopojumā stājas spēkā ar 2023.gada 1.septembri.</w:t>
      </w:r>
    </w:p>
    <w:p w14:paraId="4398E90E" w14:textId="77777777" w:rsidR="00E013F5" w:rsidRPr="00E013F5" w:rsidRDefault="00E013F5" w:rsidP="00E013F5">
      <w:pPr>
        <w:pStyle w:val="Pamattekstaatkpe2"/>
        <w:numPr>
          <w:ilvl w:val="0"/>
          <w:numId w:val="1"/>
        </w:numPr>
        <w:tabs>
          <w:tab w:val="left" w:pos="993"/>
          <w:tab w:val="left" w:pos="1418"/>
        </w:tabs>
        <w:spacing w:line="276" w:lineRule="auto"/>
        <w:ind w:left="0" w:firstLine="720"/>
        <w:contextualSpacing/>
        <w:rPr>
          <w:bCs/>
        </w:rPr>
      </w:pPr>
      <w:r w:rsidRPr="00E013F5">
        <w:rPr>
          <w:szCs w:val="24"/>
        </w:rPr>
        <w:t>Kontroli par lēmuma izpildi uzdot Ogres novada pašvaldības izpilddirektora vietniekam.</w:t>
      </w:r>
    </w:p>
    <w:p w14:paraId="5C318963" w14:textId="77777777" w:rsidR="00E013F5" w:rsidRPr="00E013F5" w:rsidRDefault="00E013F5" w:rsidP="00E013F5">
      <w:pPr>
        <w:spacing w:line="276" w:lineRule="auto"/>
        <w:ind w:firstLine="720"/>
        <w:jc w:val="right"/>
        <w:rPr>
          <w:rFonts w:ascii="Times New Roman" w:eastAsia="Times New Roman" w:hAnsi="Times New Roman" w:cs="Times New Roman"/>
        </w:rPr>
      </w:pPr>
      <w:r w:rsidRPr="00E013F5">
        <w:rPr>
          <w:rFonts w:ascii="Times New Roman" w:eastAsia="Times New Roman" w:hAnsi="Times New Roman" w:cs="Times New Roman"/>
        </w:rPr>
        <w:t xml:space="preserve"> </w:t>
      </w:r>
    </w:p>
    <w:p w14:paraId="737089DB" w14:textId="77777777" w:rsidR="00E013F5" w:rsidRPr="00E013F5" w:rsidRDefault="00E013F5" w:rsidP="00E013F5">
      <w:pPr>
        <w:spacing w:line="276" w:lineRule="auto"/>
        <w:ind w:firstLine="720"/>
        <w:jc w:val="right"/>
        <w:rPr>
          <w:rFonts w:ascii="Times New Roman" w:eastAsia="Times New Roman" w:hAnsi="Times New Roman" w:cs="Times New Roman"/>
        </w:rPr>
      </w:pPr>
      <w:r w:rsidRPr="00E013F5">
        <w:rPr>
          <w:rFonts w:ascii="Times New Roman" w:eastAsia="Times New Roman" w:hAnsi="Times New Roman" w:cs="Times New Roman"/>
        </w:rPr>
        <w:t>(Sēdes vadītāja,</w:t>
      </w:r>
    </w:p>
    <w:p w14:paraId="3F65902B" w14:textId="51D0E9B5" w:rsidR="00E013F5" w:rsidRPr="007D7279" w:rsidRDefault="00E013F5" w:rsidP="00E013F5">
      <w:pPr>
        <w:spacing w:line="276" w:lineRule="auto"/>
        <w:ind w:firstLine="720"/>
        <w:jc w:val="right"/>
        <w:rPr>
          <w:rFonts w:ascii="Times New Roman" w:hAnsi="Times New Roman" w:cs="Times New Roman"/>
        </w:rPr>
      </w:pPr>
      <w:r w:rsidRPr="00E013F5">
        <w:rPr>
          <w:rFonts w:ascii="Times New Roman" w:eastAsia="Times New Roman" w:hAnsi="Times New Roman" w:cs="Times New Roman"/>
        </w:rPr>
        <w:t xml:space="preserve">domes priekšsēdētāja </w:t>
      </w:r>
      <w:r w:rsidR="006754DE">
        <w:rPr>
          <w:rFonts w:ascii="Times New Roman" w:eastAsia="Times New Roman" w:hAnsi="Times New Roman" w:cs="Times New Roman"/>
        </w:rPr>
        <w:t xml:space="preserve">vietnieka G. </w:t>
      </w:r>
      <w:proofErr w:type="spellStart"/>
      <w:r w:rsidR="006754DE">
        <w:rPr>
          <w:rFonts w:ascii="Times New Roman" w:eastAsia="Times New Roman" w:hAnsi="Times New Roman" w:cs="Times New Roman"/>
        </w:rPr>
        <w:t>Sīviņa</w:t>
      </w:r>
      <w:proofErr w:type="spellEnd"/>
      <w:r w:rsidRPr="00E013F5">
        <w:rPr>
          <w:rFonts w:ascii="Times New Roman" w:eastAsia="Times New Roman" w:hAnsi="Times New Roman" w:cs="Times New Roman"/>
        </w:rPr>
        <w:t xml:space="preserve"> paraksts)</w:t>
      </w:r>
    </w:p>
    <w:p w14:paraId="365893F8" w14:textId="77777777" w:rsidR="00E013F5" w:rsidRPr="007D7279" w:rsidRDefault="00E013F5" w:rsidP="00E013F5">
      <w:pPr>
        <w:rPr>
          <w:rFonts w:ascii="Times New Roman" w:hAnsi="Times New Roman" w:cs="Times New Roman"/>
        </w:rPr>
      </w:pPr>
    </w:p>
    <w:p w14:paraId="7F315C78" w14:textId="77777777" w:rsidR="00E013F5" w:rsidRPr="007D7279" w:rsidRDefault="00E013F5" w:rsidP="00E013F5">
      <w:pPr>
        <w:rPr>
          <w:rFonts w:ascii="Times New Roman" w:hAnsi="Times New Roman" w:cs="Times New Roman"/>
        </w:rPr>
      </w:pPr>
    </w:p>
    <w:p w14:paraId="23B55D75" w14:textId="77777777" w:rsidR="00E013F5" w:rsidRDefault="00E013F5" w:rsidP="00E013F5"/>
    <w:p w14:paraId="7FCF20B3" w14:textId="77777777" w:rsidR="00E013F5" w:rsidRDefault="00E013F5" w:rsidP="00E013F5"/>
    <w:p w14:paraId="48267301" w14:textId="77777777" w:rsidR="00E013F5" w:rsidRDefault="00E013F5" w:rsidP="00E013F5">
      <w:bookmarkStart w:id="1" w:name="_GoBack"/>
      <w:bookmarkEnd w:id="1"/>
    </w:p>
    <w:p w14:paraId="5A627BE5" w14:textId="77777777" w:rsidR="00C12F78" w:rsidRDefault="00C12F78"/>
    <w:sectPr w:rsidR="00C12F78" w:rsidSect="006754DE">
      <w:headerReference w:type="default" r:id="rId8"/>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217EF" w14:textId="77777777" w:rsidR="00233FAA" w:rsidRDefault="007E32ED">
      <w:r>
        <w:separator/>
      </w:r>
    </w:p>
  </w:endnote>
  <w:endnote w:type="continuationSeparator" w:id="0">
    <w:p w14:paraId="77FC46A0" w14:textId="77777777" w:rsidR="00233FAA" w:rsidRDefault="007E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4107B" w14:textId="77777777" w:rsidR="00233FAA" w:rsidRDefault="007E32ED">
      <w:r>
        <w:separator/>
      </w:r>
    </w:p>
  </w:footnote>
  <w:footnote w:type="continuationSeparator" w:id="0">
    <w:p w14:paraId="4D4E1D42" w14:textId="77777777" w:rsidR="00233FAA" w:rsidRDefault="007E3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579806"/>
      <w:docPartObj>
        <w:docPartGallery w:val="Page Numbers (Top of Page)"/>
        <w:docPartUnique/>
      </w:docPartObj>
    </w:sdtPr>
    <w:sdtEndPr>
      <w:rPr>
        <w:rFonts w:ascii="Times New Roman" w:hAnsi="Times New Roman" w:cs="Times New Roman"/>
        <w:sz w:val="20"/>
        <w:szCs w:val="20"/>
      </w:rPr>
    </w:sdtEndPr>
    <w:sdtContent>
      <w:p w14:paraId="7CAFA324" w14:textId="77777777" w:rsidR="00A27D15" w:rsidRPr="00A27D15" w:rsidRDefault="00E013F5">
        <w:pPr>
          <w:pStyle w:val="Galvene"/>
          <w:jc w:val="center"/>
          <w:rPr>
            <w:rFonts w:ascii="Times New Roman" w:hAnsi="Times New Roman" w:cs="Times New Roman"/>
            <w:sz w:val="20"/>
            <w:szCs w:val="20"/>
          </w:rPr>
        </w:pPr>
        <w:r w:rsidRPr="00A27D15">
          <w:rPr>
            <w:rFonts w:ascii="Times New Roman" w:hAnsi="Times New Roman" w:cs="Times New Roman"/>
            <w:sz w:val="20"/>
            <w:szCs w:val="20"/>
          </w:rPr>
          <w:fldChar w:fldCharType="begin"/>
        </w:r>
        <w:r w:rsidRPr="00A27D15">
          <w:rPr>
            <w:rFonts w:ascii="Times New Roman" w:hAnsi="Times New Roman" w:cs="Times New Roman"/>
            <w:sz w:val="20"/>
            <w:szCs w:val="20"/>
          </w:rPr>
          <w:instrText>PAGE   \* MERGEFORMAT</w:instrText>
        </w:r>
        <w:r w:rsidRPr="00A27D15">
          <w:rPr>
            <w:rFonts w:ascii="Times New Roman" w:hAnsi="Times New Roman" w:cs="Times New Roman"/>
            <w:sz w:val="20"/>
            <w:szCs w:val="20"/>
          </w:rPr>
          <w:fldChar w:fldCharType="separate"/>
        </w:r>
        <w:r w:rsidR="006754DE">
          <w:rPr>
            <w:rFonts w:ascii="Times New Roman" w:hAnsi="Times New Roman" w:cs="Times New Roman"/>
            <w:noProof/>
            <w:sz w:val="20"/>
            <w:szCs w:val="20"/>
          </w:rPr>
          <w:t>2</w:t>
        </w:r>
        <w:r w:rsidRPr="00A27D15">
          <w:rPr>
            <w:rFonts w:ascii="Times New Roman" w:hAnsi="Times New Roman" w:cs="Times New Roman"/>
            <w:sz w:val="20"/>
            <w:szCs w:val="20"/>
          </w:rPr>
          <w:fldChar w:fldCharType="end"/>
        </w:r>
      </w:p>
    </w:sdtContent>
  </w:sdt>
  <w:p w14:paraId="791298C1" w14:textId="77777777" w:rsidR="00A27D15" w:rsidRPr="00A27D15" w:rsidRDefault="006754DE">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3621"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5"/>
    <w:rsid w:val="00233FAA"/>
    <w:rsid w:val="006754DE"/>
    <w:rsid w:val="007E32ED"/>
    <w:rsid w:val="00C12F78"/>
    <w:rsid w:val="00E013F5"/>
    <w:rsid w:val="00FB1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8677"/>
  <w15:chartTrackingRefBased/>
  <w15:docId w15:val="{B991C8E0-704B-4091-8727-1E3A88D4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E013F5"/>
    <w:pPr>
      <w:spacing w:after="0" w:line="240" w:lineRule="auto"/>
    </w:pPr>
    <w:rPr>
      <w:rFonts w:ascii="RimTimes" w:eastAsia="RimTimes" w:hAnsi="RimTimes" w:cs="RimTime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013F5"/>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E013F5"/>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E013F5"/>
    <w:rPr>
      <w:rFonts w:ascii="Times New Roman" w:eastAsia="Times New Roman" w:hAnsi="Times New Roman" w:cs="Times New Roman"/>
      <w:kern w:val="0"/>
      <w:sz w:val="24"/>
      <w:szCs w:val="20"/>
      <w14:ligatures w14:val="none"/>
    </w:rPr>
  </w:style>
  <w:style w:type="paragraph" w:styleId="Pamatteksts">
    <w:name w:val="Body Text"/>
    <w:basedOn w:val="Parasts"/>
    <w:link w:val="PamattekstsRakstz"/>
    <w:rsid w:val="00E013F5"/>
    <w:pPr>
      <w:spacing w:after="120"/>
    </w:pPr>
    <w:rPr>
      <w:rFonts w:eastAsia="Times New Roman" w:cs="Times New Roman"/>
      <w:szCs w:val="20"/>
      <w:lang w:val="en-US" w:eastAsia="en-US"/>
    </w:rPr>
  </w:style>
  <w:style w:type="character" w:customStyle="1" w:styleId="PamattekstsRakstz">
    <w:name w:val="Pamatteksts Rakstz."/>
    <w:basedOn w:val="Noklusjumarindkopasfonts"/>
    <w:link w:val="Pamatteksts"/>
    <w:rsid w:val="00E013F5"/>
    <w:rPr>
      <w:rFonts w:ascii="RimTimes" w:eastAsia="Times New Roman" w:hAnsi="RimTimes" w:cs="Times New Roman"/>
      <w:kern w:val="0"/>
      <w:sz w:val="24"/>
      <w:szCs w:val="20"/>
      <w:lang w:val="en-US"/>
      <w14:ligatures w14:val="none"/>
    </w:rPr>
  </w:style>
  <w:style w:type="paragraph" w:styleId="Galvene">
    <w:name w:val="header"/>
    <w:basedOn w:val="Parasts"/>
    <w:link w:val="GalveneRakstz"/>
    <w:uiPriority w:val="99"/>
    <w:unhideWhenUsed/>
    <w:rsid w:val="00E013F5"/>
    <w:pPr>
      <w:tabs>
        <w:tab w:val="center" w:pos="4153"/>
        <w:tab w:val="right" w:pos="8306"/>
      </w:tabs>
    </w:pPr>
  </w:style>
  <w:style w:type="character" w:customStyle="1" w:styleId="GalveneRakstz">
    <w:name w:val="Galvene Rakstz."/>
    <w:basedOn w:val="Noklusjumarindkopasfonts"/>
    <w:link w:val="Galvene"/>
    <w:uiPriority w:val="99"/>
    <w:rsid w:val="00E013F5"/>
    <w:rPr>
      <w:rFonts w:ascii="RimTimes" w:eastAsia="RimTimes" w:hAnsi="RimTimes" w:cs="RimTimes"/>
      <w:kern w:val="0"/>
      <w:sz w:val="24"/>
      <w:szCs w:val="24"/>
      <w:lang w:eastAsia="lv-LV"/>
      <w14:ligatures w14:val="none"/>
    </w:rPr>
  </w:style>
  <w:style w:type="paragraph" w:styleId="Balonteksts">
    <w:name w:val="Balloon Text"/>
    <w:basedOn w:val="Parasts"/>
    <w:link w:val="BalontekstsRakstz"/>
    <w:uiPriority w:val="99"/>
    <w:semiHidden/>
    <w:unhideWhenUsed/>
    <w:rsid w:val="006754D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754DE"/>
    <w:rPr>
      <w:rFonts w:ascii="Segoe UI" w:eastAsia="RimTimes"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1829</Words>
  <Characters>1044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2023-08-31T10:50:00Z</cp:lastPrinted>
  <dcterms:created xsi:type="dcterms:W3CDTF">2023-08-31T10:51:00Z</dcterms:created>
  <dcterms:modified xsi:type="dcterms:W3CDTF">2023-08-31T10:51:00Z</dcterms:modified>
</cp:coreProperties>
</file>