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lv-LV" w:eastAsia="lv-LV"/>
        </w:rPr>
        <w:drawing>
          <wp:inline distT="0" distB="0" distL="0" distR="0" wp14:anchorId="5D1E4E3F" wp14:editId="6EACA106">
            <wp:extent cx="609600" cy="723900"/>
            <wp:effectExtent l="0" t="0" r="0" b="0"/>
            <wp:docPr id="8"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59437C" w:rsidRDefault="00193C15" w:rsidP="00193C15">
      <w:pPr>
        <w:rPr>
          <w:rFonts w:ascii="Times New Roman" w:hAnsi="Times New Roman"/>
          <w:sz w:val="32"/>
          <w:szCs w:val="32"/>
        </w:rPr>
      </w:pPr>
    </w:p>
    <w:p w14:paraId="043D5897" w14:textId="66FC846B"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PAŠVALDĪBAS DOMES SĒDES PROTOKOLA IZRAKSTS</w:t>
      </w:r>
    </w:p>
    <w:p w14:paraId="407C5B18" w14:textId="77777777" w:rsidR="00193C15" w:rsidRPr="0059437C" w:rsidRDefault="00193C15" w:rsidP="00193C15">
      <w:pPr>
        <w:rPr>
          <w:rFonts w:ascii="Times New Roman" w:hAnsi="Times New Roman"/>
          <w:szCs w:val="24"/>
          <w:lang w:eastAsia="lv-LV"/>
        </w:rPr>
      </w:pPr>
    </w:p>
    <w:tbl>
      <w:tblPr>
        <w:tblW w:w="5479" w:type="pct"/>
        <w:tblLook w:val="0000" w:firstRow="0" w:lastRow="0" w:firstColumn="0" w:lastColumn="0" w:noHBand="0" w:noVBand="0"/>
      </w:tblPr>
      <w:tblGrid>
        <w:gridCol w:w="3312"/>
        <w:gridCol w:w="3067"/>
        <w:gridCol w:w="3561"/>
      </w:tblGrid>
      <w:tr w:rsidR="00771307" w:rsidRPr="00CC012E" w14:paraId="62815C0B" w14:textId="77777777" w:rsidTr="00F302D7">
        <w:trPr>
          <w:trHeight w:val="284"/>
        </w:trPr>
        <w:tc>
          <w:tcPr>
            <w:tcW w:w="1666" w:type="pct"/>
          </w:tcPr>
          <w:p w14:paraId="70F31CEA" w14:textId="77777777" w:rsidR="00746DB0" w:rsidRDefault="00746DB0" w:rsidP="00A76836">
            <w:pPr>
              <w:rPr>
                <w:rFonts w:ascii="Times New Roman" w:hAnsi="Times New Roman"/>
                <w:lang w:val="lv-LV"/>
              </w:rPr>
            </w:pPr>
          </w:p>
          <w:p w14:paraId="3461B913"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1543" w:type="pct"/>
          </w:tcPr>
          <w:p w14:paraId="39A930EC" w14:textId="77777777" w:rsidR="00746DB0" w:rsidRDefault="00746DB0" w:rsidP="006D4B49">
            <w:pPr>
              <w:pStyle w:val="Heading2"/>
              <w:ind w:left="-585"/>
            </w:pPr>
          </w:p>
          <w:p w14:paraId="2405D95B" w14:textId="133F0C19" w:rsidR="00771307" w:rsidRPr="00CC012E" w:rsidRDefault="00771307" w:rsidP="006D4B49">
            <w:pPr>
              <w:pStyle w:val="Heading2"/>
              <w:ind w:left="-585"/>
            </w:pPr>
            <w:r w:rsidRPr="00CC012E">
              <w:t>Nr.</w:t>
            </w:r>
            <w:r w:rsidR="00746DB0">
              <w:t>15</w:t>
            </w:r>
          </w:p>
        </w:tc>
        <w:tc>
          <w:tcPr>
            <w:tcW w:w="1791" w:type="pct"/>
          </w:tcPr>
          <w:p w14:paraId="2AC6A793" w14:textId="77777777" w:rsidR="00746DB0" w:rsidRDefault="00892533" w:rsidP="00FD3F93">
            <w:pPr>
              <w:ind w:right="623"/>
              <w:jc w:val="both"/>
              <w:rPr>
                <w:rFonts w:ascii="Times New Roman" w:hAnsi="Times New Roman"/>
                <w:lang w:val="lv-LV"/>
              </w:rPr>
            </w:pPr>
            <w:r w:rsidRPr="00CC012E">
              <w:rPr>
                <w:rFonts w:ascii="Times New Roman" w:hAnsi="Times New Roman"/>
                <w:lang w:val="lv-LV"/>
              </w:rPr>
              <w:t xml:space="preserve">      </w:t>
            </w:r>
          </w:p>
          <w:p w14:paraId="0F704E87" w14:textId="7DCF42B5" w:rsidR="00771307" w:rsidRPr="00CC012E" w:rsidRDefault="00B52C04" w:rsidP="00746DB0">
            <w:pPr>
              <w:ind w:right="623"/>
              <w:jc w:val="both"/>
              <w:rPr>
                <w:rFonts w:ascii="Times New Roman" w:hAnsi="Times New Roman"/>
                <w:lang w:val="lv-LV"/>
              </w:rPr>
            </w:pPr>
            <w:r w:rsidRPr="00CC012E">
              <w:rPr>
                <w:rFonts w:ascii="Times New Roman" w:hAnsi="Times New Roman"/>
                <w:lang w:val="lv-LV"/>
              </w:rPr>
              <w:t>20</w:t>
            </w:r>
            <w:r w:rsidR="008E41AB">
              <w:rPr>
                <w:rFonts w:ascii="Times New Roman" w:hAnsi="Times New Roman"/>
                <w:lang w:val="lv-LV"/>
              </w:rPr>
              <w:t>2</w:t>
            </w:r>
            <w:r w:rsidR="007219AA">
              <w:rPr>
                <w:rFonts w:ascii="Times New Roman" w:hAnsi="Times New Roman"/>
                <w:lang w:val="lv-LV"/>
              </w:rPr>
              <w:t>3</w:t>
            </w:r>
            <w:r w:rsidR="00771307" w:rsidRPr="00CC012E">
              <w:rPr>
                <w:rFonts w:ascii="Times New Roman" w:hAnsi="Times New Roman"/>
                <w:lang w:val="lv-LV"/>
              </w:rPr>
              <w:t>.</w:t>
            </w:r>
            <w:r w:rsidR="00280B82">
              <w:rPr>
                <w:rFonts w:ascii="Times New Roman" w:hAnsi="Times New Roman"/>
                <w:lang w:val="lv-LV"/>
              </w:rPr>
              <w:t> </w:t>
            </w:r>
            <w:r w:rsidR="00771307" w:rsidRPr="00CC012E">
              <w:rPr>
                <w:rFonts w:ascii="Times New Roman" w:hAnsi="Times New Roman"/>
                <w:lang w:val="lv-LV"/>
              </w:rPr>
              <w:t xml:space="preserve">gada </w:t>
            </w:r>
            <w:r w:rsidR="00746DB0">
              <w:rPr>
                <w:rFonts w:ascii="Times New Roman" w:hAnsi="Times New Roman"/>
                <w:lang w:val="lv-LV"/>
              </w:rPr>
              <w:t>31</w:t>
            </w:r>
            <w:r w:rsidR="0041754A">
              <w:rPr>
                <w:rFonts w:ascii="Times New Roman" w:hAnsi="Times New Roman"/>
                <w:lang w:val="lv-LV"/>
              </w:rPr>
              <w:t>.</w:t>
            </w:r>
            <w:r w:rsidR="00746DB0">
              <w:rPr>
                <w:rFonts w:ascii="Times New Roman" w:hAnsi="Times New Roman"/>
                <w:lang w:val="lv-LV"/>
              </w:rPr>
              <w:t xml:space="preserve"> </w:t>
            </w:r>
            <w:r w:rsidR="0041754A">
              <w:rPr>
                <w:rFonts w:ascii="Times New Roman" w:hAnsi="Times New Roman"/>
                <w:lang w:val="lv-LV"/>
              </w:rPr>
              <w:t>augustā</w:t>
            </w:r>
          </w:p>
        </w:tc>
      </w:tr>
    </w:tbl>
    <w:p w14:paraId="17B50B62" w14:textId="77777777" w:rsidR="00771307" w:rsidRPr="00CC012E" w:rsidRDefault="00771307" w:rsidP="00A76836">
      <w:pPr>
        <w:jc w:val="center"/>
        <w:rPr>
          <w:rFonts w:ascii="Times New Roman" w:hAnsi="Times New Roman"/>
          <w:b/>
          <w:lang w:val="lv-LV"/>
        </w:rPr>
      </w:pPr>
    </w:p>
    <w:p w14:paraId="17826BF8" w14:textId="74BFD5BF" w:rsidR="00771307" w:rsidRDefault="00746DB0" w:rsidP="00A76836">
      <w:pPr>
        <w:jc w:val="center"/>
        <w:rPr>
          <w:rFonts w:ascii="Times New Roman" w:hAnsi="Times New Roman"/>
          <w:b/>
          <w:lang w:val="lv-LV"/>
        </w:rPr>
      </w:pPr>
      <w:r>
        <w:rPr>
          <w:rFonts w:ascii="Times New Roman" w:hAnsi="Times New Roman"/>
          <w:b/>
          <w:lang w:val="lv-LV"/>
        </w:rPr>
        <w:t>51</w:t>
      </w:r>
      <w:r w:rsidR="00771307" w:rsidRPr="00CC012E">
        <w:rPr>
          <w:rFonts w:ascii="Times New Roman" w:hAnsi="Times New Roman"/>
          <w:b/>
          <w:lang w:val="lv-LV"/>
        </w:rPr>
        <w:t xml:space="preserve">. </w:t>
      </w:r>
    </w:p>
    <w:p w14:paraId="0174D9DF" w14:textId="0CBEADAD" w:rsidR="00771307" w:rsidRPr="00CC012E" w:rsidRDefault="00280B82" w:rsidP="00FD3F93">
      <w:pPr>
        <w:pStyle w:val="Heading1"/>
        <w:spacing w:line="276" w:lineRule="auto"/>
        <w:ind w:left="0" w:firstLine="720"/>
      </w:pPr>
      <w:r>
        <w:t xml:space="preserve">Par </w:t>
      </w:r>
      <w:r w:rsidR="00600475">
        <w:t xml:space="preserve">Ogres </w:t>
      </w:r>
      <w:r w:rsidR="0041754A">
        <w:t>Vēstures un mākslas muzeja</w:t>
      </w:r>
      <w:r>
        <w:t xml:space="preserve"> </w:t>
      </w:r>
      <w:r w:rsidR="0041754A">
        <w:t>direktora</w:t>
      </w:r>
      <w:r>
        <w:t xml:space="preserve"> iecelšanu amatā</w:t>
      </w:r>
    </w:p>
    <w:p w14:paraId="7AD6EC24" w14:textId="77777777" w:rsidR="00771307" w:rsidRPr="00CC012E" w:rsidRDefault="00771307" w:rsidP="00746DB0">
      <w:pPr>
        <w:ind w:firstLine="720"/>
        <w:rPr>
          <w:rFonts w:ascii="Times New Roman" w:hAnsi="Times New Roman"/>
          <w:lang w:val="lv-LV"/>
        </w:rPr>
      </w:pPr>
    </w:p>
    <w:p w14:paraId="6B9449E4" w14:textId="3BA67142" w:rsidR="009F1F13" w:rsidRPr="009F1F13" w:rsidRDefault="009F1F13" w:rsidP="00746DB0">
      <w:pPr>
        <w:ind w:firstLine="720"/>
        <w:jc w:val="both"/>
        <w:rPr>
          <w:rFonts w:ascii="Times New Roman" w:hAnsi="Times New Roman"/>
          <w:lang w:val="lv-LV"/>
        </w:rPr>
      </w:pPr>
      <w:r>
        <w:rPr>
          <w:rFonts w:ascii="Times New Roman" w:hAnsi="Times New Roman"/>
          <w:lang w:val="lv-LV"/>
        </w:rPr>
        <w:t xml:space="preserve">Pašvaldību likuma 20. panta piektā daļa </w:t>
      </w:r>
      <w:r w:rsidRPr="009F1F13">
        <w:rPr>
          <w:rFonts w:ascii="Times New Roman" w:hAnsi="Times New Roman"/>
          <w:bCs/>
          <w:szCs w:val="24"/>
          <w:lang w:val="lv-LV"/>
        </w:rPr>
        <w:t xml:space="preserve">nosaka, ka </w:t>
      </w:r>
      <w:r>
        <w:rPr>
          <w:rFonts w:ascii="Times New Roman" w:hAnsi="Times New Roman"/>
          <w:bCs/>
          <w:szCs w:val="24"/>
          <w:lang w:val="lv-LV"/>
        </w:rPr>
        <w:t>p</w:t>
      </w:r>
      <w:r w:rsidRPr="009F1F13">
        <w:rPr>
          <w:rFonts w:ascii="Times New Roman" w:hAnsi="Times New Roman"/>
          <w:bCs/>
          <w:szCs w:val="24"/>
          <w:lang w:val="lv-LV"/>
        </w:rPr>
        <w:t xml:space="preserve">ašvaldības darbiniekus, kas ir valsts amatpersonas atbilstoši likumam </w:t>
      </w:r>
      <w:r>
        <w:rPr>
          <w:rFonts w:ascii="Times New Roman" w:hAnsi="Times New Roman"/>
          <w:bCs/>
          <w:szCs w:val="24"/>
          <w:lang w:val="lv-LV"/>
        </w:rPr>
        <w:t>“</w:t>
      </w:r>
      <w:hyperlink r:id="rId8" w:tgtFrame="_blank" w:history="1">
        <w:r w:rsidRPr="009F1F13">
          <w:rPr>
            <w:rFonts w:ascii="Times New Roman" w:hAnsi="Times New Roman"/>
            <w:bCs/>
            <w:szCs w:val="24"/>
            <w:lang w:val="lv-LV"/>
          </w:rPr>
          <w:t>Par interešu konflikta novēršanu valsts amatpersonu darbībā</w:t>
        </w:r>
      </w:hyperlink>
      <w:r>
        <w:rPr>
          <w:rFonts w:ascii="Times New Roman" w:hAnsi="Times New Roman"/>
          <w:bCs/>
          <w:szCs w:val="24"/>
          <w:lang w:val="lv-LV"/>
        </w:rPr>
        <w:t>”</w:t>
      </w:r>
      <w:r w:rsidRPr="009F1F13">
        <w:rPr>
          <w:rFonts w:ascii="Times New Roman" w:hAnsi="Times New Roman"/>
          <w:bCs/>
          <w:szCs w:val="24"/>
          <w:lang w:val="lv-LV"/>
        </w:rPr>
        <w:t xml:space="preserve">, izraugās atklātā konkursā. Amata kandidātu vērtēšanas kārtību un kritērijus, tostarp kandidāta </w:t>
      </w:r>
      <w:r w:rsidRPr="009F1F13">
        <w:rPr>
          <w:rFonts w:ascii="Times New Roman" w:hAnsi="Times New Roman"/>
          <w:lang w:val="lv-LV"/>
        </w:rPr>
        <w:t>izglītības, iepriekšējās darba pieredzes un kompetences prasības, nosaka attiecīgās iestādes vadītājs, bet iestādes vadītājam – izpilddirektors.</w:t>
      </w:r>
    </w:p>
    <w:p w14:paraId="59B518CB" w14:textId="77777777" w:rsidR="009F1F13" w:rsidRPr="009F1F13" w:rsidRDefault="009F1F13" w:rsidP="00F736E5">
      <w:pPr>
        <w:spacing w:before="120" w:after="120"/>
        <w:ind w:firstLine="720"/>
        <w:jc w:val="both"/>
        <w:rPr>
          <w:rFonts w:ascii="Times New Roman" w:hAnsi="Times New Roman"/>
          <w:lang w:val="lv-LV"/>
        </w:rPr>
      </w:pPr>
      <w:r w:rsidRPr="009F1F13">
        <w:rPr>
          <w:rFonts w:ascii="Times New Roman" w:hAnsi="Times New Roman"/>
          <w:lang w:val="lv-LV"/>
        </w:rPr>
        <w:t>Ogres novada pašvaldība 2023. gada 26. maijā tikās ar Latvijas Muzeju padomi un iepazīstināja savu redzēju par jauno Ogres novada pašvaldības muzeju pārvaldības modeli. Tikšanās laikā abas puses pārrunāja ar to saistītos jautājumus.</w:t>
      </w:r>
    </w:p>
    <w:p w14:paraId="7B53D23B" w14:textId="65AAFFEE" w:rsidR="009F1F13" w:rsidRPr="009F1F13" w:rsidRDefault="009F1F13" w:rsidP="00F736E5">
      <w:pPr>
        <w:spacing w:before="120" w:after="120"/>
        <w:ind w:firstLine="720"/>
        <w:jc w:val="both"/>
        <w:rPr>
          <w:rFonts w:ascii="Times New Roman" w:hAnsi="Times New Roman"/>
          <w:lang w:val="lv-LV"/>
        </w:rPr>
      </w:pPr>
      <w:r w:rsidRPr="009F1F13">
        <w:rPr>
          <w:rFonts w:ascii="Times New Roman" w:hAnsi="Times New Roman"/>
          <w:lang w:val="lv-LV"/>
        </w:rPr>
        <w:t xml:space="preserve">Balstoties uz minētās tikšanās laikā pārrunāto, kā arī ņemot vērā Latvijas Muzeju padomes ieteikumus, Ogres novada pašvaldības dome 2023. gada 15. jūnijā pieņēma lēmumu “Par Ogres novada muzeju reorganizāciju” (protokola izraksts Nr. 9, 19.), nosakot, ka Ogres Vēstures un mākslas muzejs ar 2026. gadu kļūst par Ogres novada pašvaldības centrālo muzeju. Tāpat Ogres novada pašvaldības dome uzdeva </w:t>
      </w:r>
      <w:r>
        <w:rPr>
          <w:rFonts w:ascii="Times New Roman" w:hAnsi="Times New Roman"/>
          <w:lang w:val="lv-LV"/>
        </w:rPr>
        <w:t>tās</w:t>
      </w:r>
      <w:r w:rsidRPr="009F1F13">
        <w:rPr>
          <w:rFonts w:ascii="Times New Roman" w:hAnsi="Times New Roman"/>
          <w:lang w:val="lv-LV"/>
        </w:rPr>
        <w:t xml:space="preserve"> izpilddirektoram organizēt atklātu konkursu uz Ogres Vēstures un mākslas muzeja</w:t>
      </w:r>
      <w:r>
        <w:rPr>
          <w:rFonts w:ascii="Times New Roman" w:hAnsi="Times New Roman"/>
          <w:lang w:val="lv-LV"/>
        </w:rPr>
        <w:t xml:space="preserve"> (turpmāk – Muzeja)</w:t>
      </w:r>
      <w:r w:rsidRPr="009F1F13">
        <w:rPr>
          <w:rFonts w:ascii="Times New Roman" w:hAnsi="Times New Roman"/>
          <w:lang w:val="lv-LV"/>
        </w:rPr>
        <w:t xml:space="preserve"> direktora amata vietu, nosakot amata kandidātu vērtēšanas kārtību un kritērijus, tostarp kandidāta izglītības, iepriekšējās darba pieredzes un kompetences prasības, kas atbilst Ogres novada muzeju reorganizācijā Ogres Vēstures un mākslas muzejam kā Centrālajam muzejam paredzētajām funkcijām</w:t>
      </w:r>
      <w:r>
        <w:rPr>
          <w:rFonts w:ascii="Times New Roman" w:hAnsi="Times New Roman"/>
          <w:lang w:val="lv-LV"/>
        </w:rPr>
        <w:t>, tai skaitā izstrādājot un īstenojot Ogres novada muzeju reorganizācijas plānu.</w:t>
      </w:r>
    </w:p>
    <w:p w14:paraId="428E3F16" w14:textId="77777777" w:rsidR="00F736E5" w:rsidRDefault="009F1F13" w:rsidP="00F736E5">
      <w:pPr>
        <w:spacing w:before="120" w:after="120"/>
        <w:ind w:firstLine="720"/>
        <w:jc w:val="both"/>
        <w:rPr>
          <w:rFonts w:ascii="Times New Roman" w:hAnsi="Times New Roman"/>
          <w:lang w:val="lv-LV"/>
        </w:rPr>
      </w:pPr>
      <w:r>
        <w:rPr>
          <w:rFonts w:ascii="Times New Roman" w:hAnsi="Times New Roman"/>
          <w:lang w:val="lv-LV"/>
        </w:rPr>
        <w:t xml:space="preserve">Ievērojot augstāk minēto, </w:t>
      </w:r>
      <w:r w:rsidR="00F736E5" w:rsidRPr="00F736E5">
        <w:rPr>
          <w:rFonts w:ascii="Times New Roman" w:hAnsi="Times New Roman"/>
          <w:lang w:val="lv-LV"/>
        </w:rPr>
        <w:t>Ogres novada pašvaldības izpilddirektors 2023. gada 11. jūlijā izdeva iekšējos noteikumus Nr. 1/2023 “Ogres novada pašvaldības Ogres Vēstures un mākslas muzeja direktora pieņemšanas darbā nolikums”, kas noteic direktora pieņemšanas darbā organizatoriskos jautājumus, definē kandidātu vērtēšanas kritērijus un kandidātu novērtēšanas kārtību</w:t>
      </w:r>
      <w:r w:rsidR="00F736E5">
        <w:rPr>
          <w:rFonts w:ascii="Times New Roman" w:hAnsi="Times New Roman"/>
          <w:lang w:val="lv-LV"/>
        </w:rPr>
        <w:t xml:space="preserve">, un </w:t>
      </w:r>
      <w:r w:rsidR="0041754A">
        <w:rPr>
          <w:rFonts w:ascii="Times New Roman" w:hAnsi="Times New Roman"/>
          <w:lang w:val="lv-LV"/>
        </w:rPr>
        <w:t>2023.</w:t>
      </w:r>
      <w:r>
        <w:rPr>
          <w:rFonts w:ascii="Times New Roman" w:hAnsi="Times New Roman"/>
          <w:lang w:val="lv-LV"/>
        </w:rPr>
        <w:t> </w:t>
      </w:r>
      <w:r w:rsidR="0041754A">
        <w:rPr>
          <w:rFonts w:ascii="Times New Roman" w:hAnsi="Times New Roman"/>
          <w:lang w:val="lv-LV"/>
        </w:rPr>
        <w:t>gada 12.</w:t>
      </w:r>
      <w:r>
        <w:rPr>
          <w:rFonts w:ascii="Times New Roman" w:hAnsi="Times New Roman"/>
          <w:lang w:val="lv-LV"/>
        </w:rPr>
        <w:t> </w:t>
      </w:r>
      <w:r w:rsidR="0041754A">
        <w:rPr>
          <w:rFonts w:ascii="Times New Roman" w:hAnsi="Times New Roman"/>
          <w:lang w:val="lv-LV"/>
        </w:rPr>
        <w:t xml:space="preserve">jūlijā </w:t>
      </w:r>
      <w:r w:rsidR="00A715D7">
        <w:rPr>
          <w:rFonts w:ascii="Times New Roman" w:hAnsi="Times New Roman"/>
          <w:lang w:val="lv-LV"/>
        </w:rPr>
        <w:t xml:space="preserve">izsludināja atklātu konkursu uz </w:t>
      </w:r>
      <w:r w:rsidR="00600475">
        <w:rPr>
          <w:rFonts w:ascii="Times New Roman" w:hAnsi="Times New Roman"/>
          <w:lang w:val="lv-LV"/>
        </w:rPr>
        <w:t xml:space="preserve">Ogres </w:t>
      </w:r>
      <w:r w:rsidR="0041754A">
        <w:rPr>
          <w:rFonts w:ascii="Times New Roman" w:hAnsi="Times New Roman"/>
          <w:lang w:val="lv-LV"/>
        </w:rPr>
        <w:t>Vēstures un mākslas muzeja</w:t>
      </w:r>
      <w:r w:rsidR="00A715D7">
        <w:rPr>
          <w:rFonts w:ascii="Times New Roman" w:hAnsi="Times New Roman"/>
          <w:lang w:val="lv-LV"/>
        </w:rPr>
        <w:t xml:space="preserve"> </w:t>
      </w:r>
      <w:r w:rsidR="0041754A">
        <w:rPr>
          <w:rFonts w:ascii="Times New Roman" w:hAnsi="Times New Roman"/>
          <w:lang w:val="lv-LV"/>
        </w:rPr>
        <w:t>direktora</w:t>
      </w:r>
      <w:r w:rsidR="00A715D7">
        <w:rPr>
          <w:rFonts w:ascii="Times New Roman" w:hAnsi="Times New Roman"/>
          <w:lang w:val="lv-LV"/>
        </w:rPr>
        <w:t xml:space="preserve"> amatu.</w:t>
      </w:r>
    </w:p>
    <w:p w14:paraId="667A6435" w14:textId="20A53B19" w:rsidR="009F1F13" w:rsidRDefault="009F1F13" w:rsidP="00F736E5">
      <w:pPr>
        <w:spacing w:before="120" w:after="120"/>
        <w:ind w:firstLine="720"/>
        <w:jc w:val="both"/>
        <w:rPr>
          <w:rFonts w:ascii="Times New Roman" w:hAnsi="Times New Roman"/>
          <w:lang w:val="lv-LV"/>
        </w:rPr>
      </w:pPr>
      <w:r>
        <w:rPr>
          <w:rFonts w:ascii="Times New Roman" w:hAnsi="Times New Roman"/>
          <w:lang w:val="lv-LV"/>
        </w:rPr>
        <w:t>Ogres novada pašvaldībā Muzeja direktora amatam saņemto pretendentu pieteikumu izvērtēšanu</w:t>
      </w:r>
      <w:r w:rsidR="00F736E5">
        <w:rPr>
          <w:rFonts w:ascii="Times New Roman" w:hAnsi="Times New Roman"/>
          <w:lang w:val="lv-LV"/>
        </w:rPr>
        <w:t xml:space="preserve"> </w:t>
      </w:r>
      <w:r>
        <w:rPr>
          <w:rFonts w:ascii="Times New Roman" w:hAnsi="Times New Roman"/>
          <w:lang w:val="lv-LV"/>
        </w:rPr>
        <w:t xml:space="preserve">veica Ogres novada pašvaldības Ogres Vēstures un mākslas muzeja direktora amata kandidātu vērtēšanas komisija (turpmāk – </w:t>
      </w:r>
      <w:r w:rsidR="008D0092">
        <w:rPr>
          <w:rFonts w:ascii="Times New Roman" w:hAnsi="Times New Roman"/>
          <w:lang w:val="lv-LV"/>
        </w:rPr>
        <w:t>K</w:t>
      </w:r>
      <w:r>
        <w:rPr>
          <w:rFonts w:ascii="Times New Roman" w:hAnsi="Times New Roman"/>
          <w:lang w:val="lv-LV"/>
        </w:rPr>
        <w:t>omisija), kas 2023. gada 28. jūlijā pieņēma lēmumu Muzeja direktora amatam virzīt</w:t>
      </w:r>
      <w:r w:rsidR="00F736E5">
        <w:rPr>
          <w:rFonts w:ascii="Times New Roman" w:hAnsi="Times New Roman"/>
          <w:lang w:val="lv-LV"/>
        </w:rPr>
        <w:t xml:space="preserve"> Ilzi Zariņu.</w:t>
      </w:r>
    </w:p>
    <w:p w14:paraId="0B8FE377" w14:textId="77777777" w:rsidR="00F736E5" w:rsidRDefault="00FD3F93" w:rsidP="00F736E5">
      <w:pPr>
        <w:pStyle w:val="ListParagraph"/>
        <w:spacing w:before="120" w:after="120"/>
        <w:ind w:left="0" w:firstLine="720"/>
        <w:contextualSpacing w:val="0"/>
        <w:jc w:val="both"/>
        <w:rPr>
          <w:rFonts w:ascii="Times New Roman" w:hAnsi="Times New Roman"/>
          <w:bCs/>
          <w:szCs w:val="24"/>
          <w:lang w:val="lv-LV"/>
        </w:rPr>
      </w:pPr>
      <w:r>
        <w:rPr>
          <w:rFonts w:ascii="Times New Roman" w:hAnsi="Times New Roman"/>
          <w:bCs/>
          <w:szCs w:val="24"/>
          <w:lang w:val="lv-LV"/>
        </w:rPr>
        <w:t>Pašvaldību likuma 10.</w:t>
      </w:r>
      <w:r w:rsidR="00F736E5">
        <w:rPr>
          <w:rFonts w:ascii="Times New Roman" w:hAnsi="Times New Roman"/>
          <w:bCs/>
          <w:szCs w:val="24"/>
          <w:lang w:val="lv-LV"/>
        </w:rPr>
        <w:t> </w:t>
      </w:r>
      <w:r>
        <w:rPr>
          <w:rFonts w:ascii="Times New Roman" w:hAnsi="Times New Roman"/>
          <w:bCs/>
          <w:szCs w:val="24"/>
          <w:lang w:val="lv-LV"/>
        </w:rPr>
        <w:t>panta pirmās daļas 10.</w:t>
      </w:r>
      <w:r w:rsidR="00F736E5">
        <w:rPr>
          <w:rFonts w:ascii="Times New Roman" w:hAnsi="Times New Roman"/>
          <w:bCs/>
          <w:szCs w:val="24"/>
          <w:lang w:val="lv-LV"/>
        </w:rPr>
        <w:t> </w:t>
      </w:r>
      <w:r w:rsidRPr="00501F14">
        <w:rPr>
          <w:rFonts w:ascii="Times New Roman" w:hAnsi="Times New Roman"/>
          <w:bCs/>
          <w:szCs w:val="24"/>
          <w:lang w:val="lv-LV"/>
        </w:rPr>
        <w:t xml:space="preserve">punkts noteic, ka tikai dome var </w:t>
      </w:r>
      <w:r w:rsidRPr="00501F14">
        <w:rPr>
          <w:rFonts w:ascii="Times New Roman" w:hAnsi="Times New Roman"/>
          <w:szCs w:val="24"/>
          <w:shd w:val="clear" w:color="auto" w:fill="FFFFFF"/>
          <w:lang w:val="lv-LV"/>
        </w:rPr>
        <w:t>iecelt amatā un atbrīvot no amata pašvaldības iestāžu vadītājus.</w:t>
      </w:r>
      <w:r w:rsidR="00F736E5">
        <w:rPr>
          <w:rFonts w:ascii="Times New Roman" w:hAnsi="Times New Roman"/>
          <w:szCs w:val="24"/>
          <w:shd w:val="clear" w:color="auto" w:fill="FFFFFF"/>
          <w:lang w:val="lv-LV"/>
        </w:rPr>
        <w:t xml:space="preserve"> Savukārt </w:t>
      </w:r>
      <w:r w:rsidRPr="00501F14">
        <w:rPr>
          <w:rFonts w:ascii="Times New Roman" w:hAnsi="Times New Roman"/>
          <w:bCs/>
          <w:szCs w:val="24"/>
          <w:lang w:val="lv-LV"/>
        </w:rPr>
        <w:t xml:space="preserve">Ogres novada pašvaldības </w:t>
      </w:r>
      <w:r>
        <w:rPr>
          <w:rFonts w:ascii="Times New Roman" w:hAnsi="Times New Roman"/>
          <w:bCs/>
          <w:szCs w:val="24"/>
          <w:lang w:val="lv-LV"/>
        </w:rPr>
        <w:t>2021.</w:t>
      </w:r>
      <w:r w:rsidR="00F736E5">
        <w:rPr>
          <w:rFonts w:ascii="Times New Roman" w:hAnsi="Times New Roman"/>
          <w:bCs/>
          <w:szCs w:val="24"/>
          <w:lang w:val="lv-LV"/>
        </w:rPr>
        <w:t> </w:t>
      </w:r>
      <w:r>
        <w:rPr>
          <w:rFonts w:ascii="Times New Roman" w:hAnsi="Times New Roman"/>
          <w:bCs/>
          <w:szCs w:val="24"/>
          <w:lang w:val="lv-LV"/>
        </w:rPr>
        <w:t>gada 1.</w:t>
      </w:r>
      <w:r w:rsidR="00F736E5">
        <w:rPr>
          <w:rFonts w:ascii="Times New Roman" w:hAnsi="Times New Roman"/>
          <w:bCs/>
          <w:szCs w:val="24"/>
          <w:lang w:val="lv-LV"/>
        </w:rPr>
        <w:t> </w:t>
      </w:r>
      <w:r w:rsidRPr="00501F14">
        <w:rPr>
          <w:rFonts w:ascii="Times New Roman" w:hAnsi="Times New Roman"/>
          <w:bCs/>
          <w:szCs w:val="24"/>
          <w:lang w:val="lv-LV"/>
        </w:rPr>
        <w:t>jūlija saistošo noteikumu Nr.</w:t>
      </w:r>
      <w:r w:rsidR="00F736E5">
        <w:rPr>
          <w:rFonts w:ascii="Times New Roman" w:hAnsi="Times New Roman"/>
          <w:bCs/>
          <w:szCs w:val="24"/>
          <w:lang w:val="lv-LV"/>
        </w:rPr>
        <w:t> </w:t>
      </w:r>
      <w:r w:rsidRPr="00501F14">
        <w:rPr>
          <w:rFonts w:ascii="Times New Roman" w:hAnsi="Times New Roman"/>
          <w:bCs/>
          <w:szCs w:val="24"/>
          <w:lang w:val="lv-LV"/>
        </w:rPr>
        <w:t>12/2021 “Ogres n</w:t>
      </w:r>
      <w:r>
        <w:rPr>
          <w:rFonts w:ascii="Times New Roman" w:hAnsi="Times New Roman"/>
          <w:bCs/>
          <w:szCs w:val="24"/>
          <w:lang w:val="lv-LV"/>
        </w:rPr>
        <w:t>ovada pašvaldības nolikums” 16.</w:t>
      </w:r>
      <w:r w:rsidR="00F736E5">
        <w:rPr>
          <w:rFonts w:ascii="Times New Roman" w:hAnsi="Times New Roman"/>
          <w:bCs/>
          <w:szCs w:val="24"/>
          <w:lang w:val="lv-LV"/>
        </w:rPr>
        <w:t> </w:t>
      </w:r>
      <w:r w:rsidRPr="00501F14">
        <w:rPr>
          <w:rFonts w:ascii="Times New Roman" w:hAnsi="Times New Roman"/>
          <w:bCs/>
          <w:szCs w:val="24"/>
          <w:lang w:val="lv-LV"/>
        </w:rPr>
        <w:t>punkts noteic, ka pašvaldības izpilddirektors pieņem darbā un atbrīvo no darba pašvaldības iestāžu vadītājus, pamatojoties uz attiecīgu domes lēmumu.</w:t>
      </w:r>
    </w:p>
    <w:p w14:paraId="58D39096" w14:textId="18AFF6CD" w:rsidR="00F736E5" w:rsidRDefault="00F736E5" w:rsidP="00F736E5">
      <w:pPr>
        <w:pStyle w:val="ListParagraph"/>
        <w:spacing w:before="120" w:after="120"/>
        <w:ind w:left="0" w:firstLine="720"/>
        <w:contextualSpacing w:val="0"/>
        <w:jc w:val="both"/>
        <w:rPr>
          <w:rFonts w:ascii="Times New Roman" w:hAnsi="Times New Roman"/>
          <w:szCs w:val="24"/>
          <w:shd w:val="clear" w:color="auto" w:fill="FFFFFF"/>
          <w:lang w:val="lv-LV"/>
        </w:rPr>
      </w:pPr>
      <w:r>
        <w:rPr>
          <w:rFonts w:ascii="Times New Roman" w:hAnsi="Times New Roman"/>
          <w:szCs w:val="24"/>
          <w:shd w:val="clear" w:color="auto" w:fill="FFFFFF"/>
          <w:lang w:val="lv-LV"/>
        </w:rPr>
        <w:lastRenderedPageBreak/>
        <w:t>Ievērojot</w:t>
      </w:r>
      <w:r w:rsidRPr="00F736E5">
        <w:rPr>
          <w:rFonts w:ascii="Times New Roman" w:hAnsi="Times New Roman"/>
          <w:szCs w:val="24"/>
          <w:shd w:val="clear" w:color="auto" w:fill="FFFFFF"/>
          <w:lang w:val="lv-LV"/>
        </w:rPr>
        <w:t xml:space="preserve"> Muzeju likuma 11. panta otrā daļa noteikt</w:t>
      </w:r>
      <w:r>
        <w:rPr>
          <w:rFonts w:ascii="Times New Roman" w:hAnsi="Times New Roman"/>
          <w:szCs w:val="24"/>
          <w:shd w:val="clear" w:color="auto" w:fill="FFFFFF"/>
          <w:lang w:val="lv-LV"/>
        </w:rPr>
        <w:t>o</w:t>
      </w:r>
      <w:r w:rsidRPr="00F736E5">
        <w:rPr>
          <w:rFonts w:ascii="Times New Roman" w:hAnsi="Times New Roman"/>
          <w:szCs w:val="24"/>
          <w:shd w:val="clear" w:color="auto" w:fill="FFFFFF"/>
          <w:lang w:val="lv-LV"/>
        </w:rPr>
        <w:t>, proti, ka pašvaldību muzeju direktorus un vadītājus pieņem darbā attiecīgā pašvaldība, savukārt pašvaldības muzeja</w:t>
      </w:r>
      <w:r w:rsidR="008D0092">
        <w:rPr>
          <w:rFonts w:ascii="Times New Roman" w:hAnsi="Times New Roman"/>
          <w:szCs w:val="24"/>
          <w:shd w:val="clear" w:color="auto" w:fill="FFFFFF"/>
          <w:lang w:val="lv-LV"/>
        </w:rPr>
        <w:t> –</w:t>
      </w:r>
      <w:r w:rsidRPr="00F736E5">
        <w:rPr>
          <w:rFonts w:ascii="Times New Roman" w:hAnsi="Times New Roman"/>
          <w:szCs w:val="24"/>
          <w:shd w:val="clear" w:color="auto" w:fill="FFFFFF"/>
          <w:lang w:val="lv-LV"/>
        </w:rPr>
        <w:t xml:space="preserve"> </w:t>
      </w:r>
      <w:r w:rsidR="008D0092">
        <w:rPr>
          <w:rFonts w:ascii="Times New Roman" w:hAnsi="Times New Roman"/>
          <w:szCs w:val="24"/>
          <w:shd w:val="clear" w:color="auto" w:fill="FFFFFF"/>
          <w:lang w:val="lv-LV"/>
        </w:rPr>
        <w:t>b</w:t>
      </w:r>
      <w:r w:rsidRPr="00F736E5">
        <w:rPr>
          <w:rFonts w:ascii="Times New Roman" w:hAnsi="Times New Roman"/>
          <w:szCs w:val="24"/>
          <w:shd w:val="clear" w:color="auto" w:fill="FFFFFF"/>
          <w:lang w:val="lv-LV"/>
        </w:rPr>
        <w:t>iedrības (nodibinājuma)</w:t>
      </w:r>
      <w:r w:rsidR="008D0092">
        <w:rPr>
          <w:rFonts w:ascii="Times New Roman" w:hAnsi="Times New Roman"/>
          <w:szCs w:val="24"/>
          <w:shd w:val="clear" w:color="auto" w:fill="FFFFFF"/>
          <w:lang w:val="lv-LV"/>
        </w:rPr>
        <w:t xml:space="preserve"> – </w:t>
      </w:r>
      <w:r w:rsidRPr="00F736E5">
        <w:rPr>
          <w:rFonts w:ascii="Times New Roman" w:hAnsi="Times New Roman"/>
          <w:szCs w:val="24"/>
          <w:shd w:val="clear" w:color="auto" w:fill="FFFFFF"/>
          <w:lang w:val="lv-LV"/>
        </w:rPr>
        <w:t>direktoru (vadītāju) pieņem darbā attiecīgās biedrības (nodibinājuma) dibinātājs, konsultējoties ar Muzeju padomi</w:t>
      </w:r>
      <w:r>
        <w:rPr>
          <w:rFonts w:ascii="Times New Roman" w:hAnsi="Times New Roman"/>
          <w:szCs w:val="24"/>
          <w:shd w:val="clear" w:color="auto" w:fill="FFFFFF"/>
          <w:lang w:val="lv-LV"/>
        </w:rPr>
        <w:t>, kā arī lī</w:t>
      </w:r>
      <w:r w:rsidRPr="00F736E5">
        <w:rPr>
          <w:rFonts w:ascii="Times New Roman" w:hAnsi="Times New Roman"/>
          <w:szCs w:val="24"/>
          <w:shd w:val="clear" w:color="auto" w:fill="FFFFFF"/>
          <w:lang w:val="lv-LV"/>
        </w:rPr>
        <w:t xml:space="preserve">dzšinējo </w:t>
      </w:r>
      <w:r>
        <w:rPr>
          <w:rFonts w:ascii="Times New Roman" w:hAnsi="Times New Roman"/>
          <w:szCs w:val="24"/>
          <w:shd w:val="clear" w:color="auto" w:fill="FFFFFF"/>
          <w:lang w:val="lv-LV"/>
        </w:rPr>
        <w:t xml:space="preserve">pašvaldības </w:t>
      </w:r>
      <w:r w:rsidRPr="00F736E5">
        <w:rPr>
          <w:rFonts w:ascii="Times New Roman" w:hAnsi="Times New Roman"/>
          <w:szCs w:val="24"/>
          <w:shd w:val="clear" w:color="auto" w:fill="FFFFFF"/>
          <w:lang w:val="lv-LV"/>
        </w:rPr>
        <w:t>sadarbību</w:t>
      </w:r>
      <w:r>
        <w:rPr>
          <w:rFonts w:ascii="Times New Roman" w:hAnsi="Times New Roman"/>
          <w:szCs w:val="24"/>
          <w:shd w:val="clear" w:color="auto" w:fill="FFFFFF"/>
          <w:lang w:val="lv-LV"/>
        </w:rPr>
        <w:t xml:space="preserve"> ar Latvijas Muzeju padomi</w:t>
      </w:r>
      <w:r w:rsidRPr="00F736E5">
        <w:rPr>
          <w:rFonts w:ascii="Times New Roman" w:hAnsi="Times New Roman"/>
          <w:szCs w:val="24"/>
          <w:shd w:val="clear" w:color="auto" w:fill="FFFFFF"/>
          <w:lang w:val="lv-LV"/>
        </w:rPr>
        <w:t xml:space="preserve"> </w:t>
      </w:r>
      <w:r w:rsidR="00370C3C">
        <w:rPr>
          <w:rFonts w:ascii="Times New Roman" w:hAnsi="Times New Roman"/>
          <w:szCs w:val="24"/>
          <w:shd w:val="clear" w:color="auto" w:fill="FFFFFF"/>
          <w:lang w:val="lv-LV"/>
        </w:rPr>
        <w:t xml:space="preserve">par </w:t>
      </w:r>
      <w:r w:rsidRPr="00F736E5">
        <w:rPr>
          <w:rFonts w:ascii="Times New Roman" w:hAnsi="Times New Roman"/>
          <w:szCs w:val="24"/>
          <w:shd w:val="clear" w:color="auto" w:fill="FFFFFF"/>
          <w:lang w:val="lv-LV"/>
        </w:rPr>
        <w:t xml:space="preserve">Ogres novada muzeju, tai skaitā Ogres Vēstures un mākslas muzeja reorganizācijas procesā, Ogres novada pašvaldība </w:t>
      </w:r>
      <w:r>
        <w:rPr>
          <w:rFonts w:ascii="Times New Roman" w:hAnsi="Times New Roman"/>
          <w:szCs w:val="24"/>
          <w:shd w:val="clear" w:color="auto" w:fill="FFFFFF"/>
          <w:lang w:val="lv-LV"/>
        </w:rPr>
        <w:t xml:space="preserve">2023. gada 24. augustā </w:t>
      </w:r>
      <w:r w:rsidR="008D0092">
        <w:rPr>
          <w:rFonts w:ascii="Times New Roman" w:hAnsi="Times New Roman"/>
          <w:szCs w:val="24"/>
          <w:shd w:val="clear" w:color="auto" w:fill="FFFFFF"/>
          <w:lang w:val="lv-LV"/>
        </w:rPr>
        <w:t xml:space="preserve">tikās ar </w:t>
      </w:r>
      <w:r w:rsidRPr="00F736E5">
        <w:rPr>
          <w:rFonts w:ascii="Times New Roman" w:hAnsi="Times New Roman"/>
          <w:szCs w:val="24"/>
          <w:shd w:val="clear" w:color="auto" w:fill="FFFFFF"/>
          <w:lang w:val="lv-LV"/>
        </w:rPr>
        <w:t xml:space="preserve">Latvijas Muzeju padomi </w:t>
      </w:r>
      <w:r w:rsidR="008D0092">
        <w:rPr>
          <w:rFonts w:ascii="Times New Roman" w:hAnsi="Times New Roman"/>
          <w:szCs w:val="24"/>
          <w:shd w:val="clear" w:color="auto" w:fill="FFFFFF"/>
          <w:lang w:val="lv-LV"/>
        </w:rPr>
        <w:t>par pašvaldības Komisijas izvirzītās pretendentes iecelšanu Muzeja direktores amatā.</w:t>
      </w:r>
    </w:p>
    <w:p w14:paraId="03AC5310" w14:textId="7B971BBE" w:rsidR="008D0092" w:rsidRPr="008D0092" w:rsidRDefault="008D0092" w:rsidP="00F736E5">
      <w:pPr>
        <w:pStyle w:val="ListParagraph"/>
        <w:spacing w:before="120" w:after="120"/>
        <w:ind w:left="0" w:firstLine="720"/>
        <w:contextualSpacing w:val="0"/>
        <w:jc w:val="both"/>
        <w:rPr>
          <w:rFonts w:ascii="Times New Roman" w:hAnsi="Times New Roman"/>
          <w:szCs w:val="24"/>
          <w:shd w:val="clear" w:color="auto" w:fill="FFFFFF"/>
          <w:lang w:val="lv-LV"/>
        </w:rPr>
      </w:pPr>
      <w:r>
        <w:rPr>
          <w:rFonts w:ascii="Times New Roman" w:hAnsi="Times New Roman"/>
          <w:szCs w:val="24"/>
          <w:shd w:val="clear" w:color="auto" w:fill="FFFFFF"/>
          <w:lang w:val="lv-LV"/>
        </w:rPr>
        <w:t>Ogres novada pašvaldībā 2023.</w:t>
      </w:r>
      <w:r w:rsidRPr="008D0092">
        <w:rPr>
          <w:rFonts w:ascii="Times New Roman" w:hAnsi="Times New Roman"/>
          <w:szCs w:val="24"/>
          <w:shd w:val="clear" w:color="auto" w:fill="FFFFFF"/>
          <w:lang w:val="lv-LV"/>
        </w:rPr>
        <w:t>gada 2</w:t>
      </w:r>
      <w:r w:rsidR="00DC1EC6">
        <w:rPr>
          <w:rFonts w:ascii="Times New Roman" w:hAnsi="Times New Roman"/>
          <w:szCs w:val="24"/>
          <w:shd w:val="clear" w:color="auto" w:fill="FFFFFF"/>
          <w:lang w:val="lv-LV"/>
        </w:rPr>
        <w:t>8</w:t>
      </w:r>
      <w:r w:rsidRPr="008D0092">
        <w:rPr>
          <w:rFonts w:ascii="Times New Roman" w:hAnsi="Times New Roman"/>
          <w:szCs w:val="24"/>
          <w:shd w:val="clear" w:color="auto" w:fill="FFFFFF"/>
          <w:lang w:val="lv-LV"/>
        </w:rPr>
        <w:t>. augustā saņemts Latvijas Muzeju padomes 2023. </w:t>
      </w:r>
      <w:r>
        <w:rPr>
          <w:rFonts w:ascii="Times New Roman" w:hAnsi="Times New Roman"/>
          <w:szCs w:val="24"/>
          <w:shd w:val="clear" w:color="auto" w:fill="FFFFFF"/>
          <w:lang w:val="lv-LV"/>
        </w:rPr>
        <w:t>g</w:t>
      </w:r>
      <w:r w:rsidRPr="008D0092">
        <w:rPr>
          <w:rFonts w:ascii="Times New Roman" w:hAnsi="Times New Roman"/>
          <w:szCs w:val="24"/>
          <w:shd w:val="clear" w:color="auto" w:fill="FFFFFF"/>
          <w:lang w:val="lv-LV"/>
        </w:rPr>
        <w:t>ada 24. </w:t>
      </w:r>
      <w:r>
        <w:rPr>
          <w:rFonts w:ascii="Times New Roman" w:hAnsi="Times New Roman"/>
          <w:szCs w:val="24"/>
          <w:shd w:val="clear" w:color="auto" w:fill="FFFFFF"/>
          <w:lang w:val="lv-LV"/>
        </w:rPr>
        <w:t>a</w:t>
      </w:r>
      <w:r w:rsidRPr="008D0092">
        <w:rPr>
          <w:rFonts w:ascii="Times New Roman" w:hAnsi="Times New Roman"/>
          <w:szCs w:val="24"/>
          <w:shd w:val="clear" w:color="auto" w:fill="FFFFFF"/>
          <w:lang w:val="lv-LV"/>
        </w:rPr>
        <w:t>ugusta atzinums (pašvaldībā reģistrēts ar Nr. </w:t>
      </w:r>
      <w:r>
        <w:rPr>
          <w:rFonts w:ascii="Times New Roman" w:hAnsi="Times New Roman"/>
          <w:szCs w:val="24"/>
          <w:shd w:val="clear" w:color="auto" w:fill="FFFFFF"/>
          <w:lang w:val="lv-LV"/>
        </w:rPr>
        <w:t>2-4.1/4417</w:t>
      </w:r>
      <w:r w:rsidRPr="008D0092">
        <w:rPr>
          <w:rFonts w:ascii="Times New Roman" w:hAnsi="Times New Roman"/>
          <w:szCs w:val="24"/>
          <w:shd w:val="clear" w:color="auto" w:fill="FFFFFF"/>
          <w:lang w:val="lv-LV"/>
        </w:rPr>
        <w:t>)</w:t>
      </w:r>
      <w:r>
        <w:rPr>
          <w:rFonts w:ascii="Times New Roman" w:hAnsi="Times New Roman"/>
          <w:szCs w:val="24"/>
          <w:shd w:val="clear" w:color="auto" w:fill="FFFFFF"/>
          <w:lang w:val="lv-LV"/>
        </w:rPr>
        <w:t>, kurā padome iesaka Ogres novada pašvaldības Komisijas izvēlētajai Muzeja direktora amata kandidātei pārbaudes laikā definēt konkrētus, Muzeja darbībai un attīstībai būtiskus uzdevumus un sasniedzamos rezultātus gan ilgtermiņa darbības plānošanā, gan muzeja funkciju nodrošināšanā īstermiņā.</w:t>
      </w:r>
    </w:p>
    <w:p w14:paraId="1AFC272E" w14:textId="77777777" w:rsidR="00FA30B9" w:rsidRPr="00501F14" w:rsidRDefault="00FA30B9" w:rsidP="00FA30B9">
      <w:pPr>
        <w:spacing w:before="120" w:after="120"/>
        <w:ind w:firstLine="720"/>
        <w:jc w:val="both"/>
        <w:rPr>
          <w:rFonts w:ascii="Times New Roman" w:hAnsi="Times New Roman"/>
          <w:bCs/>
          <w:szCs w:val="24"/>
          <w:lang w:val="lv-LV"/>
        </w:rPr>
      </w:pPr>
      <w:r>
        <w:rPr>
          <w:rFonts w:ascii="Times New Roman" w:hAnsi="Times New Roman"/>
          <w:bCs/>
          <w:szCs w:val="24"/>
          <w:lang w:val="lv-LV"/>
        </w:rPr>
        <w:t>Pamatojoties uz Pašvaldību likuma 10. panta pirmās daļas 10. </w:t>
      </w:r>
      <w:r w:rsidRPr="00501F14">
        <w:rPr>
          <w:rFonts w:ascii="Times New Roman" w:hAnsi="Times New Roman"/>
          <w:bCs/>
          <w:szCs w:val="24"/>
          <w:lang w:val="lv-LV"/>
        </w:rPr>
        <w:t>punkt</w:t>
      </w:r>
      <w:r>
        <w:rPr>
          <w:rFonts w:ascii="Times New Roman" w:hAnsi="Times New Roman"/>
          <w:bCs/>
          <w:szCs w:val="24"/>
          <w:lang w:val="lv-LV"/>
        </w:rPr>
        <w:t xml:space="preserve">u, ņemot vērā </w:t>
      </w:r>
      <w:r>
        <w:rPr>
          <w:rFonts w:ascii="Times New Roman" w:hAnsi="Times New Roman"/>
          <w:lang w:val="lv-LV"/>
        </w:rPr>
        <w:t>Ogres novada pašvaldības Ogres Vēstures un mākslas muzeja direktora amata kandidātu vērtēšanas komisijas (turpmāk – komisija) 2023. gada 28. jūlija lēmumu, Muzeju likuma 11. panta otro daļu un Latvijas Muzeju padomes 2023. gada 24. augusta atzinumā minēto,</w:t>
      </w:r>
    </w:p>
    <w:p w14:paraId="5449987C" w14:textId="77777777" w:rsidR="001C331E" w:rsidRDefault="001C331E" w:rsidP="00FD3F93">
      <w:pPr>
        <w:spacing w:line="276" w:lineRule="auto"/>
        <w:ind w:firstLine="720"/>
        <w:jc w:val="both"/>
        <w:rPr>
          <w:rFonts w:ascii="Times New Roman" w:hAnsi="Times New Roman"/>
          <w:lang w:val="lv-LV"/>
        </w:rPr>
      </w:pPr>
    </w:p>
    <w:p w14:paraId="69D7073B" w14:textId="77777777" w:rsidR="00746DB0" w:rsidRPr="00746DB0" w:rsidRDefault="00746DB0" w:rsidP="00746DB0">
      <w:pPr>
        <w:jc w:val="center"/>
        <w:rPr>
          <w:rFonts w:ascii="Times New Roman" w:hAnsi="Times New Roman"/>
          <w:b/>
          <w:iCs/>
          <w:noProof/>
          <w:color w:val="000000"/>
          <w:szCs w:val="24"/>
          <w:lang w:val="lv-LV"/>
        </w:rPr>
      </w:pPr>
      <w:r w:rsidRPr="00746DB0">
        <w:rPr>
          <w:rFonts w:ascii="Times New Roman" w:hAnsi="Times New Roman"/>
          <w:b/>
          <w:iCs/>
          <w:color w:val="000000"/>
          <w:szCs w:val="24"/>
          <w:lang w:val="lv-LV"/>
        </w:rPr>
        <w:t xml:space="preserve">balsojot: </w:t>
      </w:r>
      <w:r w:rsidRPr="00746DB0">
        <w:rPr>
          <w:rFonts w:ascii="Times New Roman" w:hAnsi="Times New Roman"/>
          <w:b/>
          <w:iCs/>
          <w:noProof/>
          <w:color w:val="000000"/>
          <w:szCs w:val="24"/>
          <w:lang w:val="lv-LV"/>
        </w:rPr>
        <w:t xml:space="preserve">ar 19 balsīm "Par" (Andris Krauja, Artūrs Mangulis, Atvars Lakstīgala, Dace Kļaviņa, Dace Māliņa, Dace Veiliņa, Dainis Širovs, Dzirkstīte Žindiga, Gints Sīviņš, Ilmārs Zemnieks, Jānis Iklāvs, Jānis Kaijaks, Jānis Siliņš, Kaspars Bramanis, Pāvels Kotāns, Raivis Ūzuls, Rūdolfs Kudļa, Toms Āboltiņš, Valentīns Špēlis), </w:t>
      </w:r>
    </w:p>
    <w:p w14:paraId="793D46D6" w14:textId="77777777" w:rsidR="00746DB0" w:rsidRPr="00746DB0" w:rsidRDefault="00746DB0" w:rsidP="00746DB0">
      <w:pPr>
        <w:jc w:val="center"/>
        <w:rPr>
          <w:rFonts w:ascii="Times New Roman" w:hAnsi="Times New Roman"/>
          <w:b/>
          <w:iCs/>
          <w:color w:val="000000"/>
          <w:szCs w:val="24"/>
          <w:lang w:val="lv-LV"/>
        </w:rPr>
      </w:pPr>
      <w:r w:rsidRPr="00746DB0">
        <w:rPr>
          <w:rFonts w:ascii="Times New Roman" w:hAnsi="Times New Roman"/>
          <w:b/>
          <w:iCs/>
          <w:noProof/>
          <w:color w:val="000000"/>
          <w:szCs w:val="24"/>
          <w:lang w:val="lv-LV"/>
        </w:rPr>
        <w:t>"Pret" – 1 (Santa Ločmele), "Atturas" – nav,</w:t>
      </w:r>
      <w:r w:rsidRPr="00746DB0">
        <w:rPr>
          <w:rFonts w:ascii="Times New Roman" w:hAnsi="Times New Roman"/>
          <w:b/>
          <w:iCs/>
          <w:color w:val="000000"/>
          <w:szCs w:val="24"/>
          <w:lang w:val="lv-LV"/>
        </w:rPr>
        <w:t xml:space="preserve"> </w:t>
      </w:r>
    </w:p>
    <w:p w14:paraId="3ED368DE" w14:textId="77777777" w:rsidR="00746DB0" w:rsidRPr="00746DB0" w:rsidRDefault="00746DB0" w:rsidP="00746DB0">
      <w:pPr>
        <w:jc w:val="center"/>
        <w:rPr>
          <w:rFonts w:ascii="Times New Roman" w:hAnsi="Times New Roman"/>
          <w:b/>
          <w:iCs/>
          <w:color w:val="000000"/>
          <w:szCs w:val="24"/>
          <w:lang w:val="lv-LV"/>
        </w:rPr>
      </w:pPr>
      <w:r w:rsidRPr="00746DB0">
        <w:rPr>
          <w:rFonts w:ascii="Times New Roman" w:hAnsi="Times New Roman"/>
          <w:iCs/>
          <w:color w:val="000000"/>
          <w:szCs w:val="24"/>
          <w:lang w:val="lv-LV"/>
        </w:rPr>
        <w:t>Ogres novada pašvaldības dome</w:t>
      </w:r>
      <w:r w:rsidRPr="00746DB0">
        <w:rPr>
          <w:rFonts w:ascii="Times New Roman" w:hAnsi="Times New Roman"/>
          <w:b/>
          <w:iCs/>
          <w:color w:val="000000"/>
          <w:szCs w:val="24"/>
          <w:lang w:val="lv-LV"/>
        </w:rPr>
        <w:t xml:space="preserve"> NOLEMJ:</w:t>
      </w:r>
    </w:p>
    <w:p w14:paraId="59B7E690" w14:textId="77777777" w:rsidR="006873B8" w:rsidRPr="006873B8" w:rsidRDefault="006873B8" w:rsidP="00FD3F93">
      <w:pPr>
        <w:pBdr>
          <w:top w:val="nil"/>
          <w:left w:val="nil"/>
          <w:bottom w:val="nil"/>
          <w:right w:val="nil"/>
          <w:between w:val="nil"/>
        </w:pBdr>
        <w:spacing w:line="276" w:lineRule="auto"/>
        <w:ind w:firstLine="720"/>
        <w:jc w:val="center"/>
        <w:rPr>
          <w:rFonts w:ascii="Times New Roman" w:hAnsi="Times New Roman"/>
          <w:b/>
          <w:color w:val="000000"/>
        </w:rPr>
      </w:pPr>
    </w:p>
    <w:p w14:paraId="4F39DAB9" w14:textId="4E0940B9" w:rsidR="00786201" w:rsidRPr="00FD3F93" w:rsidRDefault="00786201" w:rsidP="00FD3F93">
      <w:pPr>
        <w:pStyle w:val="BodyTextIndent2"/>
        <w:numPr>
          <w:ilvl w:val="0"/>
          <w:numId w:val="27"/>
        </w:numPr>
        <w:tabs>
          <w:tab w:val="left" w:pos="993"/>
          <w:tab w:val="left" w:pos="1134"/>
        </w:tabs>
        <w:spacing w:line="276" w:lineRule="auto"/>
        <w:ind w:left="0" w:firstLine="720"/>
        <w:rPr>
          <w:bCs/>
        </w:rPr>
      </w:pPr>
      <w:r w:rsidRPr="009430C4">
        <w:rPr>
          <w:b/>
          <w:bCs/>
        </w:rPr>
        <w:t>Ar 202</w:t>
      </w:r>
      <w:r w:rsidR="00B242E9" w:rsidRPr="009430C4">
        <w:rPr>
          <w:b/>
          <w:bCs/>
        </w:rPr>
        <w:t>3</w:t>
      </w:r>
      <w:r w:rsidRPr="009430C4">
        <w:rPr>
          <w:b/>
          <w:bCs/>
        </w:rPr>
        <w:t>.</w:t>
      </w:r>
      <w:r w:rsidR="008D0092" w:rsidRPr="009430C4">
        <w:rPr>
          <w:b/>
          <w:bCs/>
        </w:rPr>
        <w:t> </w:t>
      </w:r>
      <w:r w:rsidRPr="009430C4">
        <w:rPr>
          <w:b/>
          <w:bCs/>
        </w:rPr>
        <w:t xml:space="preserve">gada </w:t>
      </w:r>
      <w:r w:rsidR="009430C4" w:rsidRPr="009430C4">
        <w:rPr>
          <w:b/>
          <w:bCs/>
        </w:rPr>
        <w:t>5. septembri</w:t>
      </w:r>
      <w:r w:rsidRPr="00B00B26">
        <w:t xml:space="preserve"> iecelt </w:t>
      </w:r>
      <w:r w:rsidR="000211FC">
        <w:t>Ogres Vēstures un mākslas muzeja direktora</w:t>
      </w:r>
      <w:r w:rsidR="000211FC" w:rsidRPr="00B00B26">
        <w:t xml:space="preserve"> </w:t>
      </w:r>
      <w:r w:rsidRPr="00B00B26">
        <w:t>amatā</w:t>
      </w:r>
      <w:r w:rsidRPr="00B00B26">
        <w:rPr>
          <w:b/>
        </w:rPr>
        <w:t xml:space="preserve"> </w:t>
      </w:r>
      <w:r w:rsidR="000211FC">
        <w:rPr>
          <w:b/>
        </w:rPr>
        <w:t>Ilzi Zariņu</w:t>
      </w:r>
      <w:r w:rsidRPr="009A1883">
        <w:t xml:space="preserve"> (personas kods </w:t>
      </w:r>
      <w:r w:rsidR="00147D1B">
        <w:rPr>
          <w:bCs/>
        </w:rPr>
        <w:t>[personas kods]</w:t>
      </w:r>
      <w:bookmarkStart w:id="0" w:name="_GoBack"/>
      <w:bookmarkEnd w:id="0"/>
      <w:r w:rsidRPr="009A1883">
        <w:t xml:space="preserve">), </w:t>
      </w:r>
      <w:r w:rsidRPr="009A1883">
        <w:rPr>
          <w:szCs w:val="28"/>
        </w:rPr>
        <w:t>no</w:t>
      </w:r>
      <w:r w:rsidRPr="00B00B26">
        <w:rPr>
          <w:szCs w:val="28"/>
        </w:rPr>
        <w:t xml:space="preserve">sakot </w:t>
      </w:r>
      <w:r w:rsidR="007620C9" w:rsidRPr="003D1980">
        <w:rPr>
          <w:szCs w:val="28"/>
        </w:rPr>
        <w:t xml:space="preserve">mēnešalgu EUR 1560 (viens tūkstotis pieci simti sešdesmit </w:t>
      </w:r>
      <w:r w:rsidR="007620C9" w:rsidRPr="003D1980">
        <w:rPr>
          <w:i/>
          <w:iCs/>
          <w:szCs w:val="28"/>
        </w:rPr>
        <w:t>euro</w:t>
      </w:r>
      <w:r w:rsidR="007620C9" w:rsidRPr="003D1980">
        <w:rPr>
          <w:szCs w:val="28"/>
        </w:rPr>
        <w:t>) apmērā par pilnu darba laiku</w:t>
      </w:r>
      <w:r w:rsidR="007620C9">
        <w:rPr>
          <w:szCs w:val="28"/>
        </w:rPr>
        <w:t xml:space="preserve"> </w:t>
      </w:r>
      <w:r w:rsidR="00B242E9">
        <w:rPr>
          <w:szCs w:val="28"/>
        </w:rPr>
        <w:t xml:space="preserve">un pārbaudes laiku </w:t>
      </w:r>
      <w:r w:rsidR="00FD3F93">
        <w:rPr>
          <w:szCs w:val="28"/>
        </w:rPr>
        <w:t>trīs</w:t>
      </w:r>
      <w:r w:rsidR="00B242E9">
        <w:rPr>
          <w:szCs w:val="28"/>
        </w:rPr>
        <w:t xml:space="preserve"> mēneši</w:t>
      </w:r>
      <w:r>
        <w:rPr>
          <w:szCs w:val="28"/>
        </w:rPr>
        <w:t>.</w:t>
      </w:r>
    </w:p>
    <w:p w14:paraId="00C0ADED" w14:textId="064F1DDA" w:rsidR="00FD3F93" w:rsidRPr="009430C4" w:rsidRDefault="00FD3F93" w:rsidP="00FD3F93">
      <w:pPr>
        <w:pStyle w:val="BodyTextIndent2"/>
        <w:numPr>
          <w:ilvl w:val="0"/>
          <w:numId w:val="27"/>
        </w:numPr>
        <w:tabs>
          <w:tab w:val="left" w:pos="993"/>
          <w:tab w:val="left" w:pos="1134"/>
        </w:tabs>
        <w:spacing w:line="276" w:lineRule="auto"/>
        <w:ind w:left="0" w:firstLine="720"/>
        <w:rPr>
          <w:bCs/>
        </w:rPr>
      </w:pPr>
      <w:r w:rsidRPr="009430C4">
        <w:rPr>
          <w:b/>
          <w:bCs/>
        </w:rPr>
        <w:t>Uzdot</w:t>
      </w:r>
      <w:r w:rsidRPr="009430C4">
        <w:t xml:space="preserve"> Ogres Vēstures un mākslas muzeja direktorei Ilzei Zariņai </w:t>
      </w:r>
      <w:r w:rsidR="00646BD5" w:rsidRPr="009430C4">
        <w:t>pārbaudes laikā veikt šādus uzdevumus:</w:t>
      </w:r>
    </w:p>
    <w:p w14:paraId="6BEBE193" w14:textId="787A0349" w:rsidR="00646BD5" w:rsidRPr="007620C9" w:rsidRDefault="007620C9" w:rsidP="00646BD5">
      <w:pPr>
        <w:pStyle w:val="BodyTextIndent2"/>
        <w:numPr>
          <w:ilvl w:val="1"/>
          <w:numId w:val="27"/>
        </w:numPr>
        <w:tabs>
          <w:tab w:val="left" w:pos="993"/>
          <w:tab w:val="left" w:pos="1134"/>
        </w:tabs>
        <w:spacing w:line="276" w:lineRule="auto"/>
        <w:rPr>
          <w:bCs/>
        </w:rPr>
      </w:pPr>
      <w:r>
        <w:t xml:space="preserve"> līdz 2023. gada </w:t>
      </w:r>
      <w:r w:rsidR="009430C4">
        <w:t>1. decembrim</w:t>
      </w:r>
      <w:r>
        <w:t xml:space="preserve"> izstrādāt Ogres novada muzeju reorganizācijas plānu atbilstoši Ogres novada pašvaldības </w:t>
      </w:r>
      <w:r w:rsidRPr="009F1F13">
        <w:t>dome</w:t>
      </w:r>
      <w:r w:rsidR="00F73066">
        <w:t>s</w:t>
      </w:r>
      <w:r w:rsidRPr="009F1F13">
        <w:t xml:space="preserve"> 2023. gada 15. jūnij</w:t>
      </w:r>
      <w:r>
        <w:t xml:space="preserve">a </w:t>
      </w:r>
      <w:r w:rsidRPr="009F1F13">
        <w:t>lēmum</w:t>
      </w:r>
      <w:r>
        <w:t>a</w:t>
      </w:r>
      <w:r w:rsidRPr="009F1F13">
        <w:t xml:space="preserve"> “Par Ogres novada muzeju reorganizāciju” (protokola izraksts Nr. 9, 19.)</w:t>
      </w:r>
      <w:r>
        <w:t xml:space="preserve"> </w:t>
      </w:r>
      <w:r>
        <w:rPr>
          <w:rFonts w:eastAsia="Calibri"/>
          <w:szCs w:val="24"/>
        </w:rPr>
        <w:t>1. punktā noteiktajam</w:t>
      </w:r>
      <w:r>
        <w:t xml:space="preserve">. Izstrādājot reorganizācijas plānu, sadarboties ar Ogres novada pašvaldības izpilddirektoru un </w:t>
      </w:r>
      <w:r>
        <w:rPr>
          <w:rFonts w:eastAsia="Calibri"/>
          <w:szCs w:val="24"/>
        </w:rPr>
        <w:t xml:space="preserve">pieaicināt citus atbilstošas jomas speciālistus. </w:t>
      </w:r>
      <w:r>
        <w:t>Sasniedzamais rezultāts – izstrādāts Ogres novada muzeju reorganizācijas plāns un iesniegts apstiprināšanai Ogres novada pašvaldības izpilddirektoram;</w:t>
      </w:r>
    </w:p>
    <w:p w14:paraId="036868AA" w14:textId="7D4D0AF2" w:rsidR="007620C9" w:rsidRPr="009430C4" w:rsidRDefault="008A2443" w:rsidP="00646BD5">
      <w:pPr>
        <w:pStyle w:val="BodyTextIndent2"/>
        <w:numPr>
          <w:ilvl w:val="1"/>
          <w:numId w:val="27"/>
        </w:numPr>
        <w:tabs>
          <w:tab w:val="left" w:pos="993"/>
          <w:tab w:val="left" w:pos="1134"/>
        </w:tabs>
        <w:spacing w:line="276" w:lineRule="auto"/>
        <w:rPr>
          <w:bCs/>
        </w:rPr>
      </w:pPr>
      <w:r>
        <w:t>l</w:t>
      </w:r>
      <w:r w:rsidR="007620C9">
        <w:t xml:space="preserve">īdz 2023. gada </w:t>
      </w:r>
      <w:r w:rsidR="009430C4">
        <w:t xml:space="preserve">1. decembrim </w:t>
      </w:r>
      <w:r w:rsidR="007620C9">
        <w:t xml:space="preserve">izstrādāt rīcības plānu Ogres novada pašvaldības 2023. gada </w:t>
      </w:r>
      <w:r w:rsidR="009430C4">
        <w:t>21. februāra rīkojumā Nr. S/41 “Par izstādēm un pasākumiem 2023. – 2024. gadam” noteikto uzdevumu izpildei. Sasniedzamais rezultāts – izstrādāts Ogres novada Vēstures un mākslas muzeja rīcības plāns un iesniegts apstiprināšanai;</w:t>
      </w:r>
    </w:p>
    <w:p w14:paraId="3DDA894E" w14:textId="06F012CB" w:rsidR="009430C4" w:rsidRPr="009430C4" w:rsidRDefault="008A2443" w:rsidP="00646BD5">
      <w:pPr>
        <w:pStyle w:val="BodyTextIndent2"/>
        <w:numPr>
          <w:ilvl w:val="1"/>
          <w:numId w:val="27"/>
        </w:numPr>
        <w:tabs>
          <w:tab w:val="left" w:pos="993"/>
          <w:tab w:val="left" w:pos="1134"/>
        </w:tabs>
        <w:spacing w:line="276" w:lineRule="auto"/>
        <w:rPr>
          <w:bCs/>
        </w:rPr>
      </w:pPr>
      <w:r>
        <w:t>p</w:t>
      </w:r>
      <w:r w:rsidR="009430C4">
        <w:t>lānot kvalifikācijas un atalgojuma paaugstināšanas pasākumus Ogres novada pašvaldības muzeju un kultūras mantojuma objektu darbiniekiem. Sasniedzamais rezultāts – izstrādāts plāns kvalifikācijas un atalgojuma paaugstināšanas pasākumiem un iesniegts apstiprināšanai Ogres novada pašvaldības Centrālās administrācijas Budžeta nodaļai ne vēlāk kā līdz 2023. gada 10. novembrim;</w:t>
      </w:r>
    </w:p>
    <w:p w14:paraId="4EB9F223" w14:textId="67506F0A" w:rsidR="009430C4" w:rsidRPr="00B00B26" w:rsidRDefault="008A2443" w:rsidP="00646BD5">
      <w:pPr>
        <w:pStyle w:val="BodyTextIndent2"/>
        <w:numPr>
          <w:ilvl w:val="1"/>
          <w:numId w:val="27"/>
        </w:numPr>
        <w:tabs>
          <w:tab w:val="left" w:pos="993"/>
          <w:tab w:val="left" w:pos="1134"/>
        </w:tabs>
        <w:spacing w:line="276" w:lineRule="auto"/>
        <w:rPr>
          <w:bCs/>
        </w:rPr>
      </w:pPr>
      <w:r>
        <w:t xml:space="preserve"> līdz 2023. gada 1. decembrim </w:t>
      </w:r>
      <w:r w:rsidR="009430C4">
        <w:t xml:space="preserve">noorganizēt vismaz vienu novadpētniecības ekspedīciju Ogres novada </w:t>
      </w:r>
      <w:r>
        <w:t xml:space="preserve">administratīvajā </w:t>
      </w:r>
      <w:r w:rsidR="009430C4">
        <w:t xml:space="preserve">teritorijā, apzinot novada kultūrvēsturiskās vērtības. Sasniedzamais rezultāts – noorganizēta vismaz </w:t>
      </w:r>
      <w:r>
        <w:t>viena novadpētniecības ekspedīcij</w:t>
      </w:r>
      <w:r w:rsidR="00F73066">
        <w:t>a</w:t>
      </w:r>
      <w:r>
        <w:t xml:space="preserve"> Ogres novada administratīvajā teritorijā un iesniegta atskaite par to Ogres novada pašvaldības izpilddirektoram.</w:t>
      </w:r>
    </w:p>
    <w:p w14:paraId="7988BDED" w14:textId="77777777" w:rsidR="00786201" w:rsidRPr="00B00B26" w:rsidRDefault="00786201" w:rsidP="00FD3F93">
      <w:pPr>
        <w:pStyle w:val="BodyTextIndent2"/>
        <w:numPr>
          <w:ilvl w:val="0"/>
          <w:numId w:val="27"/>
        </w:numPr>
        <w:tabs>
          <w:tab w:val="left" w:pos="993"/>
          <w:tab w:val="left" w:pos="1134"/>
        </w:tabs>
        <w:spacing w:line="276" w:lineRule="auto"/>
        <w:ind w:left="0" w:firstLine="720"/>
        <w:rPr>
          <w:iCs/>
        </w:rPr>
      </w:pPr>
      <w:r w:rsidRPr="00B00B26">
        <w:rPr>
          <w:bCs/>
        </w:rPr>
        <w:t xml:space="preserve">Kontroli par lēmuma izpildi uzdot Ogres novada pašvaldības </w:t>
      </w:r>
      <w:r>
        <w:rPr>
          <w:bCs/>
        </w:rPr>
        <w:t>izpilddirektoram</w:t>
      </w:r>
      <w:r w:rsidRPr="00B00B26">
        <w:rPr>
          <w:bCs/>
        </w:rPr>
        <w:t xml:space="preserve">. </w:t>
      </w:r>
    </w:p>
    <w:p w14:paraId="37800EE0" w14:textId="77777777" w:rsidR="00786201" w:rsidRDefault="00786201" w:rsidP="00FD3F93">
      <w:pPr>
        <w:pStyle w:val="BodyTextIndent2"/>
        <w:spacing w:line="276" w:lineRule="auto"/>
        <w:ind w:left="0" w:firstLine="720"/>
        <w:jc w:val="right"/>
        <w:rPr>
          <w:color w:val="000000" w:themeColor="text1"/>
        </w:rPr>
      </w:pPr>
    </w:p>
    <w:p w14:paraId="2D33783B" w14:textId="77777777" w:rsidR="00746DB0" w:rsidRDefault="00746DB0" w:rsidP="00FD3F93">
      <w:pPr>
        <w:pStyle w:val="BodyTextIndent2"/>
        <w:spacing w:line="276" w:lineRule="auto"/>
        <w:ind w:left="0" w:firstLine="720"/>
        <w:jc w:val="right"/>
        <w:rPr>
          <w:color w:val="000000" w:themeColor="text1"/>
        </w:rPr>
      </w:pPr>
    </w:p>
    <w:p w14:paraId="19A561CF" w14:textId="0E5D973F" w:rsidR="00771307" w:rsidRPr="00CC012E" w:rsidRDefault="00771307" w:rsidP="00746DB0">
      <w:pPr>
        <w:pStyle w:val="BodyTextIndent2"/>
        <w:ind w:left="0" w:firstLine="720"/>
        <w:jc w:val="right"/>
        <w:rPr>
          <w:color w:val="000000" w:themeColor="text1"/>
        </w:rPr>
      </w:pPr>
      <w:r w:rsidRPr="00CC012E">
        <w:rPr>
          <w:color w:val="000000" w:themeColor="text1"/>
        </w:rPr>
        <w:t>(Sēdes vadītāja,</w:t>
      </w:r>
    </w:p>
    <w:p w14:paraId="78A5FAFE" w14:textId="464E3109" w:rsidR="0069506A" w:rsidRPr="00CC012E" w:rsidRDefault="00F302D7" w:rsidP="00746DB0">
      <w:pPr>
        <w:pStyle w:val="BodyTextIndent2"/>
        <w:ind w:left="0" w:firstLine="720"/>
        <w:jc w:val="right"/>
        <w:rPr>
          <w:color w:val="000000" w:themeColor="text1"/>
        </w:rPr>
      </w:pPr>
      <w:r w:rsidRPr="00CC012E">
        <w:rPr>
          <w:color w:val="000000" w:themeColor="text1"/>
        </w:rPr>
        <w:t>domes priekšsēdētāja</w:t>
      </w:r>
      <w:r w:rsidR="00746DB0">
        <w:rPr>
          <w:color w:val="000000" w:themeColor="text1"/>
        </w:rPr>
        <w:t xml:space="preserve"> vietnieka</w:t>
      </w:r>
      <w:r w:rsidRPr="00CC012E">
        <w:rPr>
          <w:color w:val="000000" w:themeColor="text1"/>
        </w:rPr>
        <w:t xml:space="preserve"> </w:t>
      </w:r>
      <w:r w:rsidR="00746DB0">
        <w:rPr>
          <w:color w:val="000000" w:themeColor="text1"/>
        </w:rPr>
        <w:t>G.Sīviņa</w:t>
      </w:r>
      <w:r w:rsidRPr="00CC012E">
        <w:rPr>
          <w:color w:val="000000" w:themeColor="text1"/>
        </w:rPr>
        <w:t xml:space="preserve"> </w:t>
      </w:r>
      <w:r w:rsidR="00771307" w:rsidRPr="00CC012E">
        <w:rPr>
          <w:color w:val="000000" w:themeColor="text1"/>
        </w:rPr>
        <w:t>paraksts)</w:t>
      </w:r>
    </w:p>
    <w:p w14:paraId="129AD657" w14:textId="77777777" w:rsidR="0069506A" w:rsidRPr="00CC012E" w:rsidRDefault="0069506A" w:rsidP="00FD3F93">
      <w:pPr>
        <w:pStyle w:val="BodyTextIndent2"/>
        <w:spacing w:line="276" w:lineRule="auto"/>
        <w:ind w:left="0" w:firstLine="720"/>
        <w:jc w:val="left"/>
        <w:rPr>
          <w:i/>
          <w:iCs/>
          <w:color w:val="000000" w:themeColor="text1"/>
        </w:rPr>
      </w:pPr>
    </w:p>
    <w:p w14:paraId="591D8904" w14:textId="77777777" w:rsidR="00CC35F5" w:rsidRPr="00CC012E" w:rsidRDefault="00CC35F5" w:rsidP="0069506A">
      <w:pPr>
        <w:pStyle w:val="BodyTextIndent2"/>
        <w:ind w:left="218"/>
        <w:jc w:val="left"/>
      </w:pPr>
    </w:p>
    <w:sectPr w:rsidR="00CC35F5" w:rsidRPr="00CC012E" w:rsidSect="006D4B49">
      <w:headerReference w:type="default" r:id="rId9"/>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50EE37" w14:textId="77777777" w:rsidR="0010349C" w:rsidRDefault="0010349C" w:rsidP="00892533">
      <w:r>
        <w:separator/>
      </w:r>
    </w:p>
  </w:endnote>
  <w:endnote w:type="continuationSeparator" w:id="0">
    <w:p w14:paraId="55F6B4AD" w14:textId="77777777" w:rsidR="0010349C" w:rsidRDefault="0010349C"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7F8942AB" w14:textId="77777777" w:rsidR="006C2CB4" w:rsidRDefault="006C2CB4">
        <w:pPr>
          <w:pStyle w:val="Footer"/>
          <w:jc w:val="center"/>
        </w:pPr>
        <w:r>
          <w:fldChar w:fldCharType="begin"/>
        </w:r>
        <w:r>
          <w:instrText>PAGE   \* MERGEFORMAT</w:instrText>
        </w:r>
        <w:r>
          <w:fldChar w:fldCharType="separate"/>
        </w:r>
        <w:r w:rsidR="00147D1B" w:rsidRPr="00147D1B">
          <w:rPr>
            <w:noProof/>
            <w:lang w:val="lv-LV"/>
          </w:rPr>
          <w:t>2</w:t>
        </w:r>
        <w:r>
          <w:fldChar w:fldCharType="end"/>
        </w:r>
      </w:p>
    </w:sdtContent>
  </w:sdt>
  <w:p w14:paraId="4FCF92D5" w14:textId="77777777" w:rsidR="006C2CB4" w:rsidRDefault="006C2C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7783D" w14:textId="77777777" w:rsidR="0010349C" w:rsidRDefault="0010349C" w:rsidP="00892533">
      <w:r>
        <w:separator/>
      </w:r>
    </w:p>
  </w:footnote>
  <w:footnote w:type="continuationSeparator" w:id="0">
    <w:p w14:paraId="76084690" w14:textId="77777777" w:rsidR="0010349C" w:rsidRDefault="0010349C"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ECE4D" w14:textId="77777777" w:rsidR="006C2CB4" w:rsidRPr="00892533" w:rsidRDefault="006C2CB4">
    <w:pPr>
      <w:pStyle w:val="Header"/>
      <w:jc w:val="center"/>
      <w:rPr>
        <w:rFonts w:ascii="Times New Roman" w:hAnsi="Times New Roman"/>
        <w:sz w:val="20"/>
      </w:rPr>
    </w:pPr>
  </w:p>
  <w:p w14:paraId="161D61D4" w14:textId="77777777" w:rsidR="006C2CB4" w:rsidRDefault="006C2C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6" w15:restartNumberingAfterBreak="0">
    <w:nsid w:val="59042495"/>
    <w:multiLevelType w:val="multilevel"/>
    <w:tmpl w:val="849CBBCA"/>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7"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9"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4"/>
  </w:num>
  <w:num w:numId="2">
    <w:abstractNumId w:val="2"/>
  </w:num>
  <w:num w:numId="3">
    <w:abstractNumId w:val="12"/>
  </w:num>
  <w:num w:numId="4">
    <w:abstractNumId w:val="25"/>
  </w:num>
  <w:num w:numId="5">
    <w:abstractNumId w:val="1"/>
  </w:num>
  <w:num w:numId="6">
    <w:abstractNumId w:val="22"/>
  </w:num>
  <w:num w:numId="7">
    <w:abstractNumId w:val="11"/>
  </w:num>
  <w:num w:numId="8">
    <w:abstractNumId w:val="21"/>
  </w:num>
  <w:num w:numId="9">
    <w:abstractNumId w:val="18"/>
  </w:num>
  <w:num w:numId="10">
    <w:abstractNumId w:val="4"/>
  </w:num>
  <w:num w:numId="11">
    <w:abstractNumId w:val="8"/>
  </w:num>
  <w:num w:numId="12">
    <w:abstractNumId w:val="5"/>
  </w:num>
  <w:num w:numId="13">
    <w:abstractNumId w:val="20"/>
  </w:num>
  <w:num w:numId="14">
    <w:abstractNumId w:val="17"/>
  </w:num>
  <w:num w:numId="15">
    <w:abstractNumId w:val="9"/>
  </w:num>
  <w:num w:numId="16">
    <w:abstractNumId w:val="3"/>
  </w:num>
  <w:num w:numId="17">
    <w:abstractNumId w:val="19"/>
  </w:num>
  <w:num w:numId="18">
    <w:abstractNumId w:val="23"/>
  </w:num>
  <w:num w:numId="19">
    <w:abstractNumId w:val="0"/>
  </w:num>
  <w:num w:numId="20">
    <w:abstractNumId w:val="6"/>
  </w:num>
  <w:num w:numId="21">
    <w:abstractNumId w:val="13"/>
  </w:num>
  <w:num w:numId="22">
    <w:abstractNumId w:val="10"/>
  </w:num>
  <w:num w:numId="23">
    <w:abstractNumId w:val="15"/>
  </w:num>
  <w:num w:numId="24">
    <w:abstractNumId w:val="24"/>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211FC"/>
    <w:rsid w:val="00035B21"/>
    <w:rsid w:val="00050D10"/>
    <w:rsid w:val="00087182"/>
    <w:rsid w:val="00090FE0"/>
    <w:rsid w:val="00096F71"/>
    <w:rsid w:val="000C1D9A"/>
    <w:rsid w:val="000E7D59"/>
    <w:rsid w:val="0010349C"/>
    <w:rsid w:val="001077F4"/>
    <w:rsid w:val="00110D23"/>
    <w:rsid w:val="0011393B"/>
    <w:rsid w:val="00114781"/>
    <w:rsid w:val="00115036"/>
    <w:rsid w:val="00122638"/>
    <w:rsid w:val="00126BC8"/>
    <w:rsid w:val="00142F1D"/>
    <w:rsid w:val="00147D1B"/>
    <w:rsid w:val="00151F97"/>
    <w:rsid w:val="0016746A"/>
    <w:rsid w:val="00177092"/>
    <w:rsid w:val="0019148B"/>
    <w:rsid w:val="00193102"/>
    <w:rsid w:val="00193C15"/>
    <w:rsid w:val="001A1148"/>
    <w:rsid w:val="001A529D"/>
    <w:rsid w:val="001C331E"/>
    <w:rsid w:val="001D09B2"/>
    <w:rsid w:val="001E1557"/>
    <w:rsid w:val="001E6C07"/>
    <w:rsid w:val="001F5E4C"/>
    <w:rsid w:val="0020743D"/>
    <w:rsid w:val="002176C6"/>
    <w:rsid w:val="00224607"/>
    <w:rsid w:val="002355EF"/>
    <w:rsid w:val="002422F0"/>
    <w:rsid w:val="002455B2"/>
    <w:rsid w:val="00280B82"/>
    <w:rsid w:val="002C0D75"/>
    <w:rsid w:val="002F2EBB"/>
    <w:rsid w:val="00353176"/>
    <w:rsid w:val="00370C3C"/>
    <w:rsid w:val="00383455"/>
    <w:rsid w:val="003958BF"/>
    <w:rsid w:val="0041754A"/>
    <w:rsid w:val="00425450"/>
    <w:rsid w:val="004414E9"/>
    <w:rsid w:val="004B060B"/>
    <w:rsid w:val="004B3F9D"/>
    <w:rsid w:val="004C19D7"/>
    <w:rsid w:val="004E150D"/>
    <w:rsid w:val="004F6D48"/>
    <w:rsid w:val="00517E4E"/>
    <w:rsid w:val="00530E8C"/>
    <w:rsid w:val="00576CB3"/>
    <w:rsid w:val="005B25C7"/>
    <w:rsid w:val="005D0000"/>
    <w:rsid w:val="005E5852"/>
    <w:rsid w:val="005F4270"/>
    <w:rsid w:val="00600475"/>
    <w:rsid w:val="00614E76"/>
    <w:rsid w:val="006275B9"/>
    <w:rsid w:val="00646BD5"/>
    <w:rsid w:val="00651488"/>
    <w:rsid w:val="00676D5E"/>
    <w:rsid w:val="0068532C"/>
    <w:rsid w:val="00685AC2"/>
    <w:rsid w:val="006873B8"/>
    <w:rsid w:val="0069506A"/>
    <w:rsid w:val="006967D2"/>
    <w:rsid w:val="006A15AA"/>
    <w:rsid w:val="006A2CE2"/>
    <w:rsid w:val="006C2CB4"/>
    <w:rsid w:val="006D2C66"/>
    <w:rsid w:val="006D4B49"/>
    <w:rsid w:val="006E607C"/>
    <w:rsid w:val="006F594C"/>
    <w:rsid w:val="00706996"/>
    <w:rsid w:val="007134C0"/>
    <w:rsid w:val="007219AA"/>
    <w:rsid w:val="007264E5"/>
    <w:rsid w:val="00741802"/>
    <w:rsid w:val="00746DB0"/>
    <w:rsid w:val="007620C9"/>
    <w:rsid w:val="00762419"/>
    <w:rsid w:val="007636F9"/>
    <w:rsid w:val="0077032B"/>
    <w:rsid w:val="00771307"/>
    <w:rsid w:val="00786201"/>
    <w:rsid w:val="00797FA5"/>
    <w:rsid w:val="007A42AB"/>
    <w:rsid w:val="007D7455"/>
    <w:rsid w:val="008000B1"/>
    <w:rsid w:val="00801310"/>
    <w:rsid w:val="00805D51"/>
    <w:rsid w:val="00813F0B"/>
    <w:rsid w:val="008140E1"/>
    <w:rsid w:val="00843BB4"/>
    <w:rsid w:val="00874F6B"/>
    <w:rsid w:val="00892533"/>
    <w:rsid w:val="008A2443"/>
    <w:rsid w:val="008A4F58"/>
    <w:rsid w:val="008A7341"/>
    <w:rsid w:val="008C62E7"/>
    <w:rsid w:val="008D0092"/>
    <w:rsid w:val="008E41AB"/>
    <w:rsid w:val="00911268"/>
    <w:rsid w:val="009430C4"/>
    <w:rsid w:val="00955884"/>
    <w:rsid w:val="0097179E"/>
    <w:rsid w:val="009828E7"/>
    <w:rsid w:val="009A1883"/>
    <w:rsid w:val="009A41E6"/>
    <w:rsid w:val="009A6360"/>
    <w:rsid w:val="009B0D94"/>
    <w:rsid w:val="009B4C58"/>
    <w:rsid w:val="009B5AF8"/>
    <w:rsid w:val="009B65BF"/>
    <w:rsid w:val="009C48A8"/>
    <w:rsid w:val="009F1F13"/>
    <w:rsid w:val="00A24A15"/>
    <w:rsid w:val="00A41B4E"/>
    <w:rsid w:val="00A715D7"/>
    <w:rsid w:val="00A739A4"/>
    <w:rsid w:val="00A76836"/>
    <w:rsid w:val="00AA1039"/>
    <w:rsid w:val="00AE5C76"/>
    <w:rsid w:val="00B242E9"/>
    <w:rsid w:val="00B3400F"/>
    <w:rsid w:val="00B4183F"/>
    <w:rsid w:val="00B46FA1"/>
    <w:rsid w:val="00B52C04"/>
    <w:rsid w:val="00B7647E"/>
    <w:rsid w:val="00B7769F"/>
    <w:rsid w:val="00B80801"/>
    <w:rsid w:val="00B91873"/>
    <w:rsid w:val="00BC60B9"/>
    <w:rsid w:val="00BC6FE7"/>
    <w:rsid w:val="00C12D7E"/>
    <w:rsid w:val="00C45797"/>
    <w:rsid w:val="00CA5C05"/>
    <w:rsid w:val="00CC012E"/>
    <w:rsid w:val="00CC35F5"/>
    <w:rsid w:val="00CC5BDB"/>
    <w:rsid w:val="00CC6E28"/>
    <w:rsid w:val="00D178E7"/>
    <w:rsid w:val="00D30A12"/>
    <w:rsid w:val="00D457EC"/>
    <w:rsid w:val="00D57DB6"/>
    <w:rsid w:val="00DC1EC6"/>
    <w:rsid w:val="00DE18C3"/>
    <w:rsid w:val="00DE6DA7"/>
    <w:rsid w:val="00DF379A"/>
    <w:rsid w:val="00E15A27"/>
    <w:rsid w:val="00E32BC8"/>
    <w:rsid w:val="00E567C4"/>
    <w:rsid w:val="00E702B2"/>
    <w:rsid w:val="00EB79BF"/>
    <w:rsid w:val="00EC1A52"/>
    <w:rsid w:val="00EE44DD"/>
    <w:rsid w:val="00EE7A00"/>
    <w:rsid w:val="00EE7B4D"/>
    <w:rsid w:val="00EF6EC8"/>
    <w:rsid w:val="00EF79F3"/>
    <w:rsid w:val="00F02323"/>
    <w:rsid w:val="00F21D94"/>
    <w:rsid w:val="00F27BD5"/>
    <w:rsid w:val="00F302D7"/>
    <w:rsid w:val="00F37454"/>
    <w:rsid w:val="00F45D2F"/>
    <w:rsid w:val="00F4685B"/>
    <w:rsid w:val="00F607E8"/>
    <w:rsid w:val="00F67C33"/>
    <w:rsid w:val="00F73066"/>
    <w:rsid w:val="00F736E5"/>
    <w:rsid w:val="00FA30B9"/>
    <w:rsid w:val="00FD3F93"/>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307"/>
    <w:pPr>
      <w:spacing w:after="0" w:line="240" w:lineRule="auto"/>
    </w:pPr>
    <w:rPr>
      <w:rFonts w:ascii="RimTimes" w:eastAsia="Times New Roman" w:hAnsi="RimTimes" w:cs="Times New Roman"/>
      <w:sz w:val="24"/>
      <w:szCs w:val="20"/>
      <w:lang w:val="en-GB"/>
    </w:rPr>
  </w:style>
  <w:style w:type="paragraph" w:styleId="Heading1">
    <w:name w:val="heading 1"/>
    <w:basedOn w:val="Normal"/>
    <w:next w:val="Normal"/>
    <w:link w:val="Heading1Char"/>
    <w:qFormat/>
    <w:rsid w:val="00771307"/>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771307"/>
    <w:pPr>
      <w:keepNext/>
      <w:jc w:val="center"/>
      <w:outlineLvl w:val="1"/>
    </w:pPr>
    <w:rPr>
      <w:rFonts w:ascii="Times New Roman" w:hAnsi="Times New Roman"/>
      <w:b/>
      <w:bCs/>
      <w:lang w:val="lv-LV"/>
    </w:rPr>
  </w:style>
  <w:style w:type="paragraph" w:styleId="Heading3">
    <w:name w:val="heading 3"/>
    <w:basedOn w:val="Normal"/>
    <w:next w:val="Normal"/>
    <w:link w:val="Heading3Char"/>
    <w:qFormat/>
    <w:rsid w:val="00771307"/>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1307"/>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771307"/>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771307"/>
    <w:rPr>
      <w:rFonts w:ascii="Times New Roman" w:eastAsia="Times New Roman" w:hAnsi="Times New Roman" w:cs="Times New Roman"/>
      <w:sz w:val="28"/>
      <w:szCs w:val="20"/>
    </w:rPr>
  </w:style>
  <w:style w:type="paragraph" w:styleId="BodyTextIndent2">
    <w:name w:val="Body Text Indent 2"/>
    <w:basedOn w:val="Normal"/>
    <w:link w:val="BodyTextIndent2Char"/>
    <w:rsid w:val="00771307"/>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771307"/>
    <w:rPr>
      <w:rFonts w:ascii="Times New Roman" w:eastAsia="Times New Roman" w:hAnsi="Times New Roman" w:cs="Times New Roman"/>
      <w:sz w:val="24"/>
      <w:szCs w:val="20"/>
    </w:rPr>
  </w:style>
  <w:style w:type="paragraph" w:customStyle="1" w:styleId="naisf">
    <w:name w:val="naisf"/>
    <w:basedOn w:val="Normal"/>
    <w:rsid w:val="00771307"/>
    <w:pPr>
      <w:spacing w:before="75" w:after="75"/>
      <w:ind w:firstLine="375"/>
      <w:jc w:val="both"/>
    </w:pPr>
    <w:rPr>
      <w:rFonts w:ascii="Times New Roman" w:hAnsi="Times New Roman"/>
      <w:szCs w:val="24"/>
      <w:lang w:val="lv-LV" w:eastAsia="lv-LV"/>
    </w:rPr>
  </w:style>
  <w:style w:type="paragraph" w:styleId="ListParagraph">
    <w:name w:val="List Paragraph"/>
    <w:aliases w:val="2,Bullet list,H&amp;P List Paragraph,Normal bullet 2,Strip,Syle 1,Virsraksts"/>
    <w:basedOn w:val="Normal"/>
    <w:link w:val="ListParagraphChar"/>
    <w:uiPriority w:val="34"/>
    <w:qFormat/>
    <w:rsid w:val="008140E1"/>
    <w:pPr>
      <w:ind w:left="720"/>
      <w:contextualSpacing/>
    </w:pPr>
  </w:style>
  <w:style w:type="paragraph" w:styleId="BalloonText">
    <w:name w:val="Balloon Text"/>
    <w:basedOn w:val="Normal"/>
    <w:link w:val="BalloonTextChar"/>
    <w:uiPriority w:val="99"/>
    <w:semiHidden/>
    <w:unhideWhenUsed/>
    <w:rsid w:val="00F67C33"/>
    <w:rPr>
      <w:rFonts w:ascii="Tahoma" w:hAnsi="Tahoma" w:cs="Tahoma"/>
      <w:sz w:val="16"/>
      <w:szCs w:val="16"/>
    </w:rPr>
  </w:style>
  <w:style w:type="character" w:customStyle="1" w:styleId="BalloonTextChar">
    <w:name w:val="Balloon Text Char"/>
    <w:basedOn w:val="DefaultParagraphFont"/>
    <w:link w:val="BalloonText"/>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Normal"/>
    <w:uiPriority w:val="99"/>
    <w:qFormat/>
    <w:rsid w:val="00955884"/>
    <w:pPr>
      <w:ind w:left="720"/>
      <w:contextualSpacing/>
    </w:pPr>
    <w:rPr>
      <w:rFonts w:ascii="Times New Roman" w:hAnsi="Times New Roman"/>
      <w:szCs w:val="24"/>
      <w:lang w:val="en-US"/>
    </w:rPr>
  </w:style>
  <w:style w:type="paragraph" w:customStyle="1" w:styleId="tv213">
    <w:name w:val="tv213"/>
    <w:basedOn w:val="Normal"/>
    <w:rsid w:val="0097179E"/>
    <w:pPr>
      <w:spacing w:before="100" w:beforeAutospacing="1" w:after="100" w:afterAutospacing="1"/>
    </w:pPr>
    <w:rPr>
      <w:rFonts w:ascii="Times New Roman" w:hAnsi="Times New Roman"/>
      <w:szCs w:val="24"/>
      <w:lang w:val="lv-LV" w:eastAsia="lv-LV"/>
    </w:rPr>
  </w:style>
  <w:style w:type="character" w:styleId="Hyperlink">
    <w:name w:val="Hyperlink"/>
    <w:basedOn w:val="DefaultParagraphFont"/>
    <w:uiPriority w:val="99"/>
    <w:unhideWhenUsed/>
    <w:rsid w:val="00035B21"/>
    <w:rPr>
      <w:color w:val="0000FF"/>
      <w:u w:val="single"/>
    </w:rPr>
  </w:style>
  <w:style w:type="paragraph" w:styleId="Header">
    <w:name w:val="header"/>
    <w:basedOn w:val="Normal"/>
    <w:link w:val="HeaderChar"/>
    <w:uiPriority w:val="99"/>
    <w:unhideWhenUsed/>
    <w:rsid w:val="00892533"/>
    <w:pPr>
      <w:tabs>
        <w:tab w:val="center" w:pos="4153"/>
        <w:tab w:val="right" w:pos="8306"/>
      </w:tabs>
    </w:pPr>
  </w:style>
  <w:style w:type="character" w:customStyle="1" w:styleId="HeaderChar">
    <w:name w:val="Header Char"/>
    <w:basedOn w:val="DefaultParagraphFont"/>
    <w:link w:val="Header"/>
    <w:uiPriority w:val="99"/>
    <w:rsid w:val="00892533"/>
    <w:rPr>
      <w:rFonts w:ascii="RimTimes" w:eastAsia="Times New Roman" w:hAnsi="RimTimes" w:cs="Times New Roman"/>
      <w:sz w:val="24"/>
      <w:szCs w:val="20"/>
      <w:lang w:val="en-GB"/>
    </w:rPr>
  </w:style>
  <w:style w:type="paragraph" w:styleId="Footer">
    <w:name w:val="footer"/>
    <w:basedOn w:val="Normal"/>
    <w:link w:val="FooterChar"/>
    <w:uiPriority w:val="99"/>
    <w:unhideWhenUsed/>
    <w:rsid w:val="00892533"/>
    <w:pPr>
      <w:tabs>
        <w:tab w:val="center" w:pos="4153"/>
        <w:tab w:val="right" w:pos="8306"/>
      </w:tabs>
    </w:pPr>
  </w:style>
  <w:style w:type="character" w:customStyle="1" w:styleId="FooterChar">
    <w:name w:val="Footer Char"/>
    <w:basedOn w:val="DefaultParagraphFont"/>
    <w:link w:val="Footer"/>
    <w:uiPriority w:val="99"/>
    <w:rsid w:val="00892533"/>
    <w:rPr>
      <w:rFonts w:ascii="RimTimes" w:eastAsia="Times New Roman" w:hAnsi="RimTimes" w:cs="Times New Roman"/>
      <w:sz w:val="24"/>
      <w:szCs w:val="20"/>
      <w:lang w:val="en-GB"/>
    </w:rPr>
  </w:style>
  <w:style w:type="paragraph" w:styleId="NormalWeb">
    <w:name w:val="Normal (Web)"/>
    <w:basedOn w:val="Normal"/>
    <w:uiPriority w:val="99"/>
    <w:unhideWhenUsed/>
    <w:rsid w:val="006A2CE2"/>
    <w:pPr>
      <w:spacing w:before="100" w:beforeAutospacing="1" w:after="100" w:afterAutospacing="1"/>
    </w:pPr>
    <w:rPr>
      <w:rFonts w:ascii="Times New Roman" w:hAnsi="Times New Roman"/>
      <w:szCs w:val="24"/>
      <w:lang w:val="lv-LV" w:eastAsia="lv-LV"/>
    </w:rPr>
  </w:style>
  <w:style w:type="character" w:styleId="FollowedHyperlink">
    <w:name w:val="FollowedHyperlink"/>
    <w:basedOn w:val="DefaultParagraphFont"/>
    <w:uiPriority w:val="99"/>
    <w:semiHidden/>
    <w:unhideWhenUsed/>
    <w:rsid w:val="00E567C4"/>
    <w:rPr>
      <w:color w:val="954F72" w:themeColor="followedHyperlink"/>
      <w:u w:val="single"/>
    </w:rPr>
  </w:style>
  <w:style w:type="paragraph" w:customStyle="1" w:styleId="Punkts1">
    <w:name w:val="Punkts 1"/>
    <w:basedOn w:val="Normal"/>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DefaultParagraphFont"/>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CommentText">
    <w:name w:val="annotation text"/>
    <w:basedOn w:val="Normal"/>
    <w:link w:val="CommentTextChar"/>
    <w:uiPriority w:val="99"/>
    <w:semiHidden/>
    <w:rsid w:val="00B46FA1"/>
    <w:rPr>
      <w:rFonts w:ascii="Times New Roman" w:eastAsia="Calibri" w:hAnsi="Times New Roman"/>
      <w:sz w:val="20"/>
      <w:lang w:val="en-US" w:eastAsia="x-none"/>
    </w:rPr>
  </w:style>
  <w:style w:type="character" w:customStyle="1" w:styleId="CommentTextChar">
    <w:name w:val="Comment Text Char"/>
    <w:basedOn w:val="DefaultParagraphFont"/>
    <w:link w:val="CommentText"/>
    <w:uiPriority w:val="99"/>
    <w:semiHidden/>
    <w:rsid w:val="00B46FA1"/>
    <w:rPr>
      <w:rFonts w:ascii="Times New Roman" w:eastAsia="Calibri" w:hAnsi="Times New Roman" w:cs="Times New Roman"/>
      <w:sz w:val="20"/>
      <w:szCs w:val="20"/>
      <w:lang w:val="en-US" w:eastAsia="x-none"/>
    </w:rPr>
  </w:style>
  <w:style w:type="character" w:styleId="CommentReference">
    <w:name w:val="annotation reference"/>
    <w:basedOn w:val="DefaultParagraphFont"/>
    <w:uiPriority w:val="99"/>
    <w:semiHidden/>
    <w:unhideWhenUsed/>
    <w:rsid w:val="006E607C"/>
    <w:rPr>
      <w:sz w:val="16"/>
      <w:szCs w:val="16"/>
    </w:rPr>
  </w:style>
  <w:style w:type="paragraph" w:styleId="CommentSubject">
    <w:name w:val="annotation subject"/>
    <w:basedOn w:val="CommentText"/>
    <w:next w:val="CommentText"/>
    <w:link w:val="CommentSubjectChar"/>
    <w:uiPriority w:val="99"/>
    <w:semiHidden/>
    <w:unhideWhenUsed/>
    <w:rsid w:val="006E607C"/>
    <w:rPr>
      <w:rFonts w:ascii="RimTimes" w:eastAsia="Times New Roman" w:hAnsi="RimTimes"/>
      <w:b/>
      <w:bCs/>
      <w:lang w:val="en-GB" w:eastAsia="en-US"/>
    </w:rPr>
  </w:style>
  <w:style w:type="character" w:customStyle="1" w:styleId="CommentSubjectChar">
    <w:name w:val="Comment Subject Char"/>
    <w:basedOn w:val="CommentTextChar"/>
    <w:link w:val="CommentSubject"/>
    <w:uiPriority w:val="99"/>
    <w:semiHidden/>
    <w:rsid w:val="006E607C"/>
    <w:rPr>
      <w:rFonts w:ascii="RimTimes" w:eastAsia="Times New Roman" w:hAnsi="RimTimes" w:cs="Times New Roman"/>
      <w:b/>
      <w:bCs/>
      <w:sz w:val="20"/>
      <w:szCs w:val="20"/>
      <w:lang w:val="en-GB" w:eastAsia="x-none"/>
    </w:rPr>
  </w:style>
  <w:style w:type="character" w:customStyle="1" w:styleId="ListParagraphChar">
    <w:name w:val="List Paragraph Char"/>
    <w:aliases w:val="2 Char,Bullet list Char,H&amp;P List Paragraph Char,Normal bullet 2 Char,Strip Char,Syle 1 Char,Virsraksts Char"/>
    <w:link w:val="ListParagraph"/>
    <w:uiPriority w:val="34"/>
    <w:qFormat/>
    <w:locked/>
    <w:rsid w:val="00F736E5"/>
    <w:rPr>
      <w:rFonts w:ascii="RimTimes" w:eastAsia="Times New Roman" w:hAnsi="RimTimes"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1913-par-interesu-konflikta-noversanu-valsts-amatpersonu-darbib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4545</Words>
  <Characters>2592</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3</cp:revision>
  <cp:lastPrinted>2023-08-31T12:32:00Z</cp:lastPrinted>
  <dcterms:created xsi:type="dcterms:W3CDTF">2023-08-31T12:33:00Z</dcterms:created>
  <dcterms:modified xsi:type="dcterms:W3CDTF">2023-08-31T12:36:00Z</dcterms:modified>
</cp:coreProperties>
</file>