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40122" w14:textId="77777777" w:rsidR="007B56F4" w:rsidRPr="008556F1" w:rsidRDefault="007B56F4" w:rsidP="007B56F4">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5EC21E95" wp14:editId="581C3456">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7AC6AB1" w14:textId="77777777" w:rsidR="007B56F4" w:rsidRPr="008556F1" w:rsidRDefault="007B56F4" w:rsidP="007B56F4">
      <w:pPr>
        <w:jc w:val="center"/>
        <w:rPr>
          <w:rFonts w:ascii="Times New Roman" w:hAnsi="Times New Roman"/>
          <w:noProof/>
          <w:sz w:val="12"/>
          <w:szCs w:val="28"/>
          <w:lang w:val="lv-LV"/>
        </w:rPr>
      </w:pPr>
    </w:p>
    <w:p w14:paraId="6C85CD02" w14:textId="77777777" w:rsidR="007B56F4" w:rsidRPr="008556F1" w:rsidRDefault="007B56F4" w:rsidP="007B56F4">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6416B538" w14:textId="77777777" w:rsidR="007B56F4" w:rsidRPr="008556F1" w:rsidRDefault="007B56F4" w:rsidP="007B56F4">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563309F9" w14:textId="77777777" w:rsidR="007B56F4" w:rsidRPr="008556F1" w:rsidRDefault="007B56F4" w:rsidP="007B56F4">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7F126D1F" w14:textId="77777777" w:rsidR="007B56F4" w:rsidRPr="008556F1" w:rsidRDefault="007B56F4" w:rsidP="007B56F4">
      <w:pPr>
        <w:jc w:val="center"/>
        <w:rPr>
          <w:rFonts w:ascii="Times New Roman" w:hAnsi="Times New Roman"/>
          <w:sz w:val="20"/>
          <w:lang w:val="lv-LV"/>
        </w:rPr>
      </w:pPr>
    </w:p>
    <w:p w14:paraId="00F12C09" w14:textId="77777777" w:rsidR="007B56F4" w:rsidRPr="008556F1" w:rsidRDefault="007B56F4" w:rsidP="007B56F4">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7B56F4" w:rsidRPr="008556F1" w14:paraId="3DB7CD0C" w14:textId="77777777" w:rsidTr="003E0002">
        <w:tc>
          <w:tcPr>
            <w:tcW w:w="1667" w:type="pct"/>
          </w:tcPr>
          <w:p w14:paraId="247E9214" w14:textId="77777777" w:rsidR="007B56F4" w:rsidRDefault="007B56F4" w:rsidP="00D20C22">
            <w:pPr>
              <w:rPr>
                <w:rFonts w:ascii="Times New Roman" w:hAnsi="Times New Roman"/>
                <w:lang w:val="lv-LV"/>
              </w:rPr>
            </w:pPr>
          </w:p>
          <w:p w14:paraId="256607C0" w14:textId="77777777" w:rsidR="005D28AB" w:rsidRPr="008556F1" w:rsidRDefault="005D28AB" w:rsidP="00D20C22">
            <w:pPr>
              <w:rPr>
                <w:rFonts w:ascii="Times New Roman" w:hAnsi="Times New Roman"/>
                <w:lang w:val="lv-LV"/>
              </w:rPr>
            </w:pPr>
            <w:bookmarkStart w:id="0" w:name="_GoBack"/>
            <w:bookmarkEnd w:id="0"/>
          </w:p>
          <w:p w14:paraId="26B6CF66" w14:textId="77777777" w:rsidR="007B56F4" w:rsidRPr="008556F1" w:rsidRDefault="007B56F4" w:rsidP="00D20C22">
            <w:pPr>
              <w:rPr>
                <w:rFonts w:ascii="Times New Roman" w:hAnsi="Times New Roman"/>
                <w:lang w:val="lv-LV"/>
              </w:rPr>
            </w:pPr>
            <w:r w:rsidRPr="008556F1">
              <w:rPr>
                <w:rFonts w:ascii="Times New Roman" w:hAnsi="Times New Roman"/>
                <w:lang w:val="lv-LV"/>
              </w:rPr>
              <w:t>Ogrē, Brīvības ielā 33</w:t>
            </w:r>
          </w:p>
        </w:tc>
        <w:tc>
          <w:tcPr>
            <w:tcW w:w="1666" w:type="pct"/>
          </w:tcPr>
          <w:p w14:paraId="4E3F567E" w14:textId="77777777" w:rsidR="007B56F4" w:rsidRPr="008556F1" w:rsidRDefault="007B56F4" w:rsidP="00D20C22">
            <w:pPr>
              <w:pStyle w:val="Heading2"/>
            </w:pPr>
          </w:p>
          <w:p w14:paraId="564421D2" w14:textId="77777777" w:rsidR="005D28AB" w:rsidRDefault="005D28AB" w:rsidP="00D20C22">
            <w:pPr>
              <w:pStyle w:val="Heading2"/>
            </w:pPr>
          </w:p>
          <w:p w14:paraId="6EE602D3" w14:textId="52352450" w:rsidR="007B56F4" w:rsidRPr="008556F1" w:rsidRDefault="007B56F4" w:rsidP="00D20C22">
            <w:pPr>
              <w:pStyle w:val="Heading2"/>
            </w:pPr>
            <w:r w:rsidRPr="008556F1">
              <w:t>Nr.</w:t>
            </w:r>
            <w:r w:rsidR="005D28AB">
              <w:t>15</w:t>
            </w:r>
          </w:p>
          <w:p w14:paraId="09075DCE" w14:textId="77777777" w:rsidR="007B56F4" w:rsidRPr="008556F1" w:rsidRDefault="007B56F4" w:rsidP="00D20C22">
            <w:pPr>
              <w:rPr>
                <w:rFonts w:ascii="Times New Roman" w:hAnsi="Times New Roman"/>
                <w:lang w:val="lv-LV"/>
              </w:rPr>
            </w:pPr>
          </w:p>
        </w:tc>
        <w:tc>
          <w:tcPr>
            <w:tcW w:w="1667" w:type="pct"/>
          </w:tcPr>
          <w:p w14:paraId="7AA652C4" w14:textId="77777777" w:rsidR="007B56F4" w:rsidRPr="008556F1" w:rsidRDefault="007B56F4" w:rsidP="00D20C22">
            <w:pPr>
              <w:jc w:val="right"/>
              <w:rPr>
                <w:rFonts w:ascii="Times New Roman" w:hAnsi="Times New Roman"/>
                <w:lang w:val="lv-LV"/>
              </w:rPr>
            </w:pPr>
            <w:r w:rsidRPr="008556F1">
              <w:rPr>
                <w:rFonts w:ascii="Times New Roman" w:hAnsi="Times New Roman"/>
                <w:lang w:val="lv-LV"/>
              </w:rPr>
              <w:t xml:space="preserve">      </w:t>
            </w:r>
          </w:p>
          <w:p w14:paraId="0ED263A9" w14:textId="77777777" w:rsidR="005D28AB" w:rsidRDefault="005D28AB" w:rsidP="00D20C22">
            <w:pPr>
              <w:jc w:val="right"/>
              <w:rPr>
                <w:rFonts w:ascii="Times New Roman" w:hAnsi="Times New Roman"/>
                <w:lang w:val="lv-LV"/>
              </w:rPr>
            </w:pPr>
          </w:p>
          <w:p w14:paraId="59C22C7A" w14:textId="49544E6A" w:rsidR="007B56F4" w:rsidRPr="008556F1" w:rsidRDefault="007B56F4" w:rsidP="00D20C22">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3</w:t>
            </w:r>
            <w:r w:rsidRPr="008556F1">
              <w:rPr>
                <w:rFonts w:ascii="Times New Roman" w:hAnsi="Times New Roman"/>
                <w:lang w:val="lv-LV"/>
              </w:rPr>
              <w:t xml:space="preserve">.gada </w:t>
            </w:r>
            <w:r w:rsidR="005D28AB">
              <w:rPr>
                <w:rFonts w:ascii="Times New Roman" w:hAnsi="Times New Roman"/>
                <w:lang w:val="lv-LV"/>
              </w:rPr>
              <w:t>31</w:t>
            </w:r>
            <w:r>
              <w:rPr>
                <w:rFonts w:ascii="Times New Roman" w:hAnsi="Times New Roman"/>
                <w:lang w:val="lv-LV"/>
              </w:rPr>
              <w:t>.augustā</w:t>
            </w:r>
          </w:p>
          <w:p w14:paraId="09312728" w14:textId="77777777" w:rsidR="007B56F4" w:rsidRPr="008556F1" w:rsidRDefault="007B56F4" w:rsidP="00D20C22">
            <w:pPr>
              <w:jc w:val="right"/>
              <w:rPr>
                <w:rFonts w:ascii="Times New Roman" w:hAnsi="Times New Roman"/>
                <w:lang w:val="lv-LV"/>
              </w:rPr>
            </w:pPr>
          </w:p>
        </w:tc>
      </w:tr>
    </w:tbl>
    <w:p w14:paraId="4F4222F2" w14:textId="42510981" w:rsidR="007B56F4" w:rsidRDefault="005D28AB" w:rsidP="007B56F4">
      <w:pPr>
        <w:jc w:val="center"/>
        <w:rPr>
          <w:rFonts w:ascii="Times New Roman" w:hAnsi="Times New Roman"/>
          <w:b/>
          <w:lang w:val="lv-LV"/>
        </w:rPr>
      </w:pPr>
      <w:r>
        <w:rPr>
          <w:rFonts w:ascii="Times New Roman" w:hAnsi="Times New Roman"/>
          <w:b/>
          <w:lang w:val="lv-LV"/>
        </w:rPr>
        <w:t>53</w:t>
      </w:r>
      <w:r w:rsidR="007B56F4" w:rsidRPr="008556F1">
        <w:rPr>
          <w:rFonts w:ascii="Times New Roman" w:hAnsi="Times New Roman"/>
          <w:b/>
          <w:lang w:val="lv-LV"/>
        </w:rPr>
        <w:t>.</w:t>
      </w:r>
    </w:p>
    <w:p w14:paraId="374372BC" w14:textId="42F27061" w:rsidR="007B56F4" w:rsidRPr="007B56F4" w:rsidRDefault="007B56F4" w:rsidP="003E0002">
      <w:pPr>
        <w:spacing w:line="276" w:lineRule="auto"/>
        <w:ind w:firstLine="720"/>
        <w:jc w:val="center"/>
        <w:outlineLvl w:val="0"/>
        <w:rPr>
          <w:rFonts w:ascii="Times New Roman" w:hAnsi="Times New Roman"/>
          <w:b/>
          <w:u w:val="single"/>
          <w:lang w:val="lv-LV"/>
        </w:rPr>
      </w:pPr>
      <w:bookmarkStart w:id="1" w:name="_Hlk479771688"/>
      <w:bookmarkStart w:id="2" w:name="_Hlk144147061"/>
      <w:r w:rsidRPr="007B56F4">
        <w:rPr>
          <w:rFonts w:ascii="Times New Roman" w:hAnsi="Times New Roman"/>
          <w:b/>
          <w:u w:val="single"/>
          <w:lang w:val="lv-LV"/>
        </w:rPr>
        <w:t xml:space="preserve">Par izmaiņām </w:t>
      </w:r>
      <w:bookmarkEnd w:id="1"/>
      <w:r w:rsidRPr="007B56F4">
        <w:rPr>
          <w:rFonts w:ascii="Times New Roman" w:hAnsi="Times New Roman"/>
          <w:b/>
          <w:szCs w:val="24"/>
          <w:u w:val="single"/>
          <w:lang w:val="lv-LV"/>
        </w:rPr>
        <w:t xml:space="preserve">Ogres novada pašvaldības mantas novērtēšanas un izsoles komisijas </w:t>
      </w:r>
      <w:r w:rsidRPr="007B56F4">
        <w:rPr>
          <w:rFonts w:ascii="Times New Roman" w:hAnsi="Times New Roman"/>
          <w:b/>
          <w:u w:val="single"/>
          <w:lang w:val="lv-LV"/>
        </w:rPr>
        <w:t>sastāvā</w:t>
      </w:r>
    </w:p>
    <w:bookmarkEnd w:id="2"/>
    <w:p w14:paraId="31956173" w14:textId="77777777" w:rsidR="007B56F4" w:rsidRPr="008556F1" w:rsidRDefault="007B56F4" w:rsidP="003E0002">
      <w:pPr>
        <w:spacing w:line="276" w:lineRule="auto"/>
        <w:ind w:firstLine="720"/>
        <w:jc w:val="center"/>
        <w:rPr>
          <w:rFonts w:ascii="Times New Roman" w:hAnsi="Times New Roman"/>
          <w:b/>
          <w:sz w:val="20"/>
          <w:lang w:val="lv-LV"/>
        </w:rPr>
      </w:pPr>
    </w:p>
    <w:p w14:paraId="7BB92023" w14:textId="77777777" w:rsidR="007B56F4" w:rsidRPr="00153EEA" w:rsidRDefault="007B56F4" w:rsidP="003E0002">
      <w:pPr>
        <w:spacing w:line="276" w:lineRule="auto"/>
        <w:ind w:firstLine="720"/>
        <w:jc w:val="both"/>
        <w:rPr>
          <w:rFonts w:ascii="Times New Roman" w:hAnsi="Times New Roman"/>
          <w:szCs w:val="24"/>
          <w:lang w:val="lv-LV"/>
        </w:rPr>
      </w:pPr>
      <w:r w:rsidRPr="00153EEA">
        <w:rPr>
          <w:rFonts w:ascii="Times New Roman" w:hAnsi="Times New Roman"/>
          <w:szCs w:val="24"/>
          <w:lang w:val="lv-LV" w:eastAsia="zh-CN"/>
        </w:rPr>
        <w:t>Saskaņā ar Ogres novada pašvaldības (turpmāk – Pašvaldība) domes 2022.gada 27.janvāra lēmumu “</w:t>
      </w:r>
      <w:r w:rsidRPr="00153EEA">
        <w:rPr>
          <w:rFonts w:ascii="Times New Roman" w:hAnsi="Times New Roman"/>
          <w:szCs w:val="24"/>
          <w:lang w:val="lv-LV"/>
        </w:rPr>
        <w:t xml:space="preserve">Par Ogres novada pašvaldības iekšējo noteikumu Nr.5/2022 “Ogres novada pašvaldības mantas novērtēšanas un izsoles komisijas nolikums” apstiprināšanu” </w:t>
      </w:r>
      <w:r w:rsidRPr="00153EEA">
        <w:rPr>
          <w:rFonts w:ascii="Times New Roman" w:hAnsi="Times New Roman"/>
          <w:lang w:val="lv-LV"/>
        </w:rPr>
        <w:t xml:space="preserve">apstiprināti Pašvaldības iekšējie noteikumi Nr.5/2022 </w:t>
      </w:r>
      <w:r w:rsidRPr="00153EEA">
        <w:rPr>
          <w:rFonts w:ascii="Times New Roman" w:hAnsi="Times New Roman"/>
          <w:szCs w:val="24"/>
          <w:lang w:val="lv-LV"/>
        </w:rPr>
        <w:t xml:space="preserve">“Ogres novada pašvaldības mantas novērtēšanas un izsoles komisijas nolikums” </w:t>
      </w:r>
      <w:r w:rsidRPr="00153EEA">
        <w:rPr>
          <w:rFonts w:ascii="Times New Roman" w:hAnsi="Times New Roman"/>
          <w:lang w:val="lv-LV"/>
        </w:rPr>
        <w:t>(turpmāk – Komisijas nolikums)</w:t>
      </w:r>
      <w:r w:rsidRPr="00153EEA">
        <w:rPr>
          <w:rFonts w:ascii="Times New Roman" w:hAnsi="Times New Roman"/>
          <w:szCs w:val="24"/>
          <w:shd w:val="clear" w:color="auto" w:fill="FFFFFF"/>
          <w:lang w:val="lv-LV"/>
        </w:rPr>
        <w:t>.</w:t>
      </w:r>
    </w:p>
    <w:p w14:paraId="0812D927" w14:textId="77777777" w:rsidR="007B56F4" w:rsidRPr="00153EEA" w:rsidRDefault="007B56F4" w:rsidP="003E0002">
      <w:pPr>
        <w:pStyle w:val="BodyTextIndent2"/>
        <w:spacing w:line="276" w:lineRule="auto"/>
        <w:ind w:left="0" w:firstLine="720"/>
      </w:pPr>
      <w:r w:rsidRPr="00CD4E94">
        <w:rPr>
          <w:szCs w:val="24"/>
          <w:shd w:val="clear" w:color="auto" w:fill="FFFFFF"/>
        </w:rPr>
        <w:t xml:space="preserve">Komisijas nolikuma </w:t>
      </w:r>
      <w:r>
        <w:rPr>
          <w:szCs w:val="24"/>
          <w:shd w:val="clear" w:color="auto" w:fill="FFFFFF"/>
        </w:rPr>
        <w:t>7</w:t>
      </w:r>
      <w:r w:rsidRPr="00CD4E94">
        <w:rPr>
          <w:szCs w:val="24"/>
          <w:shd w:val="clear" w:color="auto" w:fill="FFFFFF"/>
        </w:rPr>
        <w:t xml:space="preserve">.punkts noteic, ka </w:t>
      </w:r>
      <w:r w:rsidRPr="00CD4E94">
        <w:t xml:space="preserve">Pašvaldības </w:t>
      </w:r>
      <w:r w:rsidRPr="00153EEA">
        <w:t xml:space="preserve">mantas novērtēšanas un izsoles komisijas priekšsēdētāju </w:t>
      </w:r>
      <w:r>
        <w:t>ievēlē</w:t>
      </w:r>
      <w:r w:rsidRPr="00153EEA">
        <w:t xml:space="preserve"> Pašvaldības dome.</w:t>
      </w:r>
    </w:p>
    <w:p w14:paraId="69A1FE3C" w14:textId="77777777" w:rsidR="003E0002" w:rsidRDefault="003E0002" w:rsidP="003E0002">
      <w:pPr>
        <w:pStyle w:val="BodyTextIndent2"/>
        <w:spacing w:line="276" w:lineRule="auto"/>
        <w:ind w:left="0" w:firstLine="720"/>
        <w:rPr>
          <w:szCs w:val="24"/>
        </w:rPr>
      </w:pPr>
      <w:r w:rsidRPr="00E35C91">
        <w:t xml:space="preserve">Pamatojoties uz </w:t>
      </w:r>
      <w:r w:rsidRPr="00E35C91">
        <w:rPr>
          <w:szCs w:val="24"/>
        </w:rPr>
        <w:t>Pašvaldību likuma 10.panta pirmās daļas 10.punktu</w:t>
      </w:r>
      <w:r w:rsidRPr="00E35C91">
        <w:t>, Ogres novada pašvaldības 2021.gada 1.jūlija saistošo noteikumu Nr. 12/2021 “Ogres novada pašvaldības nolikums” 8.punktu</w:t>
      </w:r>
      <w:r>
        <w:rPr>
          <w:bCs/>
        </w:rPr>
        <w:t xml:space="preserve"> un </w:t>
      </w:r>
      <w:r w:rsidRPr="00CD4E94">
        <w:rPr>
          <w:szCs w:val="24"/>
        </w:rPr>
        <w:t>Ogres novada pašvaldības iekšējo noteikumu Nr.</w:t>
      </w:r>
      <w:r>
        <w:rPr>
          <w:szCs w:val="24"/>
        </w:rPr>
        <w:t>5</w:t>
      </w:r>
      <w:r w:rsidRPr="00CD4E94">
        <w:rPr>
          <w:szCs w:val="24"/>
        </w:rPr>
        <w:t>/2022 “</w:t>
      </w:r>
      <w:r w:rsidRPr="00153EEA">
        <w:rPr>
          <w:szCs w:val="24"/>
        </w:rPr>
        <w:t>Ogres novada pašvaldības mantas novērtēšanas un izsoles komisijas nolikums</w:t>
      </w:r>
      <w:r w:rsidRPr="00CD4E94">
        <w:rPr>
          <w:szCs w:val="24"/>
        </w:rPr>
        <w:t xml:space="preserve">” </w:t>
      </w:r>
      <w:r>
        <w:rPr>
          <w:szCs w:val="24"/>
        </w:rPr>
        <w:t>7</w:t>
      </w:r>
      <w:r w:rsidRPr="00CD4E94">
        <w:rPr>
          <w:szCs w:val="24"/>
        </w:rPr>
        <w:t>.punktu,</w:t>
      </w:r>
    </w:p>
    <w:p w14:paraId="2F8D56C0" w14:textId="77777777" w:rsidR="007B56F4" w:rsidRPr="00C271EE" w:rsidRDefault="007B56F4" w:rsidP="003E0002">
      <w:pPr>
        <w:pStyle w:val="BodyTextIndent2"/>
        <w:spacing w:line="276" w:lineRule="auto"/>
        <w:ind w:left="0" w:firstLine="720"/>
        <w:rPr>
          <w:bCs/>
        </w:rPr>
      </w:pPr>
    </w:p>
    <w:p w14:paraId="3E46276A" w14:textId="77777777" w:rsidR="005D28AB" w:rsidRPr="005D28AB" w:rsidRDefault="005D28AB" w:rsidP="005D28AB">
      <w:pPr>
        <w:jc w:val="center"/>
        <w:rPr>
          <w:rFonts w:ascii="Times New Roman" w:hAnsi="Times New Roman"/>
          <w:b/>
          <w:iCs/>
          <w:color w:val="000000"/>
          <w:szCs w:val="24"/>
          <w:lang w:val="lv-LV"/>
        </w:rPr>
      </w:pPr>
      <w:r w:rsidRPr="005D28AB">
        <w:rPr>
          <w:rFonts w:ascii="Times New Roman" w:hAnsi="Times New Roman"/>
          <w:b/>
          <w:iCs/>
          <w:color w:val="000000"/>
          <w:szCs w:val="24"/>
          <w:lang w:val="lv-LV"/>
        </w:rPr>
        <w:t xml:space="preserve">balsojot: </w:t>
      </w:r>
      <w:r w:rsidRPr="005D28AB">
        <w:rPr>
          <w:rFonts w:ascii="Times New Roman" w:hAnsi="Times New Roman"/>
          <w:b/>
          <w:iCs/>
          <w:noProof/>
          <w:color w:val="000000"/>
          <w:szCs w:val="24"/>
          <w:lang w:val="lv-LV"/>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5D28AB">
        <w:rPr>
          <w:rFonts w:ascii="Times New Roman" w:hAnsi="Times New Roman"/>
          <w:b/>
          <w:iCs/>
          <w:color w:val="000000"/>
          <w:szCs w:val="24"/>
          <w:lang w:val="lv-LV"/>
        </w:rPr>
        <w:t xml:space="preserve"> </w:t>
      </w:r>
    </w:p>
    <w:p w14:paraId="2462D2D2" w14:textId="77777777" w:rsidR="005D28AB" w:rsidRPr="005D28AB" w:rsidRDefault="005D28AB" w:rsidP="005D28AB">
      <w:pPr>
        <w:jc w:val="center"/>
        <w:rPr>
          <w:rFonts w:ascii="Times New Roman" w:hAnsi="Times New Roman"/>
          <w:b/>
          <w:iCs/>
          <w:color w:val="000000"/>
          <w:szCs w:val="24"/>
          <w:lang w:val="lv-LV"/>
        </w:rPr>
      </w:pPr>
      <w:r w:rsidRPr="005D28AB">
        <w:rPr>
          <w:rFonts w:ascii="Times New Roman" w:hAnsi="Times New Roman"/>
          <w:iCs/>
          <w:color w:val="000000"/>
          <w:szCs w:val="24"/>
          <w:lang w:val="lv-LV"/>
        </w:rPr>
        <w:t>Ogres novada pašvaldības dome</w:t>
      </w:r>
      <w:r w:rsidRPr="005D28AB">
        <w:rPr>
          <w:rFonts w:ascii="Times New Roman" w:hAnsi="Times New Roman"/>
          <w:b/>
          <w:iCs/>
          <w:color w:val="000000"/>
          <w:szCs w:val="24"/>
          <w:lang w:val="lv-LV"/>
        </w:rPr>
        <w:t xml:space="preserve"> NOLEMJ:</w:t>
      </w:r>
    </w:p>
    <w:p w14:paraId="3A331050" w14:textId="77777777" w:rsidR="007B56F4" w:rsidRPr="00C271EE" w:rsidRDefault="007B56F4" w:rsidP="003E0002">
      <w:pPr>
        <w:spacing w:line="276" w:lineRule="auto"/>
        <w:ind w:firstLine="720"/>
        <w:jc w:val="center"/>
        <w:rPr>
          <w:rFonts w:ascii="Times New Roman" w:hAnsi="Times New Roman"/>
          <w:lang w:val="lv-LV" w:eastAsia="lv-LV"/>
        </w:rPr>
      </w:pPr>
    </w:p>
    <w:p w14:paraId="54059704" w14:textId="4345072B" w:rsidR="007B56F4" w:rsidRPr="00C271EE" w:rsidRDefault="007B56F4" w:rsidP="003E0002">
      <w:pPr>
        <w:pStyle w:val="ListParagraph"/>
        <w:numPr>
          <w:ilvl w:val="0"/>
          <w:numId w:val="1"/>
        </w:numPr>
        <w:tabs>
          <w:tab w:val="left" w:pos="426"/>
          <w:tab w:val="left" w:pos="1134"/>
        </w:tabs>
        <w:spacing w:line="276" w:lineRule="auto"/>
        <w:ind w:left="0" w:firstLine="720"/>
        <w:contextualSpacing w:val="0"/>
        <w:jc w:val="both"/>
        <w:rPr>
          <w:rFonts w:ascii="Times New Roman" w:hAnsi="Times New Roman"/>
          <w:lang w:val="lv-LV"/>
        </w:rPr>
      </w:pPr>
      <w:r w:rsidRPr="00C271EE">
        <w:rPr>
          <w:rFonts w:ascii="Times New Roman" w:hAnsi="Times New Roman"/>
          <w:szCs w:val="24"/>
          <w:lang w:val="lv-LV"/>
        </w:rPr>
        <w:t xml:space="preserve">Atbrīvot no </w:t>
      </w:r>
      <w:r w:rsidR="003E0002" w:rsidRPr="007B56F4">
        <w:rPr>
          <w:rFonts w:ascii="Times New Roman" w:hAnsi="Times New Roman"/>
        </w:rPr>
        <w:t xml:space="preserve">Ogres novada pašvaldības mantas novērtēšanas un izsoles </w:t>
      </w:r>
      <w:r w:rsidRPr="00C271EE">
        <w:rPr>
          <w:rFonts w:ascii="Times New Roman" w:hAnsi="Times New Roman"/>
          <w:lang w:val="lv-LV"/>
        </w:rPr>
        <w:t xml:space="preserve">komisijas priekšsēdētāja pienākumiem </w:t>
      </w:r>
      <w:r w:rsidR="003E0002">
        <w:rPr>
          <w:rFonts w:ascii="Times New Roman" w:hAnsi="Times New Roman"/>
          <w:lang w:val="lv-LV"/>
        </w:rPr>
        <w:t>Ritvaru Ozolu</w:t>
      </w:r>
      <w:r w:rsidRPr="00C271EE">
        <w:rPr>
          <w:rFonts w:ascii="Times New Roman" w:hAnsi="Times New Roman"/>
          <w:lang w:val="lv-LV"/>
        </w:rPr>
        <w:t>.</w:t>
      </w:r>
    </w:p>
    <w:p w14:paraId="680A0FFB" w14:textId="77777777" w:rsidR="000B0B60" w:rsidRDefault="007B56F4" w:rsidP="000B0B60">
      <w:pPr>
        <w:pStyle w:val="ListParagraph"/>
        <w:numPr>
          <w:ilvl w:val="0"/>
          <w:numId w:val="1"/>
        </w:numPr>
        <w:tabs>
          <w:tab w:val="left" w:pos="426"/>
          <w:tab w:val="left" w:pos="1134"/>
        </w:tabs>
        <w:spacing w:line="276" w:lineRule="auto"/>
        <w:ind w:left="0" w:firstLine="720"/>
        <w:contextualSpacing w:val="0"/>
        <w:jc w:val="both"/>
        <w:rPr>
          <w:rFonts w:ascii="Times New Roman" w:hAnsi="Times New Roman"/>
          <w:lang w:val="lv-LV"/>
        </w:rPr>
      </w:pPr>
      <w:r w:rsidRPr="00C271EE">
        <w:rPr>
          <w:rFonts w:ascii="Times New Roman" w:hAnsi="Times New Roman"/>
          <w:lang w:val="lv-LV"/>
        </w:rPr>
        <w:t xml:space="preserve">Ievēlēt </w:t>
      </w:r>
      <w:r w:rsidR="000B0B60" w:rsidRPr="00C271EE">
        <w:rPr>
          <w:rFonts w:ascii="Times New Roman" w:hAnsi="Times New Roman"/>
          <w:lang w:val="lv-LV"/>
        </w:rPr>
        <w:t xml:space="preserve">par </w:t>
      </w:r>
      <w:r w:rsidR="000B0B60" w:rsidRPr="007B56F4">
        <w:rPr>
          <w:rFonts w:ascii="Times New Roman" w:hAnsi="Times New Roman"/>
        </w:rPr>
        <w:t>Ogres novada pašvaldības mantas novērtēšanas un izsoles</w:t>
      </w:r>
      <w:r w:rsidR="000B0B60" w:rsidRPr="00C271EE">
        <w:rPr>
          <w:rFonts w:ascii="Times New Roman" w:hAnsi="Times New Roman"/>
          <w:lang w:val="lv-LV"/>
        </w:rPr>
        <w:t xml:space="preserve"> </w:t>
      </w:r>
      <w:r w:rsidRPr="00C271EE">
        <w:rPr>
          <w:rFonts w:ascii="Times New Roman" w:hAnsi="Times New Roman"/>
          <w:lang w:val="lv-LV"/>
        </w:rPr>
        <w:t xml:space="preserve">komisijas priekšsēdētāju </w:t>
      </w:r>
      <w:r w:rsidR="000B0B60">
        <w:rPr>
          <w:rFonts w:ascii="Times New Roman" w:hAnsi="Times New Roman"/>
          <w:lang w:val="lv-LV"/>
        </w:rPr>
        <w:t>Oskaru Ercenu</w:t>
      </w:r>
      <w:r w:rsidRPr="00C271EE">
        <w:rPr>
          <w:rFonts w:ascii="Times New Roman" w:hAnsi="Times New Roman"/>
          <w:lang w:val="lv-LV"/>
        </w:rPr>
        <w:t xml:space="preserve">. </w:t>
      </w:r>
    </w:p>
    <w:p w14:paraId="45967205" w14:textId="3286B202" w:rsidR="000B0B60" w:rsidRPr="000B0B60" w:rsidRDefault="007B56F4" w:rsidP="000B0B60">
      <w:pPr>
        <w:pStyle w:val="ListParagraph"/>
        <w:numPr>
          <w:ilvl w:val="0"/>
          <w:numId w:val="1"/>
        </w:numPr>
        <w:tabs>
          <w:tab w:val="left" w:pos="426"/>
          <w:tab w:val="left" w:pos="1134"/>
        </w:tabs>
        <w:spacing w:line="276" w:lineRule="auto"/>
        <w:ind w:left="0" w:firstLine="720"/>
        <w:contextualSpacing w:val="0"/>
        <w:jc w:val="both"/>
        <w:rPr>
          <w:rFonts w:ascii="Times New Roman" w:hAnsi="Times New Roman"/>
          <w:lang w:val="lv-LV"/>
        </w:rPr>
      </w:pPr>
      <w:r w:rsidRPr="000B0B60">
        <w:rPr>
          <w:rFonts w:ascii="Times New Roman" w:hAnsi="Times New Roman"/>
          <w:lang w:val="lv-LV"/>
        </w:rPr>
        <w:t>I</w:t>
      </w:r>
      <w:r w:rsidRPr="000B0B60">
        <w:rPr>
          <w:rFonts w:ascii="Times New Roman" w:hAnsi="Times New Roman"/>
          <w:szCs w:val="24"/>
          <w:lang w:val="lv-LV"/>
        </w:rPr>
        <w:t>zdarīt</w:t>
      </w:r>
      <w:r w:rsidRPr="000B0B60">
        <w:rPr>
          <w:rFonts w:ascii="Times New Roman" w:hAnsi="Times New Roman"/>
          <w:bCs/>
          <w:szCs w:val="24"/>
          <w:lang w:val="lv-LV"/>
        </w:rPr>
        <w:t xml:space="preserve"> grozījumu</w:t>
      </w:r>
      <w:r w:rsidRPr="000B0B60">
        <w:rPr>
          <w:rFonts w:ascii="Times New Roman" w:hAnsi="Times New Roman"/>
          <w:b/>
          <w:bCs/>
          <w:szCs w:val="24"/>
          <w:lang w:val="lv-LV"/>
        </w:rPr>
        <w:t xml:space="preserve"> </w:t>
      </w:r>
      <w:r w:rsidRPr="000B0B60">
        <w:rPr>
          <w:rFonts w:ascii="Times New Roman" w:hAnsi="Times New Roman"/>
          <w:szCs w:val="24"/>
          <w:lang w:val="lv-LV"/>
        </w:rPr>
        <w:t xml:space="preserve">Ogres novada pašvaldības </w:t>
      </w:r>
      <w:r w:rsidRPr="000B0B60">
        <w:rPr>
          <w:rFonts w:ascii="Times New Roman" w:hAnsi="Times New Roman"/>
          <w:szCs w:val="24"/>
          <w:lang w:val="lv-LV" w:eastAsia="zh-CN"/>
        </w:rPr>
        <w:t>domes</w:t>
      </w:r>
      <w:r w:rsidR="000B0B60" w:rsidRPr="000B0B60">
        <w:rPr>
          <w:rFonts w:ascii="Times New Roman" w:hAnsi="Times New Roman"/>
          <w:szCs w:val="24"/>
          <w:lang w:val="lv-LV" w:eastAsia="zh-CN"/>
        </w:rPr>
        <w:t xml:space="preserve"> </w:t>
      </w:r>
      <w:r w:rsidR="000B0B60" w:rsidRPr="000B0B60">
        <w:rPr>
          <w:lang w:val="lv-LV"/>
        </w:rPr>
        <w:t>2022.gada 26.maija lēmumā “</w:t>
      </w:r>
      <w:r w:rsidR="000B0B60" w:rsidRPr="000B0B60">
        <w:rPr>
          <w:rFonts w:ascii="Times New Roman" w:hAnsi="Times New Roman"/>
          <w:lang w:val="lv-LV"/>
        </w:rPr>
        <w:t xml:space="preserve">Par </w:t>
      </w:r>
      <w:r w:rsidR="000B0B60" w:rsidRPr="000B0B60">
        <w:rPr>
          <w:rFonts w:ascii="Times New Roman" w:hAnsi="Times New Roman"/>
        </w:rPr>
        <w:t xml:space="preserve">Ogres novada pašvaldības mantas novērtēšanas un izsoles komisijas </w:t>
      </w:r>
      <w:r w:rsidR="000B0B60" w:rsidRPr="000B0B60">
        <w:rPr>
          <w:rFonts w:ascii="Times New Roman" w:hAnsi="Times New Roman"/>
          <w:lang w:val="lv-LV"/>
        </w:rPr>
        <w:t>priekšsēdētāju un priekšsēdētāja vietnieku”</w:t>
      </w:r>
      <w:r w:rsidRPr="000B0B60">
        <w:rPr>
          <w:rFonts w:ascii="Times New Roman" w:hAnsi="Times New Roman"/>
          <w:szCs w:val="24"/>
          <w:lang w:val="lv-LV"/>
        </w:rPr>
        <w:t xml:space="preserve">, </w:t>
      </w:r>
      <w:r w:rsidRPr="000B0B60">
        <w:rPr>
          <w:rFonts w:ascii="Times New Roman" w:hAnsi="Times New Roman"/>
          <w:lang w:val="lv-LV"/>
        </w:rPr>
        <w:t xml:space="preserve">izsakot </w:t>
      </w:r>
      <w:r w:rsidR="000B0B60">
        <w:rPr>
          <w:rFonts w:ascii="Times New Roman" w:hAnsi="Times New Roman"/>
          <w:lang w:val="lv-LV"/>
        </w:rPr>
        <w:t>2</w:t>
      </w:r>
      <w:r w:rsidRPr="000B0B60">
        <w:rPr>
          <w:rFonts w:ascii="Times New Roman" w:hAnsi="Times New Roman"/>
          <w:lang w:val="lv-LV"/>
        </w:rPr>
        <w:t>.1. punktu šādā redakcijā: “</w:t>
      </w:r>
      <w:r w:rsidR="000B0B60">
        <w:rPr>
          <w:rFonts w:ascii="Times New Roman" w:hAnsi="Times New Roman"/>
          <w:lang w:val="lv-LV"/>
        </w:rPr>
        <w:t xml:space="preserve">2.1. </w:t>
      </w:r>
      <w:r w:rsidR="000B0B60" w:rsidRPr="000B0B60">
        <w:rPr>
          <w:rFonts w:ascii="Times New Roman" w:hAnsi="Times New Roman"/>
          <w:lang w:val="lv-LV"/>
        </w:rPr>
        <w:t>priekšsēdētāju –</w:t>
      </w:r>
      <w:r w:rsidR="000B0B60" w:rsidRPr="000B0B60">
        <w:rPr>
          <w:rFonts w:ascii="Times New Roman" w:hAnsi="Times New Roman"/>
          <w:szCs w:val="24"/>
          <w:lang w:val="lv-LV"/>
        </w:rPr>
        <w:t xml:space="preserve"> </w:t>
      </w:r>
      <w:r w:rsidR="000B0B60">
        <w:rPr>
          <w:rFonts w:ascii="Times New Roman" w:hAnsi="Times New Roman"/>
          <w:b/>
          <w:szCs w:val="24"/>
          <w:lang w:val="lv-LV"/>
        </w:rPr>
        <w:t>Oskaru Ercenu</w:t>
      </w:r>
      <w:r w:rsidR="000B0B60" w:rsidRPr="000B0B60">
        <w:rPr>
          <w:rFonts w:ascii="Times New Roman" w:hAnsi="Times New Roman"/>
          <w:szCs w:val="24"/>
          <w:lang w:val="lv-LV"/>
        </w:rPr>
        <w:t xml:space="preserve">, Ogres novada pašvaldības </w:t>
      </w:r>
      <w:r w:rsidR="000B0B60">
        <w:rPr>
          <w:rFonts w:ascii="Times New Roman" w:hAnsi="Times New Roman"/>
          <w:szCs w:val="24"/>
          <w:lang w:val="lv-LV"/>
        </w:rPr>
        <w:t>C</w:t>
      </w:r>
      <w:r w:rsidR="000B0B60" w:rsidRPr="000B0B60">
        <w:rPr>
          <w:rFonts w:ascii="Times New Roman" w:hAnsi="Times New Roman"/>
          <w:szCs w:val="24"/>
          <w:lang w:val="lv-LV"/>
        </w:rPr>
        <w:t xml:space="preserve">entrālās administrācijas </w:t>
      </w:r>
      <w:r w:rsidR="000B0B60" w:rsidRPr="000B0B60">
        <w:rPr>
          <w:bCs/>
          <w:noProof/>
        </w:rPr>
        <w:t>Pašvaldības kapitāla daļu pārvaldības nodaļas vecākais speciālists kapitāldaļu jautājumos</w:t>
      </w:r>
      <w:r w:rsidR="000B0B60" w:rsidRPr="000B0B60">
        <w:rPr>
          <w:rFonts w:ascii="Times New Roman" w:hAnsi="Times New Roman"/>
          <w:bCs/>
          <w:szCs w:val="24"/>
          <w:lang w:val="lv-LV"/>
        </w:rPr>
        <w:t>;”.</w:t>
      </w:r>
    </w:p>
    <w:p w14:paraId="4D713F95" w14:textId="77777777" w:rsidR="000B0B60" w:rsidRDefault="000B0B60" w:rsidP="005D28AB">
      <w:pPr>
        <w:pStyle w:val="BodyTextIndent2"/>
        <w:ind w:left="0" w:firstLine="720"/>
        <w:jc w:val="right"/>
      </w:pPr>
    </w:p>
    <w:p w14:paraId="74F683E9" w14:textId="77777777" w:rsidR="005D28AB" w:rsidRDefault="005D28AB" w:rsidP="005D28AB">
      <w:pPr>
        <w:pStyle w:val="BodyTextIndent2"/>
        <w:ind w:left="0" w:firstLine="720"/>
        <w:jc w:val="right"/>
      </w:pPr>
    </w:p>
    <w:p w14:paraId="0DE08B34" w14:textId="7467CEB1" w:rsidR="007B56F4" w:rsidRDefault="007B56F4" w:rsidP="005D28AB">
      <w:pPr>
        <w:pStyle w:val="BodyTextIndent2"/>
        <w:ind w:left="0" w:firstLine="720"/>
        <w:jc w:val="right"/>
      </w:pPr>
      <w:r w:rsidRPr="008556F1">
        <w:t>(Sēdes vadītāja,</w:t>
      </w:r>
    </w:p>
    <w:p w14:paraId="1FB84B81" w14:textId="1BA3F38A" w:rsidR="00C12F78" w:rsidRDefault="007B56F4" w:rsidP="005D28AB">
      <w:pPr>
        <w:pStyle w:val="BodyTextIndent2"/>
        <w:ind w:left="0" w:firstLine="720"/>
        <w:jc w:val="right"/>
      </w:pPr>
      <w:r w:rsidRPr="008556F1">
        <w:t>domes priekšsēdētāja</w:t>
      </w:r>
      <w:r w:rsidR="005D28AB">
        <w:t xml:space="preserve"> vietnieka</w:t>
      </w:r>
      <w:r w:rsidRPr="008556F1">
        <w:t xml:space="preserve"> </w:t>
      </w:r>
      <w:r w:rsidR="005D28AB">
        <w:t>G.Sīviņa</w:t>
      </w:r>
      <w:r w:rsidRPr="008556F1">
        <w:t xml:space="preserve"> paraksts)</w:t>
      </w:r>
    </w:p>
    <w:sectPr w:rsidR="00C12F78" w:rsidSect="00BA02C6">
      <w:headerReference w:type="default" r:id="rId8"/>
      <w:footerReference w:type="default" r:id="rId9"/>
      <w:footerReference w:type="first" r:id="rId10"/>
      <w:pgSz w:w="11907" w:h="16840" w:code="9"/>
      <w:pgMar w:top="1021" w:right="1134" w:bottom="96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00E42" w14:textId="77777777" w:rsidR="00602DC0" w:rsidRDefault="00602DC0">
      <w:r>
        <w:separator/>
      </w:r>
    </w:p>
  </w:endnote>
  <w:endnote w:type="continuationSeparator" w:id="0">
    <w:p w14:paraId="28682A37" w14:textId="77777777" w:rsidR="00602DC0" w:rsidRDefault="0060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45B4D393" w14:textId="77777777" w:rsidR="008556F1" w:rsidRDefault="008C6882">
        <w:pPr>
          <w:pStyle w:val="Footer"/>
          <w:jc w:val="center"/>
        </w:pPr>
        <w:r>
          <w:fldChar w:fldCharType="begin"/>
        </w:r>
        <w:r>
          <w:instrText>PAGE   \* MERGEFORMAT</w:instrText>
        </w:r>
        <w:r>
          <w:fldChar w:fldCharType="separate"/>
        </w:r>
        <w:r w:rsidRPr="00C271EE">
          <w:rPr>
            <w:noProof/>
            <w:lang w:val="lv-LV"/>
          </w:rPr>
          <w:t>2</w:t>
        </w:r>
        <w:r>
          <w:fldChar w:fldCharType="end"/>
        </w:r>
      </w:p>
    </w:sdtContent>
  </w:sdt>
  <w:p w14:paraId="4525792E" w14:textId="77777777" w:rsidR="008556F1" w:rsidRDefault="00BA0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B2788" w14:textId="77777777" w:rsidR="004760ED" w:rsidRDefault="00BA02C6">
    <w:pPr>
      <w:pStyle w:val="Footer"/>
      <w:jc w:val="center"/>
    </w:pPr>
  </w:p>
  <w:p w14:paraId="1E885C0F" w14:textId="77777777" w:rsidR="004760ED" w:rsidRDefault="00BA0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966E7" w14:textId="77777777" w:rsidR="00602DC0" w:rsidRDefault="00602DC0">
      <w:r>
        <w:separator/>
      </w:r>
    </w:p>
  </w:footnote>
  <w:footnote w:type="continuationSeparator" w:id="0">
    <w:p w14:paraId="2B0DE361" w14:textId="77777777" w:rsidR="00602DC0" w:rsidRDefault="00602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4D10AAE5" w14:textId="77777777" w:rsidR="009C077F" w:rsidRPr="009C077F" w:rsidRDefault="008C6882">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Pr="00C271EE">
          <w:rPr>
            <w:rFonts w:ascii="Times New Roman" w:hAnsi="Times New Roman"/>
            <w:noProof/>
            <w:sz w:val="20"/>
            <w:lang w:val="lv-LV"/>
          </w:rPr>
          <w:t>2</w:t>
        </w:r>
        <w:r w:rsidRPr="009C077F">
          <w:rPr>
            <w:rFonts w:ascii="Times New Roman" w:hAnsi="Times New Roman"/>
            <w:sz w:val="20"/>
          </w:rPr>
          <w:fldChar w:fldCharType="end"/>
        </w:r>
      </w:p>
    </w:sdtContent>
  </w:sdt>
  <w:p w14:paraId="1379035D" w14:textId="77777777" w:rsidR="009713A9" w:rsidRDefault="00BA0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70A1935"/>
    <w:multiLevelType w:val="multilevel"/>
    <w:tmpl w:val="EE1AE492"/>
    <w:lvl w:ilvl="0">
      <w:start w:val="1"/>
      <w:numFmt w:val="decimal"/>
      <w:lvlText w:val="%1."/>
      <w:lvlJc w:val="left"/>
      <w:pPr>
        <w:ind w:left="2067" w:hanging="360"/>
      </w:pPr>
      <w:rPr>
        <w:rFonts w:hint="default"/>
      </w:rPr>
    </w:lvl>
    <w:lvl w:ilvl="1">
      <w:start w:val="1"/>
      <w:numFmt w:val="decimal"/>
      <w:isLgl/>
      <w:lvlText w:val="%1.%2."/>
      <w:lvlJc w:val="left"/>
      <w:pPr>
        <w:ind w:left="2067" w:hanging="360"/>
      </w:pPr>
      <w:rPr>
        <w:rFonts w:hint="default"/>
      </w:rPr>
    </w:lvl>
    <w:lvl w:ilvl="2">
      <w:start w:val="1"/>
      <w:numFmt w:val="decimal"/>
      <w:isLgl/>
      <w:lvlText w:val="%1.%2.%3."/>
      <w:lvlJc w:val="left"/>
      <w:pPr>
        <w:ind w:left="242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147" w:hanging="1440"/>
      </w:pPr>
      <w:rPr>
        <w:rFonts w:hint="default"/>
      </w:rPr>
    </w:lvl>
    <w:lvl w:ilvl="7">
      <w:start w:val="1"/>
      <w:numFmt w:val="decimal"/>
      <w:isLgl/>
      <w:lvlText w:val="%1.%2.%3.%4.%5.%6.%7.%8."/>
      <w:lvlJc w:val="left"/>
      <w:pPr>
        <w:ind w:left="3147" w:hanging="1440"/>
      </w:pPr>
      <w:rPr>
        <w:rFonts w:hint="default"/>
      </w:rPr>
    </w:lvl>
    <w:lvl w:ilvl="8">
      <w:start w:val="1"/>
      <w:numFmt w:val="decimal"/>
      <w:isLgl/>
      <w:lvlText w:val="%1.%2.%3.%4.%5.%6.%7.%8.%9."/>
      <w:lvlJc w:val="left"/>
      <w:pPr>
        <w:ind w:left="350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F4"/>
    <w:rsid w:val="00036DC0"/>
    <w:rsid w:val="000B0B60"/>
    <w:rsid w:val="00271A77"/>
    <w:rsid w:val="003E0002"/>
    <w:rsid w:val="005D28AB"/>
    <w:rsid w:val="00602DC0"/>
    <w:rsid w:val="007B56F4"/>
    <w:rsid w:val="0080728E"/>
    <w:rsid w:val="008C6882"/>
    <w:rsid w:val="00BA02C6"/>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FE64"/>
  <w15:chartTrackingRefBased/>
  <w15:docId w15:val="{4A2BE79D-B2FA-454D-87F7-81BF07A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6F4"/>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7B56F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56F4"/>
    <w:rPr>
      <w:rFonts w:ascii="Times New Roman" w:eastAsia="Times New Roman" w:hAnsi="Times New Roman" w:cs="Times New Roman"/>
      <w:b/>
      <w:bCs/>
      <w:kern w:val="0"/>
      <w:sz w:val="24"/>
      <w:szCs w:val="20"/>
      <w14:ligatures w14:val="none"/>
    </w:rPr>
  </w:style>
  <w:style w:type="paragraph" w:styleId="BodyTextIndent2">
    <w:name w:val="Body Text Indent 2"/>
    <w:basedOn w:val="Normal"/>
    <w:link w:val="BodyTextIndent2Char"/>
    <w:rsid w:val="007B56F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B56F4"/>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7B56F4"/>
    <w:pPr>
      <w:tabs>
        <w:tab w:val="center" w:pos="4153"/>
        <w:tab w:val="right" w:pos="8306"/>
      </w:tabs>
    </w:pPr>
  </w:style>
  <w:style w:type="character" w:customStyle="1" w:styleId="HeaderChar">
    <w:name w:val="Header Char"/>
    <w:basedOn w:val="DefaultParagraphFont"/>
    <w:link w:val="Header"/>
    <w:uiPriority w:val="99"/>
    <w:rsid w:val="007B56F4"/>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99"/>
    <w:qFormat/>
    <w:rsid w:val="007B56F4"/>
    <w:pPr>
      <w:ind w:left="720"/>
      <w:contextualSpacing/>
    </w:pPr>
  </w:style>
  <w:style w:type="character" w:styleId="Hyperlink">
    <w:name w:val="Hyperlink"/>
    <w:basedOn w:val="DefaultParagraphFont"/>
    <w:uiPriority w:val="99"/>
    <w:unhideWhenUsed/>
    <w:rsid w:val="007B56F4"/>
    <w:rPr>
      <w:color w:val="0563C1" w:themeColor="hyperlink"/>
      <w:u w:val="single"/>
    </w:rPr>
  </w:style>
  <w:style w:type="paragraph" w:styleId="Footer">
    <w:name w:val="footer"/>
    <w:basedOn w:val="Normal"/>
    <w:link w:val="FooterChar"/>
    <w:uiPriority w:val="99"/>
    <w:unhideWhenUsed/>
    <w:rsid w:val="007B56F4"/>
    <w:pPr>
      <w:tabs>
        <w:tab w:val="center" w:pos="4153"/>
        <w:tab w:val="right" w:pos="8306"/>
      </w:tabs>
    </w:pPr>
  </w:style>
  <w:style w:type="character" w:customStyle="1" w:styleId="FooterChar">
    <w:name w:val="Footer Char"/>
    <w:basedOn w:val="DefaultParagraphFont"/>
    <w:link w:val="Footer"/>
    <w:uiPriority w:val="99"/>
    <w:rsid w:val="007B56F4"/>
    <w:rPr>
      <w:rFonts w:ascii="RimTimes" w:eastAsia="Times New Roman" w:hAnsi="RimTimes" w:cs="Times New Roman"/>
      <w:kern w:val="0"/>
      <w:sz w:val="24"/>
      <w:szCs w:val="20"/>
      <w:lang w:val="en-US"/>
      <w14:ligatures w14:val="none"/>
    </w:rPr>
  </w:style>
  <w:style w:type="character" w:customStyle="1" w:styleId="st">
    <w:name w:val="st"/>
    <w:basedOn w:val="DefaultParagraphFont"/>
    <w:uiPriority w:val="99"/>
    <w:rsid w:val="007B56F4"/>
    <w:rPr>
      <w:rFonts w:cs="Times New Roman"/>
    </w:rPr>
  </w:style>
  <w:style w:type="paragraph" w:styleId="BalloonText">
    <w:name w:val="Balloon Text"/>
    <w:basedOn w:val="Normal"/>
    <w:link w:val="BalloonTextChar"/>
    <w:uiPriority w:val="99"/>
    <w:semiHidden/>
    <w:unhideWhenUsed/>
    <w:rsid w:val="00BA0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C6"/>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1501</Words>
  <Characters>856</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2023-08-31T12:57:00Z</cp:lastPrinted>
  <dcterms:created xsi:type="dcterms:W3CDTF">2023-08-31T12:59:00Z</dcterms:created>
  <dcterms:modified xsi:type="dcterms:W3CDTF">2023-08-31T12:59:00Z</dcterms:modified>
</cp:coreProperties>
</file>