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1D3FC" w14:textId="77777777" w:rsidR="00391EE9" w:rsidRPr="00735BC6" w:rsidRDefault="00391EE9" w:rsidP="00391EE9">
      <w:pPr>
        <w:spacing w:after="0" w:line="240" w:lineRule="auto"/>
        <w:ind w:right="43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6B61500C" wp14:editId="0F48C75C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2C08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9154C1">
        <w:rPr>
          <w:rFonts w:ascii="Times New Roman" w:hAnsi="Times New Roman"/>
          <w:noProof/>
          <w:sz w:val="36"/>
        </w:rPr>
        <w:t>OGRES  NOVADA  PAŠVALDĪBA</w:t>
      </w:r>
    </w:p>
    <w:p w14:paraId="168C25AC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198DE737" w14:textId="77777777" w:rsidR="00391EE9" w:rsidRPr="009154C1" w:rsidRDefault="00391EE9" w:rsidP="00391EE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3EBF781" w14:textId="77777777" w:rsidR="00391EE9" w:rsidRPr="009154C1" w:rsidRDefault="00391EE9" w:rsidP="00391EE9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3E82F77D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9154C1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415D5857" w14:textId="77777777" w:rsidR="00391EE9" w:rsidRPr="00B05709" w:rsidRDefault="00391EE9" w:rsidP="00391EE9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1EE9" w:rsidRPr="009154C1" w14:paraId="0CFE3619" w14:textId="77777777" w:rsidTr="008D656D">
        <w:tc>
          <w:tcPr>
            <w:tcW w:w="1648" w:type="pct"/>
          </w:tcPr>
          <w:p w14:paraId="3512EAF5" w14:textId="77777777" w:rsidR="00391EE9" w:rsidRPr="009154C1" w:rsidRDefault="00391EE9" w:rsidP="008D656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14:paraId="31CC7B51" w14:textId="77777777" w:rsidR="00391EE9" w:rsidRPr="009154C1" w:rsidRDefault="00391EE9" w:rsidP="008D656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4C1">
              <w:rPr>
                <w:rFonts w:ascii="Times New Roman" w:hAnsi="Times New Roman"/>
                <w:sz w:val="24"/>
                <w:szCs w:val="24"/>
              </w:rPr>
              <w:t>Ogrē</w:t>
            </w:r>
            <w:proofErr w:type="spellEnd"/>
            <w:r w:rsidRPr="009154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54C1">
              <w:rPr>
                <w:rFonts w:ascii="Times New Roman" w:hAnsi="Times New Roman"/>
                <w:sz w:val="24"/>
                <w:szCs w:val="24"/>
              </w:rPr>
              <w:t>Brīvības</w:t>
            </w:r>
            <w:proofErr w:type="spellEnd"/>
            <w:r w:rsidRPr="00915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54C1">
              <w:rPr>
                <w:rFonts w:ascii="Times New Roman" w:hAnsi="Times New Roman"/>
                <w:sz w:val="24"/>
                <w:szCs w:val="24"/>
              </w:rPr>
              <w:t>ielā</w:t>
            </w:r>
            <w:proofErr w:type="spellEnd"/>
            <w:r w:rsidRPr="009154C1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647" w:type="pct"/>
          </w:tcPr>
          <w:p w14:paraId="0CA3A2C1" w14:textId="77777777" w:rsidR="00391EE9" w:rsidRPr="009154C1" w:rsidRDefault="00391EE9" w:rsidP="008D656D">
            <w:pPr>
              <w:pStyle w:val="Virsraksts2"/>
              <w:spacing w:after="0"/>
              <w:ind w:right="43"/>
            </w:pPr>
          </w:p>
          <w:p w14:paraId="7CA76ECC" w14:textId="513C5CC1" w:rsidR="00391EE9" w:rsidRPr="009154C1" w:rsidRDefault="000F19E1" w:rsidP="008D656D">
            <w:pPr>
              <w:pStyle w:val="Virsraksts2"/>
              <w:spacing w:after="0"/>
              <w:ind w:right="43"/>
              <w:rPr>
                <w:i/>
              </w:rPr>
            </w:pPr>
            <w:r>
              <w:t>Nr.15</w:t>
            </w:r>
          </w:p>
        </w:tc>
        <w:tc>
          <w:tcPr>
            <w:tcW w:w="1705" w:type="pct"/>
          </w:tcPr>
          <w:p w14:paraId="3E527A27" w14:textId="77777777" w:rsidR="00391EE9" w:rsidRPr="009154C1" w:rsidRDefault="00391EE9" w:rsidP="008D656D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D24EF53" w14:textId="4888B40C" w:rsidR="00391EE9" w:rsidRPr="009154C1" w:rsidRDefault="00391EE9" w:rsidP="008D656D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54C1">
              <w:rPr>
                <w:rFonts w:ascii="Times New Roman" w:hAnsi="Times New Roman"/>
                <w:sz w:val="24"/>
                <w:szCs w:val="24"/>
              </w:rPr>
              <w:t>20</w:t>
            </w:r>
            <w:r w:rsidR="0065799E">
              <w:rPr>
                <w:rFonts w:ascii="Times New Roman" w:hAnsi="Times New Roman"/>
                <w:sz w:val="24"/>
                <w:szCs w:val="24"/>
              </w:rPr>
              <w:t>23</w:t>
            </w:r>
            <w:r w:rsidRPr="009154C1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 w:rsidR="0065799E">
              <w:rPr>
                <w:rFonts w:ascii="Times New Roman" w:hAnsi="Times New Roman"/>
                <w:sz w:val="24"/>
                <w:szCs w:val="24"/>
              </w:rPr>
              <w:t>31</w:t>
            </w:r>
            <w:r w:rsidR="0065799E" w:rsidRPr="009154C1">
              <w:rPr>
                <w:rFonts w:ascii="Times New Roman" w:hAnsi="Times New Roman"/>
                <w:sz w:val="24"/>
                <w:szCs w:val="24"/>
              </w:rPr>
              <w:t>.</w:t>
            </w:r>
            <w:r w:rsidR="0065799E">
              <w:rPr>
                <w:rFonts w:ascii="Times New Roman" w:hAnsi="Times New Roman"/>
                <w:sz w:val="24"/>
                <w:szCs w:val="24"/>
              </w:rPr>
              <w:t>augustā</w:t>
            </w:r>
          </w:p>
        </w:tc>
      </w:tr>
    </w:tbl>
    <w:p w14:paraId="0F6E02C6" w14:textId="77777777" w:rsidR="00391EE9" w:rsidRPr="009154C1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</w:p>
    <w:p w14:paraId="0A6D276C" w14:textId="6DD01471" w:rsidR="00391EE9" w:rsidRPr="009154C1" w:rsidRDefault="000F19E1" w:rsidP="00391EE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</w:t>
      </w:r>
      <w:r w:rsidR="00391EE9">
        <w:rPr>
          <w:rFonts w:ascii="Times New Roman" w:hAnsi="Times New Roman"/>
          <w:b/>
          <w:sz w:val="24"/>
          <w:szCs w:val="24"/>
        </w:rPr>
        <w:t>.</w:t>
      </w:r>
    </w:p>
    <w:p w14:paraId="22917B11" w14:textId="743FFB73" w:rsidR="0065799E" w:rsidRDefault="0065799E" w:rsidP="0065799E">
      <w:pPr>
        <w:widowControl/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65799E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 xml:space="preserve">Par nekustamā īpašuma </w:t>
      </w:r>
      <w:r w:rsidR="00EB5496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“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Attekas</w:t>
      </w:r>
      <w:r w:rsidR="001A319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7</w:t>
      </w:r>
      <w:r w:rsidRPr="0065799E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”,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Tīnūžu</w:t>
      </w:r>
      <w:r w:rsidRPr="0065799E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pag.,</w:t>
      </w:r>
      <w:r w:rsidRPr="0065799E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 xml:space="preserve"> Ogres nov. zemesgrāmatas nodalījumā ierakstītās atzīmes – ceļa servitūta teritorija, dzēšanu</w:t>
      </w:r>
    </w:p>
    <w:p w14:paraId="3E7A3AB7" w14:textId="77777777" w:rsidR="00DA72D7" w:rsidRDefault="00DA72D7" w:rsidP="0065799E">
      <w:pPr>
        <w:widowControl/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3545D6D4" w14:textId="77777777" w:rsidR="00DA72D7" w:rsidRPr="00903BB6" w:rsidRDefault="00DA72D7" w:rsidP="00DA72D7">
      <w:pPr>
        <w:suppressAutoHyphens/>
        <w:ind w:left="218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>[..]</w:t>
      </w:r>
    </w:p>
    <w:p w14:paraId="534F5EA7" w14:textId="77777777" w:rsidR="00DA72D7" w:rsidRPr="00903BB6" w:rsidRDefault="00DA72D7" w:rsidP="00DA72D7">
      <w:pPr>
        <w:suppressAutoHyphens/>
        <w:ind w:left="218"/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ab/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Lēmuma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teksts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nav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publiski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pieejams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, </w:t>
      </w:r>
      <w:proofErr w:type="gram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jo</w:t>
      </w:r>
      <w:proofErr w:type="gram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satur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ierobežotas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pieejamības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informāciju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par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fizisko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personu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kas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aizsargāta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saskaņā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ar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Fizisko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personu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datu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apstrādes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likumu</w:t>
      </w:r>
      <w:proofErr w:type="spellEnd"/>
      <w:r w:rsidRPr="00903BB6">
        <w:rPr>
          <w:rFonts w:ascii="Times New Roman" w:eastAsia="Lucida Sans Unicode" w:hAnsi="Times New Roman"/>
          <w:i/>
          <w:kern w:val="1"/>
          <w:sz w:val="24"/>
          <w:szCs w:val="24"/>
          <w:lang w:eastAsia="zh-CN" w:bidi="hi-IN"/>
        </w:rPr>
        <w:t>.</w:t>
      </w:r>
    </w:p>
    <w:p w14:paraId="26EF0C21" w14:textId="77777777" w:rsidR="00DA72D7" w:rsidRPr="00903BB6" w:rsidRDefault="00DA72D7" w:rsidP="00DA72D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BB11133" w14:textId="77777777" w:rsidR="00DA72D7" w:rsidRPr="00903BB6" w:rsidRDefault="00DA72D7" w:rsidP="00DA72D7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BB6">
        <w:rPr>
          <w:rFonts w:ascii="Times New Roman" w:hAnsi="Times New Roman"/>
          <w:sz w:val="24"/>
          <w:szCs w:val="24"/>
        </w:rPr>
        <w:t>Saskaņā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ar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Informācijas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atklātības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likuma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5.panta </w:t>
      </w:r>
      <w:proofErr w:type="spellStart"/>
      <w:r w:rsidRPr="00903BB6">
        <w:rPr>
          <w:rFonts w:ascii="Times New Roman" w:hAnsi="Times New Roman"/>
          <w:sz w:val="24"/>
          <w:szCs w:val="24"/>
        </w:rPr>
        <w:t>otrās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daļas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4.punktu, </w:t>
      </w:r>
      <w:proofErr w:type="spellStart"/>
      <w:r w:rsidRPr="00903BB6">
        <w:rPr>
          <w:rFonts w:ascii="Times New Roman" w:hAnsi="Times New Roman"/>
          <w:sz w:val="24"/>
          <w:szCs w:val="24"/>
        </w:rPr>
        <w:t>šajā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lēmumā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norādītie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903BB6">
        <w:rPr>
          <w:rFonts w:ascii="Times New Roman" w:hAnsi="Times New Roman"/>
          <w:sz w:val="24"/>
          <w:szCs w:val="24"/>
        </w:rPr>
        <w:t>dati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uzskatāmi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903BB6">
        <w:rPr>
          <w:rFonts w:ascii="Times New Roman" w:hAnsi="Times New Roman"/>
          <w:sz w:val="24"/>
          <w:szCs w:val="24"/>
        </w:rPr>
        <w:t>ierobežotas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pieejamības</w:t>
      </w:r>
      <w:proofErr w:type="spellEnd"/>
      <w:r w:rsidRPr="00903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B6">
        <w:rPr>
          <w:rFonts w:ascii="Times New Roman" w:hAnsi="Times New Roman"/>
          <w:sz w:val="24"/>
          <w:szCs w:val="24"/>
        </w:rPr>
        <w:t>informāciju</w:t>
      </w:r>
      <w:proofErr w:type="spellEnd"/>
      <w:r w:rsidRPr="00903BB6">
        <w:rPr>
          <w:rFonts w:ascii="Times New Roman" w:hAnsi="Times New Roman"/>
          <w:sz w:val="24"/>
          <w:szCs w:val="24"/>
        </w:rPr>
        <w:t>.</w:t>
      </w:r>
    </w:p>
    <w:p w14:paraId="722B5180" w14:textId="7117B348" w:rsidR="00DA72D7" w:rsidRPr="0065799E" w:rsidRDefault="00DA72D7" w:rsidP="00DA72D7">
      <w:pPr>
        <w:widowControl/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sectPr w:rsidR="00DA72D7" w:rsidRPr="0065799E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72D"/>
    <w:multiLevelType w:val="hybridMultilevel"/>
    <w:tmpl w:val="9F04DE44"/>
    <w:lvl w:ilvl="0" w:tplc="5F64DC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16F2"/>
    <w:multiLevelType w:val="hybridMultilevel"/>
    <w:tmpl w:val="F940A88A"/>
    <w:lvl w:ilvl="0" w:tplc="5F64DC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C409D"/>
    <w:multiLevelType w:val="multilevel"/>
    <w:tmpl w:val="F4E0BD08"/>
    <w:lvl w:ilvl="0">
      <w:start w:val="1"/>
      <w:numFmt w:val="decimal"/>
      <w:lvlText w:val="%1)"/>
      <w:lvlJc w:val="left"/>
      <w:pPr>
        <w:ind w:left="501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cs="Times New Roman" w:hint="default"/>
      </w:rPr>
    </w:lvl>
  </w:abstractNum>
  <w:abstractNum w:abstractNumId="3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30B8"/>
    <w:multiLevelType w:val="hybridMultilevel"/>
    <w:tmpl w:val="8B8E4954"/>
    <w:lvl w:ilvl="0" w:tplc="5F64DC80">
      <w:start w:val="1"/>
      <w:numFmt w:val="decimal"/>
      <w:lvlText w:val="%1."/>
      <w:lvlJc w:val="left"/>
      <w:pPr>
        <w:ind w:left="1003" w:hanging="360"/>
      </w:pPr>
      <w:rPr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723" w:hanging="360"/>
      </w:pPr>
    </w:lvl>
    <w:lvl w:ilvl="2" w:tplc="0426001B" w:tentative="1">
      <w:start w:val="1"/>
      <w:numFmt w:val="lowerRoman"/>
      <w:lvlText w:val="%3."/>
      <w:lvlJc w:val="right"/>
      <w:pPr>
        <w:ind w:left="2443" w:hanging="180"/>
      </w:pPr>
    </w:lvl>
    <w:lvl w:ilvl="3" w:tplc="0426000F" w:tentative="1">
      <w:start w:val="1"/>
      <w:numFmt w:val="decimal"/>
      <w:lvlText w:val="%4."/>
      <w:lvlJc w:val="left"/>
      <w:pPr>
        <w:ind w:left="3163" w:hanging="360"/>
      </w:pPr>
    </w:lvl>
    <w:lvl w:ilvl="4" w:tplc="04260019" w:tentative="1">
      <w:start w:val="1"/>
      <w:numFmt w:val="lowerLetter"/>
      <w:lvlText w:val="%5."/>
      <w:lvlJc w:val="left"/>
      <w:pPr>
        <w:ind w:left="3883" w:hanging="360"/>
      </w:pPr>
    </w:lvl>
    <w:lvl w:ilvl="5" w:tplc="0426001B" w:tentative="1">
      <w:start w:val="1"/>
      <w:numFmt w:val="lowerRoman"/>
      <w:lvlText w:val="%6."/>
      <w:lvlJc w:val="right"/>
      <w:pPr>
        <w:ind w:left="4603" w:hanging="180"/>
      </w:pPr>
    </w:lvl>
    <w:lvl w:ilvl="6" w:tplc="0426000F" w:tentative="1">
      <w:start w:val="1"/>
      <w:numFmt w:val="decimal"/>
      <w:lvlText w:val="%7."/>
      <w:lvlJc w:val="left"/>
      <w:pPr>
        <w:ind w:left="5323" w:hanging="360"/>
      </w:pPr>
    </w:lvl>
    <w:lvl w:ilvl="7" w:tplc="04260019" w:tentative="1">
      <w:start w:val="1"/>
      <w:numFmt w:val="lowerLetter"/>
      <w:lvlText w:val="%8."/>
      <w:lvlJc w:val="left"/>
      <w:pPr>
        <w:ind w:left="6043" w:hanging="360"/>
      </w:pPr>
    </w:lvl>
    <w:lvl w:ilvl="8" w:tplc="0426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333AD"/>
    <w:rsid w:val="000F19E1"/>
    <w:rsid w:val="001A319B"/>
    <w:rsid w:val="00201722"/>
    <w:rsid w:val="002028E6"/>
    <w:rsid w:val="00285B67"/>
    <w:rsid w:val="00293942"/>
    <w:rsid w:val="002D35D1"/>
    <w:rsid w:val="002F75B8"/>
    <w:rsid w:val="00344496"/>
    <w:rsid w:val="00391EE9"/>
    <w:rsid w:val="00456F2D"/>
    <w:rsid w:val="004A0549"/>
    <w:rsid w:val="00537052"/>
    <w:rsid w:val="005A123A"/>
    <w:rsid w:val="0065799E"/>
    <w:rsid w:val="0067607F"/>
    <w:rsid w:val="00684EC9"/>
    <w:rsid w:val="006F681B"/>
    <w:rsid w:val="00730F2F"/>
    <w:rsid w:val="00741022"/>
    <w:rsid w:val="007B69B3"/>
    <w:rsid w:val="007E3C0A"/>
    <w:rsid w:val="007F2439"/>
    <w:rsid w:val="00820E87"/>
    <w:rsid w:val="009E01A6"/>
    <w:rsid w:val="009E599D"/>
    <w:rsid w:val="00A21D13"/>
    <w:rsid w:val="00B5164D"/>
    <w:rsid w:val="00BA5EB8"/>
    <w:rsid w:val="00C53970"/>
    <w:rsid w:val="00C95566"/>
    <w:rsid w:val="00CE5A44"/>
    <w:rsid w:val="00D56455"/>
    <w:rsid w:val="00D76C09"/>
    <w:rsid w:val="00DA72D7"/>
    <w:rsid w:val="00EB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FAE2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F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F19E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4</cp:revision>
  <cp:lastPrinted>2023-09-01T11:56:00Z</cp:lastPrinted>
  <dcterms:created xsi:type="dcterms:W3CDTF">2023-09-01T12:01:00Z</dcterms:created>
  <dcterms:modified xsi:type="dcterms:W3CDTF">2023-09-01T12:03:00Z</dcterms:modified>
</cp:coreProperties>
</file>