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D8A933" w14:textId="26146FE7" w:rsidR="00E156BC" w:rsidRPr="00492914" w:rsidRDefault="003531F8" w:rsidP="00492914">
      <w:pPr>
        <w:jc w:val="center"/>
        <w:rPr>
          <w:rFonts w:ascii="Times New Roman" w:hAnsi="Times New Roman"/>
        </w:rPr>
      </w:pPr>
      <w:r>
        <w:rPr>
          <w:rFonts w:ascii="Times New Roman" w:hAnsi="Times New Roman"/>
          <w:noProof/>
          <w:lang w:val="lv-LV"/>
        </w:rPr>
        <w:drawing>
          <wp:inline distT="0" distB="0" distL="0" distR="0" wp14:anchorId="20D8A956" wp14:editId="20D8A957">
            <wp:extent cx="605790" cy="721995"/>
            <wp:effectExtent l="0" t="0" r="0" b="0"/>
            <wp:docPr id="2"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9"/>
                    <a:srcRect/>
                    <a:stretch>
                      <a:fillRect/>
                    </a:stretch>
                  </pic:blipFill>
                  <pic:spPr>
                    <a:xfrm>
                      <a:off x="0" y="0"/>
                      <a:ext cx="605790" cy="721995"/>
                    </a:xfrm>
                    <a:prstGeom prst="rect">
                      <a:avLst/>
                    </a:prstGeom>
                    <a:ln/>
                  </pic:spPr>
                </pic:pic>
              </a:graphicData>
            </a:graphic>
          </wp:inline>
        </w:drawing>
      </w:r>
    </w:p>
    <w:p w14:paraId="20D8A934" w14:textId="77777777" w:rsidR="00E156BC" w:rsidRDefault="003531F8">
      <w:pPr>
        <w:jc w:val="center"/>
        <w:rPr>
          <w:rFonts w:ascii="Times New Roman" w:hAnsi="Times New Roman"/>
          <w:sz w:val="36"/>
          <w:szCs w:val="36"/>
        </w:rPr>
      </w:pPr>
      <w:proofErr w:type="gramStart"/>
      <w:r>
        <w:rPr>
          <w:rFonts w:ascii="Times New Roman" w:hAnsi="Times New Roman"/>
          <w:sz w:val="36"/>
          <w:szCs w:val="36"/>
        </w:rPr>
        <w:t>OGRES  NOVADA</w:t>
      </w:r>
      <w:proofErr w:type="gramEnd"/>
      <w:r>
        <w:rPr>
          <w:rFonts w:ascii="Times New Roman" w:hAnsi="Times New Roman"/>
          <w:sz w:val="36"/>
          <w:szCs w:val="36"/>
        </w:rPr>
        <w:t xml:space="preserve">  PAŠVALDĪBA</w:t>
      </w:r>
    </w:p>
    <w:p w14:paraId="20D8A935" w14:textId="77777777" w:rsidR="00E156BC" w:rsidRDefault="003531F8">
      <w:pPr>
        <w:jc w:val="center"/>
        <w:rPr>
          <w:rFonts w:ascii="Times New Roman" w:hAnsi="Times New Roman"/>
          <w:sz w:val="18"/>
          <w:szCs w:val="18"/>
        </w:rPr>
      </w:pPr>
      <w:r>
        <w:rPr>
          <w:rFonts w:ascii="Times New Roman" w:hAnsi="Times New Roman"/>
          <w:sz w:val="18"/>
          <w:szCs w:val="18"/>
        </w:rPr>
        <w:t xml:space="preserve">Reģ.Nr.90000024455, </w:t>
      </w:r>
      <w:proofErr w:type="spellStart"/>
      <w:r>
        <w:rPr>
          <w:rFonts w:ascii="Times New Roman" w:hAnsi="Times New Roman"/>
          <w:sz w:val="18"/>
          <w:szCs w:val="18"/>
        </w:rPr>
        <w:t>Brīvības</w:t>
      </w:r>
      <w:proofErr w:type="spellEnd"/>
      <w:r>
        <w:rPr>
          <w:rFonts w:ascii="Times New Roman" w:hAnsi="Times New Roman"/>
          <w:sz w:val="18"/>
          <w:szCs w:val="18"/>
        </w:rPr>
        <w:t xml:space="preserve"> </w:t>
      </w:r>
      <w:proofErr w:type="spellStart"/>
      <w:r>
        <w:rPr>
          <w:rFonts w:ascii="Times New Roman" w:hAnsi="Times New Roman"/>
          <w:sz w:val="18"/>
          <w:szCs w:val="18"/>
        </w:rPr>
        <w:t>iela</w:t>
      </w:r>
      <w:proofErr w:type="spellEnd"/>
      <w:r>
        <w:rPr>
          <w:rFonts w:ascii="Times New Roman" w:hAnsi="Times New Roman"/>
          <w:sz w:val="18"/>
          <w:szCs w:val="18"/>
        </w:rPr>
        <w:t xml:space="preserve"> 33, Ogre, Ogres </w:t>
      </w:r>
      <w:proofErr w:type="spellStart"/>
      <w:r>
        <w:rPr>
          <w:rFonts w:ascii="Times New Roman" w:hAnsi="Times New Roman"/>
          <w:sz w:val="18"/>
          <w:szCs w:val="18"/>
        </w:rPr>
        <w:t>nov.</w:t>
      </w:r>
      <w:proofErr w:type="spellEnd"/>
      <w:r>
        <w:rPr>
          <w:rFonts w:ascii="Times New Roman" w:hAnsi="Times New Roman"/>
          <w:sz w:val="18"/>
          <w:szCs w:val="18"/>
        </w:rPr>
        <w:t>, LV-5001</w:t>
      </w:r>
    </w:p>
    <w:p w14:paraId="20D8A936" w14:textId="1DBF7AC8" w:rsidR="00E156BC" w:rsidRDefault="003531F8">
      <w:pPr>
        <w:pBdr>
          <w:bottom w:val="single" w:sz="4" w:space="1" w:color="000000"/>
        </w:pBdr>
        <w:jc w:val="center"/>
        <w:rPr>
          <w:rFonts w:ascii="Times New Roman" w:hAnsi="Times New Roman"/>
          <w:sz w:val="18"/>
          <w:szCs w:val="18"/>
        </w:rPr>
      </w:pPr>
      <w:proofErr w:type="spellStart"/>
      <w:proofErr w:type="gramStart"/>
      <w:r>
        <w:rPr>
          <w:rFonts w:ascii="Times New Roman" w:hAnsi="Times New Roman"/>
          <w:sz w:val="18"/>
          <w:szCs w:val="18"/>
        </w:rPr>
        <w:t>tālrunis</w:t>
      </w:r>
      <w:proofErr w:type="spellEnd"/>
      <w:proofErr w:type="gramEnd"/>
      <w:r>
        <w:rPr>
          <w:rFonts w:ascii="Times New Roman" w:hAnsi="Times New Roman"/>
          <w:sz w:val="18"/>
          <w:szCs w:val="18"/>
        </w:rPr>
        <w:t xml:space="preserve"> 65071160, e-pasts: ogredome@ogresnovads.lv, www.ogresnovads.lv </w:t>
      </w:r>
    </w:p>
    <w:p w14:paraId="20D8A937" w14:textId="77777777" w:rsidR="00E156BC" w:rsidRDefault="00E156BC">
      <w:pPr>
        <w:jc w:val="center"/>
        <w:rPr>
          <w:rFonts w:ascii="Times New Roman" w:hAnsi="Times New Roman"/>
          <w:sz w:val="28"/>
          <w:szCs w:val="28"/>
        </w:rPr>
      </w:pPr>
    </w:p>
    <w:p w14:paraId="20D8A938" w14:textId="286101B2" w:rsidR="00E156BC" w:rsidRDefault="003531F8">
      <w:pPr>
        <w:jc w:val="center"/>
        <w:rPr>
          <w:rFonts w:ascii="Times New Roman" w:hAnsi="Times New Roman"/>
          <w:sz w:val="28"/>
          <w:szCs w:val="28"/>
        </w:rPr>
      </w:pPr>
      <w:r>
        <w:rPr>
          <w:rFonts w:ascii="Times New Roman" w:hAnsi="Times New Roman"/>
          <w:sz w:val="28"/>
          <w:szCs w:val="28"/>
        </w:rPr>
        <w:t>PAŠVALDĪBAS</w:t>
      </w:r>
      <w:r w:rsidR="008C121C">
        <w:rPr>
          <w:rFonts w:ascii="Times New Roman" w:hAnsi="Times New Roman"/>
          <w:sz w:val="28"/>
          <w:szCs w:val="28"/>
        </w:rPr>
        <w:t xml:space="preserve"> DOMES SĒDES PROTOKOLA</w:t>
      </w:r>
      <w:r>
        <w:rPr>
          <w:rFonts w:ascii="Times New Roman" w:hAnsi="Times New Roman"/>
          <w:sz w:val="28"/>
          <w:szCs w:val="28"/>
        </w:rPr>
        <w:t xml:space="preserve"> IZRAKSTS</w:t>
      </w:r>
    </w:p>
    <w:p w14:paraId="20D8A939" w14:textId="77777777" w:rsidR="00E156BC" w:rsidRDefault="00E156BC">
      <w:pPr>
        <w:rPr>
          <w:rFonts w:ascii="Times New Roman" w:hAnsi="Times New Roman"/>
        </w:rPr>
      </w:pPr>
    </w:p>
    <w:tbl>
      <w:tblPr>
        <w:tblStyle w:val="a"/>
        <w:tblW w:w="9072" w:type="dxa"/>
        <w:tblInd w:w="0" w:type="dxa"/>
        <w:tblLayout w:type="fixed"/>
        <w:tblLook w:val="0000" w:firstRow="0" w:lastRow="0" w:firstColumn="0" w:lastColumn="0" w:noHBand="0" w:noVBand="0"/>
      </w:tblPr>
      <w:tblGrid>
        <w:gridCol w:w="3024"/>
        <w:gridCol w:w="3023"/>
        <w:gridCol w:w="3025"/>
      </w:tblGrid>
      <w:tr w:rsidR="00E156BC" w14:paraId="20D8A93E" w14:textId="77777777">
        <w:tc>
          <w:tcPr>
            <w:tcW w:w="3024" w:type="dxa"/>
          </w:tcPr>
          <w:p w14:paraId="2C8ADFAF" w14:textId="77777777" w:rsidR="008C121C" w:rsidRDefault="008C121C">
            <w:pPr>
              <w:rPr>
                <w:rFonts w:ascii="Times New Roman" w:hAnsi="Times New Roman"/>
              </w:rPr>
            </w:pPr>
          </w:p>
          <w:p w14:paraId="20D8A93A" w14:textId="77777777" w:rsidR="00E156BC" w:rsidRDefault="003531F8">
            <w:pPr>
              <w:rPr>
                <w:rFonts w:ascii="Times New Roman" w:hAnsi="Times New Roman"/>
              </w:rPr>
            </w:pPr>
            <w:proofErr w:type="spellStart"/>
            <w:r>
              <w:rPr>
                <w:rFonts w:ascii="Times New Roman" w:hAnsi="Times New Roman"/>
              </w:rPr>
              <w:t>Ogrē</w:t>
            </w:r>
            <w:proofErr w:type="spellEnd"/>
            <w:r>
              <w:rPr>
                <w:rFonts w:ascii="Times New Roman" w:hAnsi="Times New Roman"/>
              </w:rPr>
              <w:t xml:space="preserve">, </w:t>
            </w:r>
            <w:proofErr w:type="spellStart"/>
            <w:r>
              <w:rPr>
                <w:rFonts w:ascii="Times New Roman" w:hAnsi="Times New Roman"/>
              </w:rPr>
              <w:t>Brīvības</w:t>
            </w:r>
            <w:proofErr w:type="spellEnd"/>
            <w:r>
              <w:rPr>
                <w:rFonts w:ascii="Times New Roman" w:hAnsi="Times New Roman"/>
              </w:rPr>
              <w:t xml:space="preserve"> </w:t>
            </w:r>
            <w:proofErr w:type="spellStart"/>
            <w:r>
              <w:rPr>
                <w:rFonts w:ascii="Times New Roman" w:hAnsi="Times New Roman"/>
              </w:rPr>
              <w:t>ielā</w:t>
            </w:r>
            <w:proofErr w:type="spellEnd"/>
            <w:r>
              <w:rPr>
                <w:rFonts w:ascii="Times New Roman" w:hAnsi="Times New Roman"/>
              </w:rPr>
              <w:t xml:space="preserve"> 33</w:t>
            </w:r>
          </w:p>
        </w:tc>
        <w:tc>
          <w:tcPr>
            <w:tcW w:w="3023" w:type="dxa"/>
          </w:tcPr>
          <w:p w14:paraId="20D8A93B" w14:textId="77777777" w:rsidR="00E156BC" w:rsidRDefault="00E156BC">
            <w:pPr>
              <w:pStyle w:val="Heading2"/>
            </w:pPr>
          </w:p>
          <w:p w14:paraId="20D8A93C" w14:textId="4C153D4B" w:rsidR="00E156BC" w:rsidRDefault="003531F8">
            <w:pPr>
              <w:pStyle w:val="Heading2"/>
            </w:pPr>
            <w:r>
              <w:t>Nr.</w:t>
            </w:r>
            <w:r w:rsidR="00492914">
              <w:t>16</w:t>
            </w:r>
          </w:p>
        </w:tc>
        <w:tc>
          <w:tcPr>
            <w:tcW w:w="3025" w:type="dxa"/>
          </w:tcPr>
          <w:p w14:paraId="66B40421" w14:textId="77777777" w:rsidR="008C121C" w:rsidRDefault="003531F8">
            <w:pPr>
              <w:jc w:val="right"/>
              <w:rPr>
                <w:rFonts w:ascii="Times New Roman" w:hAnsi="Times New Roman"/>
              </w:rPr>
            </w:pPr>
            <w:r>
              <w:rPr>
                <w:rFonts w:ascii="Times New Roman" w:hAnsi="Times New Roman"/>
              </w:rPr>
              <w:t xml:space="preserve">      </w:t>
            </w:r>
          </w:p>
          <w:p w14:paraId="20D8A93D" w14:textId="75324F2D" w:rsidR="00E156BC" w:rsidRDefault="003531F8">
            <w:pPr>
              <w:jc w:val="right"/>
              <w:rPr>
                <w:rFonts w:ascii="Times New Roman" w:hAnsi="Times New Roman"/>
              </w:rPr>
            </w:pPr>
            <w:r>
              <w:rPr>
                <w:rFonts w:ascii="Times New Roman" w:hAnsi="Times New Roman"/>
              </w:rPr>
              <w:t>2023.</w:t>
            </w:r>
            <w:r w:rsidR="00492914">
              <w:rPr>
                <w:rFonts w:ascii="Times New Roman" w:hAnsi="Times New Roman"/>
              </w:rPr>
              <w:t xml:space="preserve"> </w:t>
            </w:r>
            <w:proofErr w:type="spellStart"/>
            <w:r>
              <w:rPr>
                <w:rFonts w:ascii="Times New Roman" w:hAnsi="Times New Roman"/>
              </w:rPr>
              <w:t>gada</w:t>
            </w:r>
            <w:proofErr w:type="spellEnd"/>
            <w:r>
              <w:rPr>
                <w:rFonts w:ascii="Times New Roman" w:hAnsi="Times New Roman"/>
              </w:rPr>
              <w:t xml:space="preserve"> 28</w:t>
            </w:r>
            <w:r w:rsidR="00492914">
              <w:rPr>
                <w:rFonts w:ascii="Times New Roman" w:hAnsi="Times New Roman"/>
              </w:rPr>
              <w:t xml:space="preserve"> </w:t>
            </w:r>
            <w:r>
              <w:rPr>
                <w:rFonts w:ascii="Times New Roman" w:hAnsi="Times New Roman"/>
              </w:rPr>
              <w:t>.</w:t>
            </w:r>
            <w:proofErr w:type="spellStart"/>
            <w:r>
              <w:rPr>
                <w:rFonts w:ascii="Times New Roman" w:hAnsi="Times New Roman"/>
              </w:rPr>
              <w:t>septembrī</w:t>
            </w:r>
            <w:proofErr w:type="spellEnd"/>
          </w:p>
        </w:tc>
      </w:tr>
      <w:tr w:rsidR="00E156BC" w14:paraId="20D8A942" w14:textId="77777777">
        <w:tc>
          <w:tcPr>
            <w:tcW w:w="3024" w:type="dxa"/>
          </w:tcPr>
          <w:p w14:paraId="20D8A93F" w14:textId="77777777" w:rsidR="00E156BC" w:rsidRDefault="00E156BC">
            <w:pPr>
              <w:rPr>
                <w:rFonts w:ascii="Times New Roman" w:hAnsi="Times New Roman"/>
              </w:rPr>
            </w:pPr>
          </w:p>
        </w:tc>
        <w:tc>
          <w:tcPr>
            <w:tcW w:w="3023" w:type="dxa"/>
          </w:tcPr>
          <w:p w14:paraId="20D8A940" w14:textId="77777777" w:rsidR="00E156BC" w:rsidRDefault="00E156BC">
            <w:pPr>
              <w:pStyle w:val="Heading2"/>
            </w:pPr>
          </w:p>
        </w:tc>
        <w:tc>
          <w:tcPr>
            <w:tcW w:w="3025" w:type="dxa"/>
          </w:tcPr>
          <w:p w14:paraId="20D8A941" w14:textId="77777777" w:rsidR="00E156BC" w:rsidRDefault="00E156BC">
            <w:pPr>
              <w:jc w:val="right"/>
              <w:rPr>
                <w:rFonts w:ascii="Times New Roman" w:hAnsi="Times New Roman"/>
              </w:rPr>
            </w:pPr>
          </w:p>
        </w:tc>
      </w:tr>
    </w:tbl>
    <w:p w14:paraId="20D8A943" w14:textId="52DF93DB" w:rsidR="00E156BC" w:rsidRDefault="00492914">
      <w:pPr>
        <w:jc w:val="center"/>
        <w:rPr>
          <w:rFonts w:ascii="Times New Roman" w:hAnsi="Times New Roman"/>
          <w:b/>
        </w:rPr>
      </w:pPr>
      <w:r>
        <w:rPr>
          <w:rFonts w:ascii="Times New Roman" w:hAnsi="Times New Roman"/>
          <w:b/>
        </w:rPr>
        <w:t>27</w:t>
      </w:r>
      <w:r w:rsidR="003531F8">
        <w:rPr>
          <w:rFonts w:ascii="Times New Roman" w:hAnsi="Times New Roman"/>
          <w:b/>
        </w:rPr>
        <w:t>.</w:t>
      </w:r>
    </w:p>
    <w:p w14:paraId="20D8A944" w14:textId="124E8BE6" w:rsidR="00E156BC" w:rsidRPr="008C121C" w:rsidRDefault="003531F8">
      <w:pPr>
        <w:spacing w:line="276" w:lineRule="auto"/>
        <w:ind w:firstLine="720"/>
        <w:jc w:val="center"/>
        <w:rPr>
          <w:rFonts w:ascii="Times New Roman" w:hAnsi="Times New Roman"/>
          <w:b/>
          <w:u w:val="single"/>
          <w:lang w:val="lv-LV"/>
        </w:rPr>
      </w:pPr>
      <w:r w:rsidRPr="008C121C">
        <w:rPr>
          <w:rFonts w:ascii="Times New Roman" w:hAnsi="Times New Roman"/>
          <w:b/>
          <w:u w:val="single"/>
          <w:lang w:val="lv-LV"/>
        </w:rPr>
        <w:t>Par Ogres novada pašvaldības iekšējo noteikumu Nr.</w:t>
      </w:r>
      <w:r w:rsidR="00492914">
        <w:rPr>
          <w:rFonts w:ascii="Times New Roman" w:hAnsi="Times New Roman"/>
          <w:b/>
          <w:u w:val="single"/>
          <w:lang w:val="lv-LV"/>
        </w:rPr>
        <w:t>23</w:t>
      </w:r>
      <w:r w:rsidRPr="008C121C">
        <w:rPr>
          <w:rFonts w:ascii="Times New Roman" w:hAnsi="Times New Roman"/>
          <w:b/>
          <w:u w:val="single"/>
          <w:lang w:val="lv-LV"/>
        </w:rPr>
        <w:t>/2023 “Kārtība, kādā Ogres novadā tiek izsniegti brīvprātīgā darba apliecinājumi</w:t>
      </w:r>
      <w:r w:rsidRPr="008C121C">
        <w:rPr>
          <w:b/>
          <w:u w:val="single"/>
          <w:lang w:val="lv-LV"/>
        </w:rPr>
        <w:t>” apstiprināšanu</w:t>
      </w:r>
    </w:p>
    <w:p w14:paraId="20D8A945" w14:textId="77777777" w:rsidR="00E156BC" w:rsidRPr="008C121C" w:rsidRDefault="00E156BC">
      <w:pPr>
        <w:spacing w:line="276" w:lineRule="auto"/>
        <w:ind w:firstLine="720"/>
        <w:jc w:val="both"/>
        <w:rPr>
          <w:rFonts w:ascii="Times New Roman" w:hAnsi="Times New Roman"/>
          <w:b/>
          <w:lang w:val="lv-LV"/>
        </w:rPr>
      </w:pPr>
    </w:p>
    <w:p w14:paraId="20D8A946" w14:textId="77777777" w:rsidR="00E156BC" w:rsidRPr="008C121C" w:rsidRDefault="003531F8">
      <w:pPr>
        <w:ind w:firstLine="720"/>
        <w:jc w:val="both"/>
        <w:rPr>
          <w:lang w:val="lv-LV"/>
        </w:rPr>
      </w:pPr>
      <w:r w:rsidRPr="008C121C">
        <w:rPr>
          <w:rFonts w:ascii="Times New Roman" w:hAnsi="Times New Roman"/>
          <w:lang w:val="lv-LV"/>
        </w:rPr>
        <w:t xml:space="preserve">Pamatojoties uz Ogres novada Izglītības pārvaldes (turpmāk - Pārvalde) nolikuma (apstiprināts ar Ogres novada pašvaldības domes 2021. gada 8. jūlija lēmumu (protokols Nr.3; 4.)) 19.4. punktu, Pārvalde izstrādā un īsteno Ogres novada izglītības attīstības un jaunatnes politikas attīstības plānošanas dokumentus, kas ietver arī brīvprātīgā darba koordinēšanu. Ir sagatavoti Ogres novada pašvaldības iekšējie noteikumi “Kārtība, kādā Ogres novadā tiek izsniegti brīvprātīgā darba apliecinājumi” (turpmāk – Noteikumi). </w:t>
      </w:r>
    </w:p>
    <w:p w14:paraId="20D8A947" w14:textId="77777777" w:rsidR="00E156BC" w:rsidRPr="008C121C" w:rsidRDefault="003531F8">
      <w:pPr>
        <w:ind w:firstLine="720"/>
        <w:jc w:val="both"/>
        <w:rPr>
          <w:rFonts w:ascii="Times New Roman" w:hAnsi="Times New Roman"/>
          <w:highlight w:val="white"/>
          <w:lang w:val="lv-LV"/>
        </w:rPr>
      </w:pPr>
      <w:r w:rsidRPr="008C121C">
        <w:rPr>
          <w:rFonts w:ascii="Times New Roman" w:hAnsi="Times New Roman"/>
          <w:highlight w:val="white"/>
          <w:lang w:val="lv-LV"/>
        </w:rPr>
        <w:t>Brīvprātīgais darbs ir sociāla līdzdalības forma, ko veic fiziskā persona no brīvas gribas, sabiedrības labā, nestājoties darba tiesiskajās attiecībās.</w:t>
      </w:r>
    </w:p>
    <w:p w14:paraId="20D8A948" w14:textId="77777777" w:rsidR="00E156BC" w:rsidRPr="008C121C" w:rsidRDefault="003531F8">
      <w:pPr>
        <w:ind w:firstLine="720"/>
        <w:jc w:val="both"/>
        <w:rPr>
          <w:rFonts w:ascii="Times New Roman" w:hAnsi="Times New Roman"/>
          <w:lang w:val="lv-LV"/>
        </w:rPr>
      </w:pPr>
      <w:r w:rsidRPr="008C121C">
        <w:rPr>
          <w:lang w:val="lv-LV"/>
        </w:rPr>
        <w:t xml:space="preserve">Noteikumi </w:t>
      </w:r>
      <w:r w:rsidRPr="008C121C">
        <w:rPr>
          <w:rFonts w:ascii="Times New Roman" w:hAnsi="Times New Roman"/>
          <w:lang w:val="lv-LV"/>
        </w:rPr>
        <w:t xml:space="preserve">nosaka uzskaites un apliecinājuma izsniegšanas kārtību brīvprātīgā darbā iesaistītajiem jauniešiem vecumā no 13 līdz 25 gadiem (turpmāk – Brīvprātīgais) visā Ogres novada administratīvajā teritorijā. </w:t>
      </w:r>
    </w:p>
    <w:p w14:paraId="20D8A949" w14:textId="77777777" w:rsidR="00E156BC" w:rsidRPr="008C121C" w:rsidRDefault="003531F8">
      <w:pPr>
        <w:ind w:firstLine="720"/>
        <w:jc w:val="both"/>
        <w:rPr>
          <w:rFonts w:ascii="Times New Roman" w:hAnsi="Times New Roman"/>
          <w:lang w:val="lv-LV"/>
        </w:rPr>
      </w:pPr>
      <w:r w:rsidRPr="008C121C">
        <w:rPr>
          <w:rFonts w:ascii="Times New Roman" w:hAnsi="Times New Roman"/>
          <w:lang w:val="lv-LV"/>
        </w:rPr>
        <w:t>Personas brīvprātīgā darba pieredze tiek uzskaitīta, aizpildot Pārvaldes sagatavotu un izsniegtu pieredzes un prasmju uzskaites grāmatiņu.</w:t>
      </w:r>
    </w:p>
    <w:p w14:paraId="20D8A94A" w14:textId="77777777" w:rsidR="00E156BC" w:rsidRPr="008C121C" w:rsidRDefault="003531F8">
      <w:pPr>
        <w:ind w:firstLine="720"/>
        <w:jc w:val="both"/>
        <w:rPr>
          <w:rFonts w:ascii="Times New Roman" w:hAnsi="Times New Roman"/>
          <w:lang w:val="lv-LV"/>
        </w:rPr>
      </w:pPr>
      <w:r w:rsidRPr="008C121C">
        <w:rPr>
          <w:rFonts w:ascii="Times New Roman" w:hAnsi="Times New Roman"/>
          <w:lang w:val="lv-LV"/>
        </w:rPr>
        <w:t>Lai brīvprātīgā darba veikšana būtu pārskatāma, salīdzināma un ticama, ir nepieciešams izsniegt apliecinājumu (turpmāk – Apliecinājums). Apliecinājumi tiks sagatavoti par Brīvprātīgo darbu viena kalendārā gada periodā vai izsniegti individuāli pēc Brīvprātīgā pieprasījuma, ja Brīvprātīgā darba veicējs uzrāda Brīvprātīgā darba stundas. Apliecinājuma formu izstrādā un sagatavo Pārvaldes jaunatnes lietu speciālists un jaunatnes darbinieki.</w:t>
      </w:r>
    </w:p>
    <w:p w14:paraId="20D8A94B" w14:textId="77777777" w:rsidR="00E156BC" w:rsidRPr="008C121C" w:rsidRDefault="003531F8">
      <w:pPr>
        <w:ind w:firstLine="720"/>
        <w:jc w:val="both"/>
        <w:rPr>
          <w:rFonts w:ascii="Times New Roman" w:hAnsi="Times New Roman"/>
          <w:lang w:val="lv-LV"/>
        </w:rPr>
      </w:pPr>
      <w:r w:rsidRPr="008C121C">
        <w:rPr>
          <w:rFonts w:ascii="Times New Roman" w:hAnsi="Times New Roman"/>
          <w:lang w:val="lv-LV"/>
        </w:rPr>
        <w:t xml:space="preserve">Apliecinājumi par brīvprātīgā darbā nostrādātajām stundām tiek izsniegti, strādājot Ogres novada pašvaldības un valsts iestādēs, sociālajos uzņēmumos, biedrībās un nodibinājumos, tai skaitā arodbiedrībās un to apvienībās, politiskajās partijās un to apvienībās, kuras īsteno savu darbību Ogres novadā. </w:t>
      </w:r>
    </w:p>
    <w:p w14:paraId="20D8A94C" w14:textId="77777777" w:rsidR="00E156BC" w:rsidRPr="008C121C" w:rsidRDefault="003531F8">
      <w:pPr>
        <w:spacing w:line="276" w:lineRule="auto"/>
        <w:ind w:left="720"/>
        <w:jc w:val="both"/>
        <w:rPr>
          <w:rFonts w:ascii="Times New Roman" w:hAnsi="Times New Roman"/>
          <w:lang w:val="lv-LV"/>
        </w:rPr>
      </w:pPr>
      <w:r w:rsidRPr="008C121C">
        <w:rPr>
          <w:rFonts w:ascii="Times New Roman" w:hAnsi="Times New Roman"/>
          <w:lang w:val="lv-LV"/>
        </w:rPr>
        <w:t>Noteikumi stājas spēkā 2023. gada 1. decembrī.</w:t>
      </w:r>
    </w:p>
    <w:p w14:paraId="20D8A94D" w14:textId="78A3D3F5" w:rsidR="00E156BC" w:rsidRPr="008C121C" w:rsidRDefault="003531F8">
      <w:pPr>
        <w:ind w:firstLine="720"/>
        <w:jc w:val="both"/>
        <w:rPr>
          <w:rFonts w:ascii="Times New Roman" w:hAnsi="Times New Roman"/>
          <w:lang w:val="lv-LV"/>
        </w:rPr>
      </w:pPr>
      <w:r w:rsidRPr="008C121C">
        <w:rPr>
          <w:rFonts w:ascii="Times New Roman" w:hAnsi="Times New Roman"/>
          <w:lang w:val="lv-LV"/>
        </w:rPr>
        <w:t>Pamatojoties uz Valsts pārvaldes iekārtas likuma 72. panta pirmās daļas 2. punktu un Pašvaldību likuma 50. panta pirmo daļu.</w:t>
      </w:r>
    </w:p>
    <w:p w14:paraId="20D8A94E" w14:textId="77777777" w:rsidR="00E156BC" w:rsidRPr="008C121C" w:rsidRDefault="00E156BC">
      <w:pPr>
        <w:ind w:firstLine="720"/>
        <w:jc w:val="both"/>
        <w:rPr>
          <w:rFonts w:ascii="Times New Roman" w:hAnsi="Times New Roman"/>
          <w:sz w:val="20"/>
          <w:lang w:val="lv-LV"/>
        </w:rPr>
      </w:pPr>
    </w:p>
    <w:p w14:paraId="5CCDD1DC" w14:textId="77777777" w:rsidR="00492914" w:rsidRPr="00492914" w:rsidRDefault="00492914" w:rsidP="00492914">
      <w:pPr>
        <w:jc w:val="center"/>
        <w:rPr>
          <w:rFonts w:ascii="Times New Roman" w:hAnsi="Times New Roman"/>
          <w:b/>
          <w:iCs/>
          <w:color w:val="000000"/>
          <w:szCs w:val="24"/>
          <w:lang w:val="lv-LV" w:eastAsia="en-US"/>
        </w:rPr>
      </w:pPr>
      <w:r w:rsidRPr="00492914">
        <w:rPr>
          <w:rFonts w:ascii="Times New Roman" w:hAnsi="Times New Roman"/>
          <w:b/>
          <w:iCs/>
          <w:color w:val="000000"/>
          <w:szCs w:val="24"/>
          <w:lang w:val="lv-LV" w:eastAsia="en-US"/>
        </w:rPr>
        <w:t xml:space="preserve">balsojot: </w:t>
      </w:r>
      <w:r w:rsidRPr="00492914">
        <w:rPr>
          <w:rFonts w:ascii="Times New Roman" w:hAnsi="Times New Roman"/>
          <w:b/>
          <w:iCs/>
          <w:noProof/>
          <w:color w:val="000000"/>
          <w:szCs w:val="24"/>
          <w:lang w:val="lv-LV" w:eastAsia="en-US"/>
        </w:rPr>
        <w:t>ar 20 balsīm "Par" (Andris Krauja, Artūrs Mangulis, Atvars Lakstīgala, Dace Kļaviņa, Dace Māliņa, Dace Veiliņa, Daiga Brante, Dzirkstīte Žindiga, Egils Helmanis, Gints Sīviņš, Ilmārs Zemnieks, Indulis Trapiņš, Jānis Iklāvs, Jānis Kaijaks, Jānis Siliņš, Kaspars Bramanis, Pāvels Kotāns, Raivis Ūzuls, Rūdolfs Kudļa, Valentīns Špēlis), "Pret" – nav, "Atturas" – nav,</w:t>
      </w:r>
      <w:r w:rsidRPr="00492914">
        <w:rPr>
          <w:rFonts w:ascii="Times New Roman" w:hAnsi="Times New Roman"/>
          <w:b/>
          <w:iCs/>
          <w:color w:val="000000"/>
          <w:szCs w:val="24"/>
          <w:lang w:val="lv-LV" w:eastAsia="en-US"/>
        </w:rPr>
        <w:t xml:space="preserve"> </w:t>
      </w:r>
    </w:p>
    <w:p w14:paraId="5EF8DB02" w14:textId="77777777" w:rsidR="00492914" w:rsidRPr="00492914" w:rsidRDefault="00492914" w:rsidP="00492914">
      <w:pPr>
        <w:jc w:val="center"/>
        <w:rPr>
          <w:rFonts w:ascii="Times New Roman" w:hAnsi="Times New Roman"/>
          <w:b/>
          <w:iCs/>
          <w:color w:val="000000"/>
          <w:szCs w:val="24"/>
          <w:lang w:val="lv-LV" w:eastAsia="en-US"/>
        </w:rPr>
      </w:pPr>
      <w:r w:rsidRPr="00492914">
        <w:rPr>
          <w:rFonts w:ascii="Times New Roman" w:hAnsi="Times New Roman"/>
          <w:iCs/>
          <w:color w:val="000000"/>
          <w:szCs w:val="24"/>
          <w:lang w:val="lv-LV" w:eastAsia="en-US"/>
        </w:rPr>
        <w:t>Ogres novada pašvaldības dome</w:t>
      </w:r>
      <w:r w:rsidRPr="00492914">
        <w:rPr>
          <w:rFonts w:ascii="Times New Roman" w:hAnsi="Times New Roman"/>
          <w:b/>
          <w:iCs/>
          <w:color w:val="000000"/>
          <w:szCs w:val="24"/>
          <w:lang w:val="lv-LV" w:eastAsia="en-US"/>
        </w:rPr>
        <w:t xml:space="preserve"> NOLEMJ:</w:t>
      </w:r>
    </w:p>
    <w:p w14:paraId="20D8A951" w14:textId="77777777" w:rsidR="00E156BC" w:rsidRPr="008C121C" w:rsidRDefault="00E156BC">
      <w:pPr>
        <w:spacing w:line="276" w:lineRule="auto"/>
        <w:ind w:firstLine="720"/>
        <w:jc w:val="both"/>
        <w:rPr>
          <w:rFonts w:ascii="Times New Roman" w:hAnsi="Times New Roman"/>
          <w:lang w:val="lv-LV"/>
        </w:rPr>
      </w:pPr>
    </w:p>
    <w:p w14:paraId="20D8A952" w14:textId="0EF36E87" w:rsidR="00E156BC" w:rsidRPr="008C121C" w:rsidRDefault="003531F8" w:rsidP="00714502">
      <w:pPr>
        <w:numPr>
          <w:ilvl w:val="0"/>
          <w:numId w:val="2"/>
        </w:numPr>
        <w:pBdr>
          <w:top w:val="nil"/>
          <w:left w:val="nil"/>
          <w:bottom w:val="nil"/>
          <w:right w:val="nil"/>
          <w:between w:val="nil"/>
        </w:pBdr>
        <w:spacing w:after="120"/>
        <w:ind w:left="360"/>
        <w:jc w:val="both"/>
        <w:rPr>
          <w:rFonts w:ascii="Times New Roman" w:hAnsi="Times New Roman"/>
          <w:szCs w:val="24"/>
          <w:lang w:val="lv-LV"/>
        </w:rPr>
      </w:pPr>
      <w:r w:rsidRPr="008C121C">
        <w:rPr>
          <w:rFonts w:ascii="Times New Roman" w:hAnsi="Times New Roman"/>
          <w:bCs/>
          <w:color w:val="000000"/>
          <w:szCs w:val="24"/>
          <w:lang w:val="lv-LV"/>
        </w:rPr>
        <w:lastRenderedPageBreak/>
        <w:t>Apstiprināt Ogres novada pašvaldības noteikumus Nr.</w:t>
      </w:r>
      <w:r w:rsidR="00492914">
        <w:rPr>
          <w:rFonts w:ascii="Times New Roman" w:hAnsi="Times New Roman"/>
          <w:bCs/>
          <w:color w:val="000000"/>
          <w:szCs w:val="24"/>
          <w:lang w:val="lv-LV"/>
        </w:rPr>
        <w:t>23</w:t>
      </w:r>
      <w:r w:rsidRPr="008C121C">
        <w:rPr>
          <w:rFonts w:ascii="Times New Roman" w:hAnsi="Times New Roman"/>
          <w:bCs/>
          <w:color w:val="000000"/>
          <w:szCs w:val="24"/>
          <w:lang w:val="lv-LV"/>
        </w:rPr>
        <w:t>/202</w:t>
      </w:r>
      <w:r w:rsidRPr="008C121C">
        <w:rPr>
          <w:rFonts w:ascii="Times New Roman" w:hAnsi="Times New Roman"/>
          <w:bCs/>
          <w:lang w:val="lv-LV"/>
        </w:rPr>
        <w:t>3</w:t>
      </w:r>
      <w:r w:rsidRPr="008C121C">
        <w:rPr>
          <w:rFonts w:ascii="Times New Roman" w:hAnsi="Times New Roman"/>
          <w:bCs/>
          <w:color w:val="000000"/>
          <w:szCs w:val="24"/>
          <w:lang w:val="lv-LV"/>
        </w:rPr>
        <w:t xml:space="preserve"> “</w:t>
      </w:r>
      <w:r w:rsidRPr="008C121C">
        <w:rPr>
          <w:rFonts w:ascii="Times New Roman" w:hAnsi="Times New Roman"/>
          <w:bCs/>
          <w:lang w:val="lv-LV"/>
        </w:rPr>
        <w:t xml:space="preserve">Kārtība, kādā Ogres novadā tiek </w:t>
      </w:r>
      <w:r w:rsidRPr="008C121C">
        <w:rPr>
          <w:rFonts w:ascii="Times New Roman" w:hAnsi="Times New Roman"/>
          <w:szCs w:val="24"/>
          <w:lang w:val="lv-LV"/>
        </w:rPr>
        <w:t>izsniegti brīvprātīgā darba apliecinājumi” (</w:t>
      </w:r>
      <w:r w:rsidR="00714502" w:rsidRPr="008C121C">
        <w:rPr>
          <w:rFonts w:ascii="Times New Roman" w:hAnsi="Times New Roman"/>
          <w:szCs w:val="24"/>
          <w:lang w:val="lv-LV"/>
        </w:rPr>
        <w:t>pielikumā</w:t>
      </w:r>
      <w:r w:rsidRPr="008C121C">
        <w:rPr>
          <w:rFonts w:ascii="Times New Roman" w:hAnsi="Times New Roman"/>
          <w:szCs w:val="24"/>
          <w:lang w:val="lv-LV"/>
        </w:rPr>
        <w:t>).</w:t>
      </w:r>
    </w:p>
    <w:p w14:paraId="45BA8B38" w14:textId="283B443D" w:rsidR="00714502" w:rsidRPr="008C121C" w:rsidRDefault="00714502" w:rsidP="00714502">
      <w:pPr>
        <w:numPr>
          <w:ilvl w:val="0"/>
          <w:numId w:val="2"/>
        </w:numPr>
        <w:pBdr>
          <w:top w:val="nil"/>
          <w:left w:val="nil"/>
          <w:bottom w:val="nil"/>
          <w:right w:val="nil"/>
          <w:between w:val="nil"/>
        </w:pBdr>
        <w:spacing w:after="120"/>
        <w:ind w:left="360"/>
        <w:jc w:val="both"/>
        <w:rPr>
          <w:rFonts w:ascii="Times New Roman" w:hAnsi="Times New Roman"/>
          <w:color w:val="000000"/>
          <w:szCs w:val="24"/>
          <w:lang w:val="lv-LV"/>
        </w:rPr>
      </w:pPr>
      <w:r w:rsidRPr="008C121C">
        <w:rPr>
          <w:rFonts w:ascii="Times New Roman" w:hAnsi="Times New Roman"/>
          <w:szCs w:val="24"/>
          <w:lang w:val="lv-LV"/>
        </w:rPr>
        <w:t>Kontroli par lēmuma iz</w:t>
      </w:r>
      <w:r w:rsidRPr="008C121C">
        <w:rPr>
          <w:lang w:val="lv-LV"/>
        </w:rPr>
        <w:t>pildi uzdot Ogres novada pašvaldības izpilddirektoram.</w:t>
      </w:r>
    </w:p>
    <w:p w14:paraId="20D8A953" w14:textId="77777777" w:rsidR="00E156BC" w:rsidRPr="008C121C" w:rsidRDefault="00E156BC">
      <w:pPr>
        <w:spacing w:line="276" w:lineRule="auto"/>
        <w:ind w:firstLine="720"/>
        <w:jc w:val="both"/>
        <w:rPr>
          <w:rFonts w:ascii="Times New Roman" w:hAnsi="Times New Roman"/>
          <w:lang w:val="lv-LV"/>
        </w:rPr>
      </w:pPr>
      <w:bookmarkStart w:id="0" w:name="_GoBack"/>
      <w:bookmarkEnd w:id="0"/>
    </w:p>
    <w:p w14:paraId="20D8A954" w14:textId="77777777" w:rsidR="00E156BC" w:rsidRPr="008C121C" w:rsidRDefault="00E156BC">
      <w:pPr>
        <w:pBdr>
          <w:top w:val="nil"/>
          <w:left w:val="nil"/>
          <w:bottom w:val="nil"/>
          <w:right w:val="nil"/>
          <w:between w:val="nil"/>
        </w:pBdr>
        <w:ind w:firstLine="709"/>
        <w:jc w:val="right"/>
        <w:rPr>
          <w:rFonts w:ascii="Times New Roman" w:hAnsi="Times New Roman"/>
          <w:color w:val="000000"/>
          <w:szCs w:val="24"/>
          <w:lang w:val="lv-LV"/>
        </w:rPr>
      </w:pPr>
    </w:p>
    <w:p w14:paraId="0BF6BFC2" w14:textId="77777777" w:rsidR="00492914" w:rsidRDefault="003531F8">
      <w:pPr>
        <w:pBdr>
          <w:top w:val="nil"/>
          <w:left w:val="nil"/>
          <w:bottom w:val="nil"/>
          <w:right w:val="nil"/>
          <w:between w:val="nil"/>
        </w:pBdr>
        <w:ind w:firstLine="709"/>
        <w:jc w:val="right"/>
        <w:rPr>
          <w:rFonts w:ascii="Times New Roman" w:hAnsi="Times New Roman"/>
          <w:lang w:val="lv-LV"/>
        </w:rPr>
      </w:pPr>
      <w:r w:rsidRPr="008C121C">
        <w:rPr>
          <w:rFonts w:ascii="Times New Roman" w:hAnsi="Times New Roman"/>
          <w:color w:val="000000"/>
          <w:szCs w:val="24"/>
          <w:lang w:val="lv-LV"/>
        </w:rPr>
        <w:t>(Sēdes vadītāja,</w:t>
      </w:r>
      <w:r w:rsidRPr="008C121C">
        <w:rPr>
          <w:rFonts w:ascii="Times New Roman" w:hAnsi="Times New Roman"/>
          <w:lang w:val="lv-LV"/>
        </w:rPr>
        <w:t xml:space="preserve"> </w:t>
      </w:r>
    </w:p>
    <w:p w14:paraId="20D8A955" w14:textId="14273BC3" w:rsidR="00E156BC" w:rsidRPr="008C121C" w:rsidRDefault="003531F8">
      <w:pPr>
        <w:pBdr>
          <w:top w:val="nil"/>
          <w:left w:val="nil"/>
          <w:bottom w:val="nil"/>
          <w:right w:val="nil"/>
          <w:between w:val="nil"/>
        </w:pBdr>
        <w:ind w:firstLine="709"/>
        <w:jc w:val="right"/>
        <w:rPr>
          <w:rFonts w:ascii="Times New Roman" w:hAnsi="Times New Roman"/>
          <w:i/>
          <w:color w:val="000000"/>
          <w:szCs w:val="24"/>
          <w:lang w:val="lv-LV"/>
        </w:rPr>
      </w:pPr>
      <w:r w:rsidRPr="008C121C">
        <w:rPr>
          <w:rFonts w:ascii="Times New Roman" w:hAnsi="Times New Roman"/>
          <w:color w:val="000000"/>
          <w:szCs w:val="24"/>
          <w:lang w:val="lv-LV"/>
        </w:rPr>
        <w:t xml:space="preserve">domes priekšsēdētāja </w:t>
      </w:r>
      <w:proofErr w:type="spellStart"/>
      <w:r w:rsidRPr="008C121C">
        <w:rPr>
          <w:rFonts w:ascii="Times New Roman" w:hAnsi="Times New Roman"/>
          <w:color w:val="000000"/>
          <w:szCs w:val="24"/>
          <w:lang w:val="lv-LV"/>
        </w:rPr>
        <w:t>E.Helmaņa</w:t>
      </w:r>
      <w:proofErr w:type="spellEnd"/>
      <w:r w:rsidRPr="008C121C">
        <w:rPr>
          <w:rFonts w:ascii="Times New Roman" w:hAnsi="Times New Roman"/>
          <w:color w:val="000000"/>
          <w:szCs w:val="24"/>
          <w:lang w:val="lv-LV"/>
        </w:rPr>
        <w:t xml:space="preserve"> paraksts)</w:t>
      </w:r>
    </w:p>
    <w:sectPr w:rsidR="00E156BC" w:rsidRPr="008C121C" w:rsidSect="00492914">
      <w:headerReference w:type="default" r:id="rId10"/>
      <w:pgSz w:w="11907" w:h="16840"/>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9C82B3" w14:textId="77777777" w:rsidR="00A3614D" w:rsidRDefault="00A3614D">
      <w:r>
        <w:separator/>
      </w:r>
    </w:p>
  </w:endnote>
  <w:endnote w:type="continuationSeparator" w:id="0">
    <w:p w14:paraId="2306F84C" w14:textId="77777777" w:rsidR="00A3614D" w:rsidRDefault="00A36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default"/>
  </w:font>
  <w:font w:name="RimTimes">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RimHelvetica">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2C116" w14:textId="77777777" w:rsidR="00A3614D" w:rsidRDefault="00A3614D">
      <w:r>
        <w:separator/>
      </w:r>
    </w:p>
  </w:footnote>
  <w:footnote w:type="continuationSeparator" w:id="0">
    <w:p w14:paraId="1D00BF46" w14:textId="77777777" w:rsidR="00A3614D" w:rsidRDefault="00A361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8A958" w14:textId="3B031307" w:rsidR="00E156BC" w:rsidRDefault="003531F8">
    <w:pPr>
      <w:pBdr>
        <w:top w:val="nil"/>
        <w:left w:val="nil"/>
        <w:bottom w:val="nil"/>
        <w:right w:val="nil"/>
        <w:between w:val="nil"/>
      </w:pBdr>
      <w:tabs>
        <w:tab w:val="center" w:pos="4153"/>
        <w:tab w:val="right" w:pos="8306"/>
      </w:tabs>
      <w:jc w:val="center"/>
      <w:rPr>
        <w:rFonts w:ascii="Times New Roman" w:hAnsi="Times New Roman"/>
        <w:color w:val="000000"/>
        <w:szCs w:val="24"/>
      </w:rPr>
    </w:pPr>
    <w:r>
      <w:rPr>
        <w:rFonts w:ascii="Times New Roman" w:hAnsi="Times New Roman"/>
        <w:color w:val="000000"/>
        <w:sz w:val="20"/>
      </w:rPr>
      <w:fldChar w:fldCharType="begin"/>
    </w:r>
    <w:r>
      <w:rPr>
        <w:rFonts w:ascii="Times New Roman" w:hAnsi="Times New Roman"/>
        <w:color w:val="000000"/>
        <w:sz w:val="20"/>
      </w:rPr>
      <w:instrText>PAGE</w:instrText>
    </w:r>
    <w:r>
      <w:rPr>
        <w:rFonts w:ascii="Times New Roman" w:hAnsi="Times New Roman"/>
        <w:color w:val="000000"/>
        <w:sz w:val="20"/>
      </w:rPr>
      <w:fldChar w:fldCharType="separate"/>
    </w:r>
    <w:r w:rsidR="00492914">
      <w:rPr>
        <w:rFonts w:ascii="Times New Roman" w:hAnsi="Times New Roman"/>
        <w:noProof/>
        <w:color w:val="000000"/>
        <w:sz w:val="20"/>
      </w:rPr>
      <w:t>2</w:t>
    </w:r>
    <w:r>
      <w:rPr>
        <w:rFonts w:ascii="Times New Roman" w:hAnsi="Times New Roman"/>
        <w:color w:val="000000"/>
        <w:sz w:val="20"/>
      </w:rPr>
      <w:fldChar w:fldCharType="end"/>
    </w:r>
  </w:p>
  <w:p w14:paraId="20D8A959" w14:textId="77777777" w:rsidR="00E156BC" w:rsidRDefault="00E156BC">
    <w:pPr>
      <w:pBdr>
        <w:top w:val="nil"/>
        <w:left w:val="nil"/>
        <w:bottom w:val="nil"/>
        <w:right w:val="nil"/>
        <w:between w:val="nil"/>
      </w:pBdr>
      <w:tabs>
        <w:tab w:val="center" w:pos="4153"/>
        <w:tab w:val="right" w:pos="8306"/>
      </w:tabs>
      <w:rPr>
        <w:rFonts w:ascii="Times" w:eastAsia="Times" w:hAnsi="Times" w:cs="Times"/>
        <w:color w:val="000000"/>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10ED3"/>
    <w:multiLevelType w:val="hybridMultilevel"/>
    <w:tmpl w:val="B4E8C78A"/>
    <w:lvl w:ilvl="0" w:tplc="9FD4F282">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2DF48CF"/>
    <w:multiLevelType w:val="multilevel"/>
    <w:tmpl w:val="06A2B676"/>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6BC"/>
    <w:rsid w:val="001C0BC0"/>
    <w:rsid w:val="003531F8"/>
    <w:rsid w:val="00492914"/>
    <w:rsid w:val="00714502"/>
    <w:rsid w:val="008C121C"/>
    <w:rsid w:val="00A3614D"/>
    <w:rsid w:val="00AA3D1F"/>
    <w:rsid w:val="00E156BC"/>
    <w:rsid w:val="00F97A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8A932"/>
  <w15:docId w15:val="{599371D2-1E85-4620-B790-778B9AD5A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w:sz w:val="24"/>
        <w:szCs w:val="24"/>
        <w:lang w:val="en-US"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048"/>
    <w:rPr>
      <w:rFonts w:ascii="RimTimes" w:eastAsia="Times New Roman" w:hAnsi="RimTimes" w:cs="Times New Roman"/>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00012B"/>
    <w:pPr>
      <w:keepNext/>
      <w:jc w:val="center"/>
      <w:outlineLvl w:val="1"/>
    </w:pPr>
    <w:rPr>
      <w:rFonts w:ascii="Times New Roman" w:hAnsi="Times New Roman"/>
      <w:b/>
      <w:bCs/>
      <w:lang w:val="lv-LV"/>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B5384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Subtitle"/>
    <w:link w:val="TitleChar"/>
    <w:uiPriority w:val="10"/>
    <w:qFormat/>
    <w:rsid w:val="00B53848"/>
    <w:pPr>
      <w:tabs>
        <w:tab w:val="left" w:pos="720"/>
      </w:tabs>
      <w:suppressAutoHyphens/>
      <w:jc w:val="center"/>
    </w:pPr>
    <w:rPr>
      <w:rFonts w:ascii="RimHelvetica" w:hAnsi="RimHelvetica"/>
      <w:sz w:val="36"/>
      <w:lang w:val="lv-LV" w:eastAsia="ar-SA"/>
    </w:rPr>
  </w:style>
  <w:style w:type="character" w:customStyle="1" w:styleId="Heading2Char">
    <w:name w:val="Heading 2 Char"/>
    <w:basedOn w:val="DefaultParagraphFont"/>
    <w:link w:val="Heading2"/>
    <w:rsid w:val="0000012B"/>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00012B"/>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00012B"/>
    <w:rPr>
      <w:rFonts w:ascii="Times New Roman" w:eastAsia="Times New Roman" w:hAnsi="Times New Roman" w:cs="Times New Roman"/>
      <w:sz w:val="24"/>
      <w:szCs w:val="20"/>
    </w:rPr>
  </w:style>
  <w:style w:type="paragraph" w:customStyle="1" w:styleId="naisf">
    <w:name w:val="naisf"/>
    <w:basedOn w:val="Normal"/>
    <w:rsid w:val="0000012B"/>
    <w:pPr>
      <w:spacing w:before="75" w:after="75"/>
      <w:ind w:firstLine="375"/>
      <w:jc w:val="both"/>
    </w:pPr>
    <w:rPr>
      <w:rFonts w:ascii="Times New Roman" w:hAnsi="Times New Roman"/>
      <w:szCs w:val="24"/>
      <w:lang w:val="lv-LV"/>
    </w:rPr>
  </w:style>
  <w:style w:type="paragraph" w:styleId="Header">
    <w:name w:val="header"/>
    <w:basedOn w:val="Normal"/>
    <w:link w:val="HeaderChar"/>
    <w:uiPriority w:val="99"/>
    <w:unhideWhenUsed/>
    <w:rsid w:val="0000012B"/>
    <w:pPr>
      <w:tabs>
        <w:tab w:val="center" w:pos="4153"/>
        <w:tab w:val="right" w:pos="8306"/>
      </w:tabs>
    </w:pPr>
  </w:style>
  <w:style w:type="character" w:customStyle="1" w:styleId="HeaderChar">
    <w:name w:val="Header Char"/>
    <w:basedOn w:val="DefaultParagraphFont"/>
    <w:link w:val="Header"/>
    <w:uiPriority w:val="99"/>
    <w:rsid w:val="0000012B"/>
    <w:rPr>
      <w:rFonts w:ascii="RimTimes" w:eastAsia="Times New Roman" w:hAnsi="RimTimes" w:cs="Times New Roman"/>
      <w:sz w:val="24"/>
      <w:szCs w:val="20"/>
      <w:lang w:val="en-US"/>
    </w:rPr>
  </w:style>
  <w:style w:type="character" w:styleId="Hyperlink">
    <w:name w:val="Hyperlink"/>
    <w:basedOn w:val="DefaultParagraphFont"/>
    <w:uiPriority w:val="99"/>
    <w:unhideWhenUsed/>
    <w:rsid w:val="0000012B"/>
    <w:rPr>
      <w:color w:val="0563C1" w:themeColor="hyperlink"/>
      <w:u w:val="single"/>
    </w:rPr>
  </w:style>
  <w:style w:type="character" w:styleId="Strong">
    <w:name w:val="Strong"/>
    <w:basedOn w:val="DefaultParagraphFont"/>
    <w:uiPriority w:val="22"/>
    <w:qFormat/>
    <w:rsid w:val="0000012B"/>
    <w:rPr>
      <w:b/>
      <w:bCs/>
    </w:rPr>
  </w:style>
  <w:style w:type="paragraph" w:styleId="ListParagraph">
    <w:name w:val="List Paragraph"/>
    <w:basedOn w:val="Normal"/>
    <w:uiPriority w:val="34"/>
    <w:qFormat/>
    <w:rsid w:val="0000012B"/>
    <w:pPr>
      <w:ind w:left="720"/>
      <w:contextualSpacing/>
    </w:pPr>
  </w:style>
  <w:style w:type="paragraph" w:styleId="NormalWeb">
    <w:name w:val="Normal (Web)"/>
    <w:basedOn w:val="Normal"/>
    <w:uiPriority w:val="99"/>
    <w:unhideWhenUsed/>
    <w:rsid w:val="0000012B"/>
    <w:pPr>
      <w:spacing w:before="100" w:beforeAutospacing="1" w:after="100" w:afterAutospacing="1"/>
    </w:pPr>
    <w:rPr>
      <w:rFonts w:ascii="Times New Roman" w:hAnsi="Times New Roman"/>
      <w:szCs w:val="24"/>
      <w:lang w:val="lv-LV"/>
    </w:rPr>
  </w:style>
  <w:style w:type="character" w:customStyle="1" w:styleId="Neatrisintapieminana1">
    <w:name w:val="Neatrisināta pieminēšana1"/>
    <w:basedOn w:val="DefaultParagraphFont"/>
    <w:uiPriority w:val="99"/>
    <w:semiHidden/>
    <w:unhideWhenUsed/>
    <w:rsid w:val="00F8405C"/>
    <w:rPr>
      <w:color w:val="605E5C"/>
      <w:shd w:val="clear" w:color="auto" w:fill="E1DFDD"/>
    </w:rPr>
  </w:style>
  <w:style w:type="character" w:styleId="FollowedHyperlink">
    <w:name w:val="FollowedHyperlink"/>
    <w:basedOn w:val="DefaultParagraphFont"/>
    <w:uiPriority w:val="99"/>
    <w:semiHidden/>
    <w:unhideWhenUsed/>
    <w:rsid w:val="0096443D"/>
    <w:rPr>
      <w:color w:val="954F72" w:themeColor="followedHyperlink"/>
      <w:u w:val="single"/>
    </w:rPr>
  </w:style>
  <w:style w:type="paragraph" w:styleId="BodyText">
    <w:name w:val="Body Text"/>
    <w:basedOn w:val="Normal"/>
    <w:link w:val="BodyTextChar"/>
    <w:rsid w:val="00806B82"/>
    <w:pPr>
      <w:spacing w:after="120"/>
    </w:pPr>
  </w:style>
  <w:style w:type="character" w:customStyle="1" w:styleId="BodyTextChar">
    <w:name w:val="Body Text Char"/>
    <w:basedOn w:val="DefaultParagraphFont"/>
    <w:link w:val="BodyText"/>
    <w:rsid w:val="00806B82"/>
    <w:rPr>
      <w:rFonts w:ascii="RimTimes" w:eastAsia="Times New Roman" w:hAnsi="RimTimes" w:cs="Times New Roman"/>
      <w:sz w:val="24"/>
      <w:szCs w:val="20"/>
      <w:lang w:val="en-US"/>
    </w:rPr>
  </w:style>
  <w:style w:type="paragraph" w:styleId="BalloonText">
    <w:name w:val="Balloon Text"/>
    <w:basedOn w:val="Normal"/>
    <w:link w:val="BalloonTextChar"/>
    <w:uiPriority w:val="99"/>
    <w:semiHidden/>
    <w:unhideWhenUsed/>
    <w:rsid w:val="00CE23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35A"/>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621A9D"/>
    <w:rPr>
      <w:sz w:val="16"/>
      <w:szCs w:val="16"/>
    </w:rPr>
  </w:style>
  <w:style w:type="paragraph" w:styleId="CommentText">
    <w:name w:val="annotation text"/>
    <w:basedOn w:val="Normal"/>
    <w:link w:val="CommentTextChar"/>
    <w:uiPriority w:val="99"/>
    <w:semiHidden/>
    <w:unhideWhenUsed/>
    <w:rsid w:val="00621A9D"/>
    <w:rPr>
      <w:sz w:val="20"/>
    </w:rPr>
  </w:style>
  <w:style w:type="character" w:customStyle="1" w:styleId="CommentTextChar">
    <w:name w:val="Comment Text Char"/>
    <w:basedOn w:val="DefaultParagraphFont"/>
    <w:link w:val="CommentText"/>
    <w:uiPriority w:val="99"/>
    <w:semiHidden/>
    <w:rsid w:val="00621A9D"/>
    <w:rPr>
      <w:rFonts w:ascii="RimTimes" w:eastAsia="Times New Roman" w:hAnsi="RimTime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21A9D"/>
    <w:rPr>
      <w:b/>
      <w:bCs/>
    </w:rPr>
  </w:style>
  <w:style w:type="character" w:customStyle="1" w:styleId="CommentSubjectChar">
    <w:name w:val="Comment Subject Char"/>
    <w:basedOn w:val="CommentTextChar"/>
    <w:link w:val="CommentSubject"/>
    <w:uiPriority w:val="99"/>
    <w:semiHidden/>
    <w:rsid w:val="00621A9D"/>
    <w:rPr>
      <w:rFonts w:ascii="RimTimes" w:eastAsia="Times New Roman" w:hAnsi="RimTimes" w:cs="Times New Roman"/>
      <w:b/>
      <w:bCs/>
      <w:sz w:val="20"/>
      <w:szCs w:val="20"/>
      <w:lang w:val="en-US"/>
    </w:rPr>
  </w:style>
  <w:style w:type="character" w:customStyle="1" w:styleId="Neatrisintapieminana2">
    <w:name w:val="Neatrisināta pieminēšana2"/>
    <w:basedOn w:val="DefaultParagraphFont"/>
    <w:uiPriority w:val="99"/>
    <w:semiHidden/>
    <w:unhideWhenUsed/>
    <w:rsid w:val="004562F8"/>
    <w:rPr>
      <w:color w:val="605E5C"/>
      <w:shd w:val="clear" w:color="auto" w:fill="E1DFDD"/>
    </w:rPr>
  </w:style>
  <w:style w:type="paragraph" w:customStyle="1" w:styleId="tv213">
    <w:name w:val="tv213"/>
    <w:basedOn w:val="Normal"/>
    <w:rsid w:val="007E0269"/>
    <w:pPr>
      <w:spacing w:before="100" w:beforeAutospacing="1" w:after="100" w:afterAutospacing="1"/>
    </w:pPr>
    <w:rPr>
      <w:rFonts w:ascii="Times New Roman" w:hAnsi="Times New Roman"/>
      <w:szCs w:val="24"/>
      <w:lang w:val="lv-LV"/>
    </w:rPr>
  </w:style>
  <w:style w:type="character" w:customStyle="1" w:styleId="Heading4Char">
    <w:name w:val="Heading 4 Char"/>
    <w:basedOn w:val="DefaultParagraphFont"/>
    <w:link w:val="Heading4"/>
    <w:uiPriority w:val="9"/>
    <w:semiHidden/>
    <w:rsid w:val="00B53848"/>
    <w:rPr>
      <w:rFonts w:asciiTheme="majorHAnsi" w:eastAsiaTheme="majorEastAsia" w:hAnsiTheme="majorHAnsi" w:cstheme="majorBidi"/>
      <w:i/>
      <w:iCs/>
      <w:color w:val="2F5496" w:themeColor="accent1" w:themeShade="BF"/>
      <w:sz w:val="24"/>
      <w:szCs w:val="20"/>
      <w:lang w:val="en-US"/>
    </w:rPr>
  </w:style>
  <w:style w:type="character" w:customStyle="1" w:styleId="TitleChar">
    <w:name w:val="Title Char"/>
    <w:basedOn w:val="DefaultParagraphFont"/>
    <w:link w:val="Title"/>
    <w:uiPriority w:val="99"/>
    <w:rsid w:val="00B53848"/>
    <w:rPr>
      <w:rFonts w:ascii="RimHelvetica" w:eastAsia="Times New Roman" w:hAnsi="RimHelvetica" w:cs="Times New Roman"/>
      <w:sz w:val="36"/>
      <w:szCs w:val="20"/>
      <w:lang w:eastAsia="ar-SA"/>
    </w:rPr>
  </w:style>
  <w:style w:type="paragraph" w:styleId="Subtitle">
    <w:name w:val="Subtitle"/>
    <w:basedOn w:val="Normal"/>
    <w:next w:val="Normal"/>
    <w:link w:val="SubtitleChar"/>
    <w:uiPriority w:val="11"/>
    <w:qFormat/>
    <w:pPr>
      <w:spacing w:after="160"/>
    </w:pPr>
    <w:rPr>
      <w:rFonts w:ascii="Calibri" w:eastAsia="Calibri" w:hAnsi="Calibri" w:cs="Calibri"/>
      <w:color w:val="5A5A5A"/>
      <w:sz w:val="22"/>
      <w:szCs w:val="22"/>
    </w:rPr>
  </w:style>
  <w:style w:type="character" w:customStyle="1" w:styleId="SubtitleChar">
    <w:name w:val="Subtitle Char"/>
    <w:basedOn w:val="DefaultParagraphFont"/>
    <w:link w:val="Subtitle"/>
    <w:uiPriority w:val="11"/>
    <w:rsid w:val="00B53848"/>
    <w:rPr>
      <w:rFonts w:eastAsiaTheme="minorEastAsia"/>
      <w:color w:val="5A5A5A" w:themeColor="text1" w:themeTint="A5"/>
      <w:spacing w:val="15"/>
      <w:lang w:val="en-US"/>
    </w:rPr>
  </w:style>
  <w:style w:type="character" w:customStyle="1" w:styleId="UnresolvedMention">
    <w:name w:val="Unresolved Mention"/>
    <w:basedOn w:val="DefaultParagraphFont"/>
    <w:uiPriority w:val="99"/>
    <w:semiHidden/>
    <w:unhideWhenUsed/>
    <w:rsid w:val="008E3036"/>
    <w:rPr>
      <w:color w:val="605E5C"/>
      <w:shd w:val="clear" w:color="auto" w:fill="E1DFDD"/>
    </w:rPr>
  </w:style>
  <w:style w:type="paragraph" w:styleId="Revision">
    <w:name w:val="Revision"/>
    <w:hidden/>
    <w:uiPriority w:val="99"/>
    <w:semiHidden/>
    <w:rsid w:val="008E0D52"/>
    <w:rPr>
      <w:rFonts w:ascii="RimTimes" w:eastAsia="Times New Roman" w:hAnsi="RimTimes" w:cs="Times New Roman"/>
      <w:szCs w:val="20"/>
    </w:rPr>
  </w:style>
  <w:style w:type="table" w:customStyle="1" w:styleId="a">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ogsaLylYx887sFIz29QSn4EACQ==">CgMxLjAimwIKC0FBQUE0dmVnVGRvEuUBCgtBQUFBNHZlZ1RkbxILQUFBQTR2ZWdUZG8aDQoJdGV4dC9odG1sEgAiDgoKdGV4dC9wbGFpbhIAKhsiFTEwOTgxNDUyNjkwMTA5ODQ0MjkzMygAOAAwkq6goKgxOJ+5oKCoMUpFCiRhcHBsaWNhdGlvbi92bmQuZ29vZ2xlLWFwcHMuZG9jcy5tZHMaHcLX2uQBFwoVCggKAmEsEAEYABIHCgF1EAEYABgBWgx0YnlxY2V3Y3dka2ZyAiAAeACCARRzdWdnZXN0LnZ3cXN5ZDN3YmY3epoBBggAEAAYALABALgBABiSrqCgqDEgn7mgoKgxMABCFHN1Z2dlc3Qudndxc3lkM3diZjd6IpECCgtBQUFBNHZlZ1RkcxLbAQoLQUFBQTR2ZWdUZHMSC0FBQUE0dmVnVGRzGg0KCXRleHQvaHRtbBIAIg4KCnRleHQvcGxhaW4SACobIhUxMDk4MTQ1MjY5MDEwOTg0NDI5MzMoADgAMLvJoKCoMTi4zqCgqDFKOwokYXBwbGljYXRpb24vdm5kLmdvb2dsZS1hcHBzLmRvY3MubWRzGhPC19rkAQ0aCwoHCgEiEAEYABABWgxscGUyeXhqcjF4b2lyAiAAeACCARRzdWdnZXN0LnJxNzBqZDU4Y2luMJoBBggAEAAYALABALgBABi7yaCgqDEguM6goKgxMABCFHN1Z2dlc3QucnE3MGpkNThjaW4wIs4DCgtBQUFBNXIxTm1vTRL2AgoLQUFBQTVyMU5tb00SC0FBQUE1cjFObW9NGg0KCXRleHQvaHRtbBIAIg4KCnRleHQvcGxhaW4SACpFCgxJZXZhIMWgdsSTZGUaNS8vc3NsLmdzdGF0aWMuY29tL2RvY3MvY29tbW9uL2JsdWVfc2lsaG91ZXR0ZTk2LTAucG5nMMDMtP2YLzjAzLT9mC9KUAokYXBwbGljYXRpb24vdm5kLmdvb2dsZS1hcHBzLmRvY3MubWRzGijC19rkASIaIAocChZOb3RlaWt1bW9zIHBhcmVkesSTdHMsEAEYABABckcKDElldmEgxaB2xJNkZRo3CjUvL3NzbC5nc3RhdGljLmNvbS9kb2NzL2NvbW1vbi9ibHVlX3NpbGhvdWV0dGU5Ni0wLnBuZ3gAggE2c3VnZ2VzdElkSW1wb3J0OGY2YzVmZDAtNjVmMy00OTAyLWI3YmEtNDI2NjVmMDBkN2M3XzI0iAEBmgEGCAAQABgAsAEAuAEBGMDMtP2YLyDAzLT9mC8wAEI2c3VnZ2VzdElkSW1wb3J0OGY2YzVmZDAtNjVmMy00OTAyLWI3YmEtNDI2NjVmMDBkN2M3XzI0OABqKQoUc3VnZ2VzdC5zd3cxMHhvZDBtbmoSEUtyaXN0xKtuZSBSb3N0b2thaiUKFHN1Z2dlc3Qudnp1NzY4bjEwcW1nEg1EYWNlIFZlaWxpxYZhaiUKFHN1Z2dlc3Qucm1xcmtiM2R6MGZ2Eg1EYWNlIFZlaWxpxYZhaiUKFHN1Z2dlc3Qud3VjZnlqZmo0Zjd1Eg1EYWNlIFZlaWxpxYZhaiUKFHN1Z2dlc3QuNWUxcXoyaTc4aWs0Eg1EYWNlIFZlaWxpxYZhaiUKFHN1Z2dlc3Qua3hxeW5xMnk2M3ZvEg1EYWNlIFZlaWxpxYZhaiUKFHN1Z2dlc3Qucml1Y242NmU2ZHhoEg1EYWNlIFZlaWxpxYZhaikKFHN1Z2dlc3QuYW95MzV1ajJpNDY4EhFLcmlzdMSrbmUgUm9zdG9rYWopChRzdWdnZXN0LnU3bHE1ZXFpYWtyYxIRS3Jpc3TEq25lIFJvc3Rva2FqSgo2c3VnZ2VzdElkSW1wb3J0OGY2YzVmZDAtNjVmMy00OTAyLWI3YmEtNDI2NjVmMDBkN2M3XzMzEhBEYWNlIE5pa29sYWlzb25lakYKNnN1Z2dlc3RJZEltcG9ydDhmNmM1ZmQwLTY1ZjMtNDkwMi1iN2JhLTQyNjY1ZjAwZDdjN182MBIMSWV2YSDFoHbEk2RlaiUKFHN1Z2dlc3QudnNkOGZpNDk0d2FiEg1EYWNlIFZlaWxpxYZhaikKFHN1Z2dlc3Qudndxc3lkM3diZjd6EhFLcmlzdMSrbmUgUm9zdG9rYWopChRzdWdnZXN0LnQ0MWRhMXVibW9vOBIRS3Jpc3TEq25lIFJvc3Rva2FqSgo2c3VnZ2VzdElkSW1wb3J0OGY2YzVmZDAtNjVmMy00OTAyLWI3YmEtNDI2NjVmMDBkN2M3XzE4EhBEYWNlIE5pa29sYWlzb25laiUKFHN1Z2dlc3QuYmlnbDJtNzU4cHgxEg1EYWNlIFZlaWxpxYZhaikKFHN1Z2dlc3QuNXZvM3BpMzF4ZjF5EhFLcmlzdMSrbmUgUm9zdG9rYWopChRzdWdnZXN0LnJxNzBqZDU4Y2luMBIRS3Jpc3TEq25lIFJvc3Rva2FqJQoUc3VnZ2VzdC4zbnh3ZTd4Nmo2a3cSDURhY2UgVmVpbGnFhmFqRgo2c3VnZ2VzdElkSW1wb3J0OGY2YzVmZDAtNjVmMy00OTAyLWI3YmEtNDI2NjVmMDBkN2M3XzYxEgxJZXZhIMWgdsSTZGVqJQoUc3VnZ2VzdC5vOTdkZXQ0bWNrdnISDURhY2UgVmVpbGnFhmFqJQoUc3VnZ2VzdC5uMG44NWhoZWkyeGESDURhY2UgVmVpbGnFhmFqJQoUc3VnZ2VzdC41dTNodjZsZGZheHYSDURhY2UgVmVpbGnFhmFqSgo2c3VnZ2VzdElkSW1wb3J0OGY2YzVmZDAtNjVmMy00OTAyLWI3YmEtNDI2NjVmMDBkN2M3XzM3EhBEYWNlIE5pa29sYWlzb25laiUKFHN1Z2dlc3QubXk4d25yN3k3ZmpqEg1EYWNlIFZlaWxpxYZhaiUKFHN1Z2dlc3Qud294ejM0djV0NjN5Eg1EYWNlIFZlaWxpxYZhakkKNXN1Z2dlc3RJZEltcG9ydDhmNmM1ZmQwLTY1ZjMtNDkwMi1iN2JhLTQyNjY1ZjAwZDdjN185EhBEYWNlIE5pa29sYWlzb25laiUKFHN1Z2dlc3QuNTFwMDJwamQwc3g3Eg1EYWNlIFZlaWxpxYZhaiUKFHN1Z2dlc3QueGhtMHNpa3l6YjJkEg1EYWNlIFZlaWxpxYZhakoKNnN1Z2dlc3RJZEltcG9ydDhmNmM1ZmQwLTY1ZjMtNDkwMi1iN2JhLTQyNjY1ZjAwZDdjN18zMRIQRGFjZSBOaWtvbGFpc29uZWpKCjZzdWdnZXN0SWRJbXBvcnQ4ZjZjNWZkMC02NWYzLTQ5MDItYjdiYS00MjY2NWYwMGQ3YzdfNDESEERhY2UgTmlrb2xhaXNvbmVqKQoUc3VnZ2VzdC44YjlpcjNsdjNtYXYSEUtyaXN0xKtuZSBSb3N0b2thaiQKE3N1Z2dlc3Qudmd3dGw1OGZlazgSDURhY2UgVmVpbGnFhmFqJQoUc3VnZ2VzdC5waXhjM2JuZTY4MDASDURhY2UgVmVpbGnFhmFqKQoUc3VnZ2VzdC5iMjd3ZXc4bHU1ZDYSEUtyaXN0xKtuZSBSb3N0b2thakoKNnN1Z2dlc3RJZEltcG9ydDhmNmM1ZmQwLTY1ZjMtNDkwMi1iN2JhLTQyNjY1ZjAwZDdjN18zNRIQRGFjZSBOaWtvbGFpc29uZWolChRzdWdnZXN0LnYwZjZrcm02Y29vYxINRGFjZSBWZWlsacWGYWolChRzdWdnZXN0LnZvdWtyMDZhaXJ2NBINRGFjZSBWZWlsacWGYWolChRzdWdnZXN0LmMwdWZjYmhnemowMxINRGFjZSBWZWlsacWGYWopChRzdWdnZXN0LjlwMWQ4ZWhsNDQ1ZhIRS3Jpc3TEq25lIFJvc3Rva2FqKQoUc3VnZ2VzdC5vdWQxc3JnMW92d3ASEUtyaXN0xKtuZSBSb3N0b2thaikKFHN1Z2dlc3QuZDhrb3BwcDN5ajFxEhFLcmlzdMSrbmUgUm9zdG9rYWopChRzdWdnZXN0LmN0MmNrMHUzODN0ZBIRS3Jpc3TEq25lIFJvc3Rva2FqKQoUc3VnZ2VzdC54aW82eDN3czlkcDgSEUtyaXN0xKtuZSBSb3N0b2thaikKFHN1Z2dlc3Qua3F1NDVqZTF1bGhhEhFLcmlzdMSrbmUgUm9zdG9rYWopChRzdWdnZXN0Lnllb3Z2NzI0ZjUyZBIRS3Jpc3TEq25lIFJvc3Rva2FqKQoUc3VnZ2VzdC43NXI4MTNxd3NmMjcSEUtyaXN0xKtuZSBSb3N0b2thaikKFHN1Z2dlc3QuYjVobXIzYzlkcGQzEhFLcmlzdMSrbmUgUm9zdG9rYWopChRzdWdnZXN0LmZ6MW1odnQxMWNqZBIRS3Jpc3TEq25lIFJvc3Rva2FqKQoUc3VnZ2VzdC5wNmJlZjZ1ZnY1cG4SEUtyaXN0xKtuZSBSb3N0b2thaikKFHN1Z2dlc3QuOW56Y3VtbG55bnFvEhFLcmlzdMSrbmUgUm9zdG9rYWopChRzdWdnZXN0LnI0eGw5cTFkdGUwehIRS3Jpc3TEq25lIFJvc3Rva2FqKQoUc3VnZ2VzdC52OW85N292anpxcmwSEUtyaXN0xKtuZSBSb3N0b2thaikKFHN1Z2dlc3QuczVoNWkwOXQ3c3B4EhFLcmlzdMSrbmUgUm9zdG9rYWopChRzdWdnZXN0Ljd6a2hic3Nud3RjZhIRS3Jpc3TEq25lIFJvc3Rva2FqRgo1c3VnZ2VzdElkSW1wb3J0OGY2YzVmZDAtNjVmMy00OTAyLWI3YmEtNDI2NjVmMDBkN2M3XzESDURhY2UgVmVpbGnFhmFqRgo2c3VnZ2VzdElkSW1wb3J0OGY2YzVmZDAtNjVmMy00OTAyLWI3YmEtNDI2NjVmMDBkN2M3XzMyEgxJZXZhIMWgdsSTZGVqKQoUc3VnZ2VzdC4ycHRpbzFhZmIxOHcSEUtyaXN0xKtuZSBSb3N0b2thaikKFHN1Z2dlc3QuZDA5Z2ZjbWJmZjE2EhFLcmlzdMSrbmUgUm9zdG9rYWooChNzdWdnZXN0LmxqMDg0NXE4c3Z2EhFLcmlzdMSrbmUgUm9zdG9rYWopChRzdWdnZXN0Lmp4bnMxMXd1dHgwNxIRS3Jpc3TEq25lIFJvc3Rva2FqJQoUc3VnZ2VzdC5jYmxzdDRwZmg3OHkSDURhY2UgVmVpbGnFhmFqJAoTc3VnZ2VzdC5ma2h1aWVxbW1sbRINRGFjZSBWZWlsacWGYWopChRzdWdnZXN0LjJ6N2Z4ajNleWVwMxIRS3Jpc3TEq25lIFJvc3Rva2FqJQoUc3VnZ2VzdC5kYWN6b3YzMnI0MXkSDURhY2UgVmVpbGnFhmFqKQoUc3VnZ2VzdC53N2psejV5N3p5YnUSEUtyaXN0xKtuZSBSb3N0b2thaigKE3N1Z2dlc3QuYzlzMnV3cW1jZDMSEUtyaXN0xKtuZSBSb3N0b2thaiUKFHN1Z2dlc3QueWdqd2R6cTVyMnIxEg1EYWNlIFZlaWxpxYZhaigKE3N1Z2dlc3QuaTlpb215cTBiZ2wSEUtyaXN0xKtuZSBSb3N0b2thaiUKFHN1Z2dlc3Qucmtwc2U5aDl2ZHJwEg1EYWNlIFZlaWxpxYZhaikKFHN1Z2dlc3QuMjhqMjYyYmdyaXl5EhFLcmlzdMSrbmUgUm9zdG9rYWopChRzdWdnZXN0LnFmeDFqMnJpZ2N4cBIRS3Jpc3TEq25lIFJvc3Rva2FqKQoUc3VnZ2VzdC42cmtobWkxcW1wcmkSEUtyaXN0xKtuZSBSb3N0b2thaiUKFHN1Z2dlc3QuNnY4MnN3ZDlvbTF5Eg1EYWNlIFZlaWxpxYZhaiUKFHN1Z2dlc3QuaHQzc2xtN3BpYzlvEg1EYWNlIFZlaWxpxYZhaikKFHN1Z2dlc3QuNWo2YTM0cmhzODZoEhFLcmlzdMSrbmUgUm9zdG9rYWolChRzdWdnZXN0LnBoMGZxcDJxbWhtNhINRGFjZSBWZWlsacWGYWpKCjZzdWdnZXN0SWRJbXBvcnQ4ZjZjNWZkMC02NWYzLTQ5MDItYjdiYS00MjY2NWYwMGQ3YzdfMTESEERhY2UgTmlrb2xhaXNvbmVqJQoUc3VnZ2VzdC40MmNocHI0bmJzdjISDURhY2UgVmVpbGnFhmFqJQoUc3VnZ2VzdC44eXgzaHZkajZvdnISDURhY2UgVmVpbGnFhmFqJQoUc3VnZ2VzdC5oZXVvaWozaDR6ZG8SDURhY2UgVmVpbGnFhmFqSQo1c3VnZ2VzdElkSW1wb3J0OGY2YzVmZDAtNjVmMy00OTAyLWI3YmEtNDI2NjVmMDBkN2M3XzYSEERhY2UgTmlrb2xhaXNvbmVqSgo2c3VnZ2VzdElkSW1wb3J0OGY2YzVmZDAtNjVmMy00OTAyLWI3YmEtNDI2NjVmMDBkN2M3XzQwEhBEYWNlIE5pa29sYWlzb25laiUKFHN1Z2dlc3QuYTRhajZycmNoOGtoEg1EYWNlIFZlaWxpxYZhaiUKFHN1Z2dlc3QudjBxaGtqc3NxcDFhEg1EYWNlIFZlaWxpxYZhaiUKFHN1Z2dlc3QucG8xN2lhb24zdnNyEg1EYWNlIFZlaWxpxYZhaiUKFHN1Z2dlc3Qucnk2eGEzbGswcm5nEg1EYWNlIFZlaWxpxYZhaiUKFHN1Z2dlc3QuY2FuZ212YjlnbW51Eg1EYWNlIFZlaWxpxYZhakYKNnN1Z2dlc3RJZEltcG9ydDhmNmM1ZmQwLTY1ZjMtNDkwMi1iN2JhLTQyNjY1ZjAwZDdjN181NhIMSWV2YSDFoHbEk2RlaiUKFHN1Z2dlc3Qubmd3dWNneWZwN2E3Eg1EYWNlIFZlaWxpxYZhakoKNnN1Z2dlc3RJZEltcG9ydDhmNmM1ZmQwLTY1ZjMtNDkwMi1iN2JhLTQyNjY1ZjAwZDdjN18xNhIQRGFjZSBOaWtvbGFpc29uZWpJCjVzdWdnZXN0SWRJbXBvcnQ4ZjZjNWZkMC02NWYzLTQ5MDItYjdiYS00MjY2NWYwMGQ3YzdfMxIQRGFjZSBOaWtvbGFpc29uZWolChRzdWdnZXN0Lmh3YjVma2w3Mm4ycRINRGFjZSBWZWlsacWGYWpGCjZzdWdnZXN0SWRJbXBvcnQ4ZjZjNWZkMC02NWYzLTQ5MDItYjdiYS00MjY2NWYwMGQ3YzdfNTUSDElldmEgxaB2xJNkZWpKCjZzdWdnZXN0SWRJbXBvcnQ4ZjZjNWZkMC02NWYzLTQ5MDItYjdiYS00MjY2NWYwMGQ3YzdfMjESEERhY2UgTmlrb2xhaXNvbmVqJQoUc3VnZ2VzdC5zbzAwOXYxYnN6MHQSDURhY2UgVmVpbGnFhmFqJQoUc3VnZ2VzdC5ibzF0Z2Y5cjBpN3MSDURhY2UgVmVpbGnFhmFqJQoUc3VnZ2VzdC54bWJseXBoeHZjMHASDURhY2UgVmVpbGnFhmFqRgo2c3VnZ2VzdElkSW1wb3J0OGY2YzVmZDAtNjVmMy00OTAyLWI3YmEtNDI2NjVmMDBkN2M3XzI0EgxJZXZhIMWgdsSTZGVqJQoUc3VnZ2VzdC5va2Nzb2l5NGQ3ajkSDURhY2UgVmVpbGnFhmFqJQoUc3VnZ2VzdC5kOWIwZXd0ZzFsb2oSDURhY2UgVmVpbGnFhmFyITF4Q1VGZkRhMllVSDVaRG95OEV2djlEd0pzdXhlWXkwM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3E5FDF4-9E4B-4211-998B-3E708AE3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1954</Words>
  <Characters>1115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Pūga</dc:creator>
  <cp:lastModifiedBy>Arita Bauska</cp:lastModifiedBy>
  <cp:revision>2</cp:revision>
  <cp:lastPrinted>2023-09-28T13:23:00Z</cp:lastPrinted>
  <dcterms:created xsi:type="dcterms:W3CDTF">2023-09-28T13:24:00Z</dcterms:created>
  <dcterms:modified xsi:type="dcterms:W3CDTF">2023-09-28T13:24:00Z</dcterms:modified>
</cp:coreProperties>
</file>