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3DEB8" w14:textId="77777777" w:rsidR="00505B84" w:rsidRPr="002777FE" w:rsidRDefault="00505B84" w:rsidP="00505B84">
      <w:pPr>
        <w:jc w:val="center"/>
        <w:rPr>
          <w:noProof/>
          <w:lang w:val="lv-LV" w:eastAsia="lv-LV"/>
        </w:rPr>
      </w:pPr>
      <w:r w:rsidRPr="002777FE">
        <w:rPr>
          <w:noProof/>
          <w:lang w:val="lv-LV" w:eastAsia="lv-LV"/>
        </w:rPr>
        <w:drawing>
          <wp:inline distT="0" distB="0" distL="0" distR="0" wp14:anchorId="3E275683" wp14:editId="062EAC18">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3E42963" w14:textId="77777777" w:rsidR="00505B84" w:rsidRPr="002777FE" w:rsidRDefault="00505B84" w:rsidP="00505B84">
      <w:pPr>
        <w:jc w:val="center"/>
        <w:rPr>
          <w:rFonts w:ascii="RimBelwe" w:hAnsi="RimBelwe"/>
          <w:noProof/>
          <w:sz w:val="12"/>
          <w:szCs w:val="28"/>
          <w:lang w:val="lv-LV"/>
        </w:rPr>
      </w:pPr>
    </w:p>
    <w:p w14:paraId="23148E10" w14:textId="77777777" w:rsidR="00505B84" w:rsidRPr="002777FE" w:rsidRDefault="00505B84" w:rsidP="00505B84">
      <w:pPr>
        <w:jc w:val="center"/>
        <w:rPr>
          <w:rFonts w:ascii="Times New Roman" w:hAnsi="Times New Roman"/>
          <w:noProof/>
          <w:sz w:val="36"/>
          <w:lang w:val="lv-LV"/>
        </w:rPr>
      </w:pPr>
      <w:r w:rsidRPr="002777FE">
        <w:rPr>
          <w:rFonts w:ascii="Times New Roman" w:hAnsi="Times New Roman"/>
          <w:noProof/>
          <w:sz w:val="36"/>
          <w:lang w:val="lv-LV"/>
        </w:rPr>
        <w:t>OGRES  NOVADA  PAŠVALDĪBA</w:t>
      </w:r>
    </w:p>
    <w:p w14:paraId="669AC025" w14:textId="77777777" w:rsidR="00505B84" w:rsidRPr="002777FE" w:rsidRDefault="00505B84" w:rsidP="00505B84">
      <w:pPr>
        <w:jc w:val="center"/>
        <w:rPr>
          <w:rFonts w:ascii="Times New Roman" w:hAnsi="Times New Roman"/>
          <w:noProof/>
          <w:sz w:val="18"/>
          <w:lang w:val="lv-LV"/>
        </w:rPr>
      </w:pPr>
      <w:r w:rsidRPr="002777FE">
        <w:rPr>
          <w:rFonts w:ascii="Times New Roman" w:hAnsi="Times New Roman"/>
          <w:noProof/>
          <w:sz w:val="18"/>
          <w:lang w:val="lv-LV"/>
        </w:rPr>
        <w:t>Reģ.Nr.90000024455, Brīvības iela 33, Ogre, Ogres nov., LV-5001</w:t>
      </w:r>
    </w:p>
    <w:p w14:paraId="59CA3E75" w14:textId="12FA6250" w:rsidR="00505B84" w:rsidRPr="002777FE" w:rsidRDefault="00505B84" w:rsidP="00505B84">
      <w:pPr>
        <w:pBdr>
          <w:bottom w:val="single" w:sz="4" w:space="1" w:color="auto"/>
        </w:pBdr>
        <w:jc w:val="center"/>
        <w:rPr>
          <w:rFonts w:ascii="Times New Roman" w:hAnsi="Times New Roman"/>
          <w:noProof/>
          <w:sz w:val="18"/>
          <w:lang w:val="lv-LV"/>
        </w:rPr>
      </w:pPr>
      <w:r w:rsidRPr="002777FE">
        <w:rPr>
          <w:rFonts w:ascii="Times New Roman" w:hAnsi="Times New Roman"/>
          <w:noProof/>
          <w:sz w:val="18"/>
          <w:lang w:val="lv-LV"/>
        </w:rPr>
        <w:t xml:space="preserve">tālrunis 65071160, </w:t>
      </w:r>
      <w:r w:rsidRPr="002777FE">
        <w:rPr>
          <w:rFonts w:ascii="Times New Roman" w:hAnsi="Times New Roman"/>
          <w:sz w:val="18"/>
          <w:lang w:val="lv-LV"/>
        </w:rPr>
        <w:t xml:space="preserve">e-pasts: ogredome@ogresnovads.lv, www.ogresnovads.lv </w:t>
      </w:r>
    </w:p>
    <w:p w14:paraId="3ECAE160" w14:textId="77777777" w:rsidR="00505B84" w:rsidRPr="00C441A0" w:rsidRDefault="00505B84" w:rsidP="00505B84">
      <w:pPr>
        <w:rPr>
          <w:rFonts w:ascii="Times New Roman" w:hAnsi="Times New Roman"/>
          <w:szCs w:val="24"/>
          <w:lang w:val="lv-LV"/>
        </w:rPr>
      </w:pPr>
    </w:p>
    <w:p w14:paraId="0834F5AC" w14:textId="527AB35A" w:rsidR="00505B84" w:rsidRPr="00C441A0" w:rsidRDefault="00AB5C53" w:rsidP="00F21C33">
      <w:pPr>
        <w:jc w:val="center"/>
        <w:rPr>
          <w:rFonts w:ascii="Times New Roman" w:hAnsi="Times New Roman"/>
          <w:sz w:val="28"/>
          <w:szCs w:val="28"/>
          <w:lang w:val="lv-LV"/>
        </w:rPr>
      </w:pPr>
      <w:r w:rsidRPr="00C441A0">
        <w:rPr>
          <w:rFonts w:ascii="Times New Roman" w:hAnsi="Times New Roman"/>
          <w:sz w:val="28"/>
          <w:szCs w:val="28"/>
          <w:lang w:val="lv-LV"/>
        </w:rPr>
        <w:t>PAŠVALDĪBAS</w:t>
      </w:r>
      <w:r w:rsidR="00F21C33" w:rsidRPr="00C441A0">
        <w:rPr>
          <w:rFonts w:ascii="Times New Roman" w:hAnsi="Times New Roman"/>
          <w:sz w:val="28"/>
          <w:szCs w:val="28"/>
          <w:lang w:val="lv-LV"/>
        </w:rPr>
        <w:t xml:space="preserve"> </w:t>
      </w:r>
      <w:r w:rsidRPr="00C441A0">
        <w:rPr>
          <w:rFonts w:ascii="Times New Roman" w:hAnsi="Times New Roman"/>
          <w:sz w:val="28"/>
          <w:szCs w:val="28"/>
          <w:lang w:val="lv-LV"/>
        </w:rPr>
        <w:t xml:space="preserve">DOMES </w:t>
      </w:r>
      <w:r w:rsidR="00D77DF2">
        <w:rPr>
          <w:rFonts w:ascii="Times New Roman" w:hAnsi="Times New Roman"/>
          <w:sz w:val="28"/>
          <w:szCs w:val="28"/>
          <w:lang w:val="lv-LV"/>
        </w:rPr>
        <w:t>SĒDES PROTOKOLA</w:t>
      </w:r>
      <w:r w:rsidR="00505B84" w:rsidRPr="00C441A0">
        <w:rPr>
          <w:rFonts w:ascii="Times New Roman" w:hAnsi="Times New Roman"/>
          <w:sz w:val="28"/>
          <w:szCs w:val="28"/>
          <w:lang w:val="lv-LV"/>
        </w:rPr>
        <w:t xml:space="preserve"> IZRAKSTS</w:t>
      </w:r>
    </w:p>
    <w:p w14:paraId="72C17A22" w14:textId="77777777" w:rsidR="00505B84" w:rsidRPr="00C441A0" w:rsidRDefault="00505B84" w:rsidP="00505B84">
      <w:pPr>
        <w:rPr>
          <w:rFonts w:ascii="Times New Roman" w:hAnsi="Times New Roman"/>
          <w:szCs w:val="24"/>
          <w:lang w:val="lv-LV"/>
        </w:rPr>
      </w:pPr>
    </w:p>
    <w:p w14:paraId="03776277" w14:textId="77777777" w:rsidR="00505B84" w:rsidRPr="00C441A0" w:rsidRDefault="00505B84" w:rsidP="00505B84">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505B84" w:rsidRPr="00C441A0" w14:paraId="20E2E30E" w14:textId="77777777" w:rsidTr="009A44AD">
        <w:tc>
          <w:tcPr>
            <w:tcW w:w="1666" w:type="pct"/>
          </w:tcPr>
          <w:p w14:paraId="1609294E" w14:textId="77777777" w:rsidR="00505B84" w:rsidRPr="00C441A0" w:rsidRDefault="00505B84" w:rsidP="009A44AD">
            <w:pPr>
              <w:rPr>
                <w:rFonts w:ascii="Times New Roman" w:hAnsi="Times New Roman"/>
                <w:szCs w:val="24"/>
                <w:lang w:val="lv-LV"/>
              </w:rPr>
            </w:pPr>
            <w:r w:rsidRPr="00C441A0">
              <w:rPr>
                <w:rFonts w:ascii="Times New Roman" w:hAnsi="Times New Roman"/>
                <w:szCs w:val="24"/>
                <w:lang w:val="lv-LV"/>
              </w:rPr>
              <w:t>Ogrē, Brīvības ielā 33</w:t>
            </w:r>
          </w:p>
        </w:tc>
        <w:tc>
          <w:tcPr>
            <w:tcW w:w="1666" w:type="pct"/>
          </w:tcPr>
          <w:p w14:paraId="7882400B" w14:textId="73B08A6A" w:rsidR="00505B84" w:rsidRPr="00C441A0" w:rsidRDefault="00505B84" w:rsidP="00D77DF2">
            <w:pPr>
              <w:pStyle w:val="Heading2"/>
              <w:rPr>
                <w:szCs w:val="24"/>
              </w:rPr>
            </w:pPr>
            <w:r w:rsidRPr="00C441A0">
              <w:rPr>
                <w:szCs w:val="24"/>
              </w:rPr>
              <w:t>Nr.</w:t>
            </w:r>
            <w:r w:rsidR="00D77DF2">
              <w:rPr>
                <w:szCs w:val="24"/>
              </w:rPr>
              <w:t>19</w:t>
            </w:r>
          </w:p>
        </w:tc>
        <w:tc>
          <w:tcPr>
            <w:tcW w:w="1667" w:type="pct"/>
          </w:tcPr>
          <w:p w14:paraId="37DFD45E" w14:textId="3AD7C9A5" w:rsidR="00505B84" w:rsidRPr="00C441A0" w:rsidRDefault="004B4201" w:rsidP="00F829F2">
            <w:pPr>
              <w:jc w:val="right"/>
              <w:rPr>
                <w:rFonts w:ascii="Times New Roman" w:hAnsi="Times New Roman"/>
                <w:szCs w:val="24"/>
                <w:lang w:val="lv-LV"/>
              </w:rPr>
            </w:pPr>
            <w:r w:rsidRPr="00C441A0">
              <w:rPr>
                <w:rFonts w:ascii="Times New Roman" w:hAnsi="Times New Roman"/>
                <w:szCs w:val="24"/>
                <w:lang w:val="lv-LV"/>
              </w:rPr>
              <w:t>202</w:t>
            </w:r>
            <w:r w:rsidR="00EF7B04" w:rsidRPr="00C441A0">
              <w:rPr>
                <w:rFonts w:ascii="Times New Roman" w:hAnsi="Times New Roman"/>
                <w:szCs w:val="24"/>
                <w:lang w:val="lv-LV"/>
              </w:rPr>
              <w:t>3</w:t>
            </w:r>
            <w:r w:rsidR="00505B84" w:rsidRPr="00C441A0">
              <w:rPr>
                <w:rFonts w:ascii="Times New Roman" w:hAnsi="Times New Roman"/>
                <w:szCs w:val="24"/>
                <w:lang w:val="lv-LV"/>
              </w:rPr>
              <w:t>.</w:t>
            </w:r>
            <w:r w:rsidR="005A363D" w:rsidRPr="00C441A0">
              <w:rPr>
                <w:rFonts w:ascii="Times New Roman" w:hAnsi="Times New Roman"/>
                <w:szCs w:val="24"/>
                <w:lang w:val="lv-LV"/>
              </w:rPr>
              <w:t xml:space="preserve"> </w:t>
            </w:r>
            <w:r w:rsidR="00505B84" w:rsidRPr="00C441A0">
              <w:rPr>
                <w:rFonts w:ascii="Times New Roman" w:hAnsi="Times New Roman"/>
                <w:szCs w:val="24"/>
                <w:lang w:val="lv-LV"/>
              </w:rPr>
              <w:t xml:space="preserve">gada </w:t>
            </w:r>
            <w:r w:rsidR="008070ED" w:rsidRPr="00C441A0">
              <w:rPr>
                <w:rFonts w:ascii="Times New Roman" w:hAnsi="Times New Roman"/>
                <w:szCs w:val="24"/>
                <w:lang w:val="lv-LV"/>
              </w:rPr>
              <w:t>3</w:t>
            </w:r>
            <w:r w:rsidR="00F829F2" w:rsidRPr="00C441A0">
              <w:rPr>
                <w:rFonts w:ascii="Times New Roman" w:hAnsi="Times New Roman"/>
                <w:szCs w:val="24"/>
                <w:lang w:val="lv-LV"/>
              </w:rPr>
              <w:t>0. novembrī</w:t>
            </w:r>
            <w:r w:rsidRPr="00C441A0">
              <w:rPr>
                <w:rFonts w:ascii="Times New Roman" w:hAnsi="Times New Roman"/>
                <w:szCs w:val="24"/>
                <w:lang w:val="lv-LV"/>
              </w:rPr>
              <w:t xml:space="preserve">    </w:t>
            </w:r>
          </w:p>
        </w:tc>
      </w:tr>
    </w:tbl>
    <w:p w14:paraId="3B2D5FCF" w14:textId="77777777" w:rsidR="00505B84" w:rsidRPr="00C441A0" w:rsidRDefault="00505B84" w:rsidP="00505B84">
      <w:pPr>
        <w:jc w:val="center"/>
        <w:rPr>
          <w:rFonts w:ascii="Times New Roman" w:hAnsi="Times New Roman"/>
          <w:b/>
          <w:szCs w:val="24"/>
          <w:lang w:val="lv-LV"/>
        </w:rPr>
      </w:pPr>
    </w:p>
    <w:p w14:paraId="662EE61C" w14:textId="116894C4" w:rsidR="009D10E6" w:rsidRPr="00C441A0" w:rsidRDefault="00493112" w:rsidP="00C441A0">
      <w:pPr>
        <w:jc w:val="center"/>
        <w:rPr>
          <w:rFonts w:ascii="Times New Roman" w:hAnsi="Times New Roman"/>
          <w:b/>
          <w:szCs w:val="24"/>
          <w:lang w:val="lv-LV"/>
        </w:rPr>
      </w:pPr>
      <w:r>
        <w:rPr>
          <w:rFonts w:ascii="Times New Roman" w:hAnsi="Times New Roman"/>
          <w:b/>
          <w:szCs w:val="24"/>
          <w:lang w:val="lv-LV"/>
        </w:rPr>
        <w:t>33</w:t>
      </w:r>
      <w:bookmarkStart w:id="0" w:name="_GoBack"/>
      <w:bookmarkEnd w:id="0"/>
      <w:r w:rsidR="00505B84" w:rsidRPr="00C441A0">
        <w:rPr>
          <w:rFonts w:ascii="Times New Roman" w:hAnsi="Times New Roman"/>
          <w:b/>
          <w:szCs w:val="24"/>
          <w:lang w:val="lv-LV"/>
        </w:rPr>
        <w:t>.</w:t>
      </w:r>
    </w:p>
    <w:p w14:paraId="2E9D0EF8" w14:textId="4E83000F" w:rsidR="009D10E6" w:rsidRPr="00D77DF2" w:rsidRDefault="009D10E6" w:rsidP="009D10E6">
      <w:pPr>
        <w:jc w:val="center"/>
        <w:rPr>
          <w:rFonts w:ascii="Times New Roman" w:hAnsi="Times New Roman"/>
          <w:b/>
          <w:szCs w:val="24"/>
          <w:u w:val="single"/>
        </w:rPr>
      </w:pPr>
      <w:r w:rsidRPr="00D77DF2">
        <w:rPr>
          <w:rFonts w:ascii="Times New Roman" w:hAnsi="Times New Roman"/>
          <w:b/>
          <w:szCs w:val="24"/>
          <w:u w:val="single"/>
        </w:rPr>
        <w:t xml:space="preserve">Par </w:t>
      </w:r>
      <w:proofErr w:type="spellStart"/>
      <w:r w:rsidRPr="00D77DF2">
        <w:rPr>
          <w:rFonts w:ascii="Times New Roman" w:hAnsi="Times New Roman"/>
          <w:b/>
          <w:szCs w:val="24"/>
          <w:u w:val="single"/>
        </w:rPr>
        <w:t>parakstu</w:t>
      </w:r>
      <w:proofErr w:type="spellEnd"/>
      <w:r w:rsidRPr="00D77DF2">
        <w:rPr>
          <w:rFonts w:ascii="Times New Roman" w:hAnsi="Times New Roman"/>
          <w:b/>
          <w:szCs w:val="24"/>
          <w:u w:val="single"/>
        </w:rPr>
        <w:t xml:space="preserve"> </w:t>
      </w:r>
      <w:proofErr w:type="spellStart"/>
      <w:r w:rsidRPr="00D77DF2">
        <w:rPr>
          <w:rFonts w:ascii="Times New Roman" w:hAnsi="Times New Roman"/>
          <w:b/>
          <w:szCs w:val="24"/>
          <w:u w:val="single"/>
        </w:rPr>
        <w:t>vākšanas</w:t>
      </w:r>
      <w:proofErr w:type="spellEnd"/>
      <w:r w:rsidRPr="00D77DF2">
        <w:rPr>
          <w:rFonts w:ascii="Times New Roman" w:hAnsi="Times New Roman"/>
          <w:b/>
          <w:szCs w:val="24"/>
          <w:u w:val="single"/>
        </w:rPr>
        <w:t xml:space="preserve"> </w:t>
      </w:r>
      <w:proofErr w:type="spellStart"/>
      <w:r w:rsidRPr="00D77DF2">
        <w:rPr>
          <w:rFonts w:ascii="Times New Roman" w:hAnsi="Times New Roman"/>
          <w:b/>
          <w:szCs w:val="24"/>
          <w:u w:val="single"/>
        </w:rPr>
        <w:t>vietu</w:t>
      </w:r>
      <w:proofErr w:type="spellEnd"/>
      <w:r w:rsidRPr="00D77DF2">
        <w:rPr>
          <w:rFonts w:ascii="Times New Roman" w:hAnsi="Times New Roman"/>
          <w:b/>
          <w:szCs w:val="24"/>
          <w:u w:val="single"/>
        </w:rPr>
        <w:t xml:space="preserve"> </w:t>
      </w:r>
      <w:proofErr w:type="spellStart"/>
      <w:r w:rsidRPr="00D77DF2">
        <w:rPr>
          <w:rFonts w:ascii="Times New Roman" w:hAnsi="Times New Roman"/>
          <w:b/>
          <w:szCs w:val="24"/>
          <w:u w:val="single"/>
        </w:rPr>
        <w:t>noteikšanu</w:t>
      </w:r>
      <w:proofErr w:type="spellEnd"/>
      <w:r w:rsidRPr="00D77DF2">
        <w:rPr>
          <w:rFonts w:ascii="Times New Roman" w:hAnsi="Times New Roman"/>
          <w:b/>
          <w:szCs w:val="24"/>
          <w:u w:val="single"/>
        </w:rPr>
        <w:t xml:space="preserve"> Ogres </w:t>
      </w:r>
      <w:proofErr w:type="spellStart"/>
      <w:r w:rsidRPr="00D77DF2">
        <w:rPr>
          <w:rFonts w:ascii="Times New Roman" w:hAnsi="Times New Roman"/>
          <w:b/>
          <w:szCs w:val="24"/>
          <w:u w:val="single"/>
        </w:rPr>
        <w:t>novad</w:t>
      </w:r>
      <w:r w:rsidR="00243F21" w:rsidRPr="00D77DF2">
        <w:rPr>
          <w:rFonts w:ascii="Times New Roman" w:hAnsi="Times New Roman"/>
          <w:b/>
          <w:szCs w:val="24"/>
          <w:u w:val="single"/>
        </w:rPr>
        <w:t>ā</w:t>
      </w:r>
      <w:proofErr w:type="spellEnd"/>
    </w:p>
    <w:p w14:paraId="73A04EF8" w14:textId="5F2C5198" w:rsidR="009C2F79" w:rsidRPr="00D77DF2" w:rsidRDefault="009C2F79" w:rsidP="009C2F79">
      <w:pPr>
        <w:jc w:val="both"/>
        <w:rPr>
          <w:rFonts w:ascii="Times New Roman" w:hAnsi="Times New Roman"/>
          <w:szCs w:val="24"/>
          <w:u w:val="single"/>
          <w:lang w:val="lv-LV"/>
        </w:rPr>
      </w:pPr>
    </w:p>
    <w:p w14:paraId="697C118A" w14:textId="0A68774C" w:rsidR="00CB4260" w:rsidRPr="00C441A0" w:rsidRDefault="00CB4260" w:rsidP="00CB4260">
      <w:pPr>
        <w:tabs>
          <w:tab w:val="left" w:pos="284"/>
        </w:tabs>
        <w:jc w:val="both"/>
        <w:rPr>
          <w:rFonts w:ascii="Times New Roman" w:hAnsi="Times New Roman"/>
          <w:szCs w:val="24"/>
          <w:lang w:val="lv-LV"/>
        </w:rPr>
      </w:pPr>
      <w:r w:rsidRPr="00C441A0">
        <w:rPr>
          <w:rFonts w:ascii="Times New Roman" w:hAnsi="Times New Roman"/>
          <w:szCs w:val="24"/>
          <w:lang w:val="lv-LV"/>
        </w:rPr>
        <w:t xml:space="preserve">     </w:t>
      </w:r>
      <w:r w:rsidR="00FE63F1" w:rsidRPr="00C441A0">
        <w:rPr>
          <w:rFonts w:ascii="Times New Roman" w:hAnsi="Times New Roman"/>
          <w:szCs w:val="24"/>
          <w:lang w:val="lv-LV"/>
        </w:rPr>
        <w:t xml:space="preserve">Pamatojoties uz likuma “Par tautas nobalsošanu, likumu ierosināšanu un Eiropas pilsoņu iniciatīvu” 7. panta pirmo daļu un Valsts prezidenta 2023. gada 13. novembra paziņojumu Nr. 18 “Par likuma “Grozījumi Notariāta likumā” publicēšanas apturēšanu” (publicēts oficiālajā izdevumā “Latvijas Vēstnesis”, 13.11.2023., Nr. 2023/220A.1), Centrālā vēlēšanu komisija </w:t>
      </w:r>
      <w:r w:rsidR="00AC3C23" w:rsidRPr="00C441A0">
        <w:rPr>
          <w:rFonts w:ascii="Times New Roman" w:hAnsi="Times New Roman"/>
          <w:szCs w:val="24"/>
          <w:lang w:val="lv-LV"/>
        </w:rPr>
        <w:t xml:space="preserve">(turpmāk – CVK) </w:t>
      </w:r>
      <w:r w:rsidR="00FE63F1" w:rsidRPr="00C441A0">
        <w:rPr>
          <w:rFonts w:ascii="Times New Roman" w:hAnsi="Times New Roman"/>
          <w:szCs w:val="24"/>
          <w:lang w:val="lv-LV"/>
        </w:rPr>
        <w:t>2023. gada 16. novembrī ir noteikusi (lēmums Nr. 18), ka parakstu vākšana tautas nobalsošanas ierosināšanai par apturētā likuma “Grozījumi Notariāta likumā” atcelšanu notiek no 2023. gada 7. decembra līdz 2024. gada 5. janvārim ieskaitot.</w:t>
      </w:r>
    </w:p>
    <w:p w14:paraId="0B4540F6" w14:textId="579104D4" w:rsidR="00FE63F1" w:rsidRPr="00C441A0" w:rsidRDefault="00CB4260" w:rsidP="00CB4260">
      <w:pPr>
        <w:tabs>
          <w:tab w:val="left" w:pos="284"/>
        </w:tabs>
        <w:ind w:firstLine="142"/>
        <w:jc w:val="both"/>
        <w:rPr>
          <w:rFonts w:ascii="Times New Roman" w:hAnsi="Times New Roman"/>
          <w:szCs w:val="24"/>
          <w:lang w:val="lv-LV"/>
        </w:rPr>
      </w:pPr>
      <w:r w:rsidRPr="00C441A0">
        <w:rPr>
          <w:rFonts w:ascii="Times New Roman" w:hAnsi="Times New Roman"/>
          <w:szCs w:val="24"/>
          <w:lang w:val="lv-LV"/>
        </w:rPr>
        <w:t xml:space="preserve">    </w:t>
      </w:r>
      <w:r w:rsidR="00FE63F1" w:rsidRPr="00C441A0">
        <w:rPr>
          <w:rFonts w:ascii="Times New Roman" w:hAnsi="Times New Roman"/>
          <w:szCs w:val="24"/>
          <w:lang w:val="lv-LV"/>
        </w:rPr>
        <w:t xml:space="preserve">Lai nodrošinātu parakstu vākšanu tautas nobalsošanas ierosināšanai par apturētā likuma “Grozījumi Notariāta likumā” atcelšanu, Centrālā vēlēšanu komisija atbilstīgi likuma </w:t>
      </w:r>
      <w:r w:rsidR="005B041F" w:rsidRPr="00C441A0">
        <w:rPr>
          <w:rFonts w:ascii="Times New Roman" w:hAnsi="Times New Roman"/>
          <w:szCs w:val="24"/>
          <w:lang w:val="lv-LV"/>
        </w:rPr>
        <w:t>“</w:t>
      </w:r>
      <w:r w:rsidR="00FE63F1" w:rsidRPr="00C441A0">
        <w:rPr>
          <w:rFonts w:ascii="Times New Roman" w:hAnsi="Times New Roman"/>
          <w:szCs w:val="24"/>
          <w:lang w:val="lv-LV"/>
        </w:rPr>
        <w:t xml:space="preserve">Par tautas nobalsošanu, likumu ierosināšanu un Eiropas pilsoņu iniciatīvu” 7. panta pirmajai, otrajai un ceturtajai daļai un likuma </w:t>
      </w:r>
      <w:r w:rsidR="005B041F" w:rsidRPr="00C441A0">
        <w:rPr>
          <w:rFonts w:ascii="Times New Roman" w:hAnsi="Times New Roman"/>
          <w:szCs w:val="24"/>
          <w:lang w:val="lv-LV"/>
        </w:rPr>
        <w:t>“</w:t>
      </w:r>
      <w:r w:rsidR="00FE63F1" w:rsidRPr="00C441A0">
        <w:rPr>
          <w:rFonts w:ascii="Times New Roman" w:hAnsi="Times New Roman"/>
          <w:szCs w:val="24"/>
          <w:lang w:val="lv-LV"/>
        </w:rPr>
        <w:t xml:space="preserve">Par Centrālo vēlēšanu komisiju” 5. pantam </w:t>
      </w:r>
      <w:r w:rsidR="005B041F" w:rsidRPr="00C441A0">
        <w:rPr>
          <w:rFonts w:ascii="Times New Roman" w:hAnsi="Times New Roman"/>
          <w:szCs w:val="24"/>
          <w:lang w:val="lv-LV"/>
        </w:rPr>
        <w:t xml:space="preserve">ar 16.11.2023. rīkojumu Nr. 48 “Par parakstu vākšanas vietu un darba laika noteikšanu”  ir uzdevusi </w:t>
      </w:r>
      <w:proofErr w:type="spellStart"/>
      <w:r w:rsidR="005B041F" w:rsidRPr="00C441A0">
        <w:rPr>
          <w:rFonts w:ascii="Times New Roman" w:hAnsi="Times New Roman"/>
          <w:szCs w:val="24"/>
          <w:lang w:val="lv-LV"/>
        </w:rPr>
        <w:t>valstspilsētu</w:t>
      </w:r>
      <w:proofErr w:type="spellEnd"/>
      <w:r w:rsidR="005B041F" w:rsidRPr="00C441A0">
        <w:rPr>
          <w:rFonts w:ascii="Times New Roman" w:hAnsi="Times New Roman"/>
          <w:szCs w:val="24"/>
          <w:lang w:val="lv-LV"/>
        </w:rPr>
        <w:t xml:space="preserve"> un novadu pašvaldību domēm ne vēlāk kā līdz 2023. gada 4. decembrim noteikt parakstu vākšanas vietas</w:t>
      </w:r>
      <w:r w:rsidRPr="00C441A0">
        <w:rPr>
          <w:rFonts w:ascii="Times New Roman" w:hAnsi="Times New Roman"/>
          <w:szCs w:val="24"/>
          <w:lang w:val="lv-LV"/>
        </w:rPr>
        <w:t>.</w:t>
      </w:r>
      <w:r w:rsidR="005B041F" w:rsidRPr="00C441A0">
        <w:rPr>
          <w:rFonts w:ascii="Times New Roman" w:hAnsi="Times New Roman"/>
          <w:szCs w:val="24"/>
          <w:lang w:val="lv-LV"/>
        </w:rPr>
        <w:t xml:space="preserve"> </w:t>
      </w:r>
      <w:r w:rsidRPr="00C441A0">
        <w:rPr>
          <w:rFonts w:ascii="Times New Roman" w:hAnsi="Times New Roman"/>
          <w:szCs w:val="24"/>
          <w:lang w:val="lv-LV"/>
        </w:rPr>
        <w:t>P</w:t>
      </w:r>
      <w:r w:rsidR="005B041F" w:rsidRPr="00C441A0">
        <w:rPr>
          <w:rFonts w:ascii="Times New Roman" w:hAnsi="Times New Roman"/>
          <w:szCs w:val="24"/>
          <w:lang w:val="lv-LV"/>
        </w:rPr>
        <w:t xml:space="preserve">ašvaldībās ar balsstiesīgo skaitu virs 10 000 </w:t>
      </w:r>
      <w:r w:rsidRPr="00C441A0">
        <w:rPr>
          <w:rFonts w:ascii="Times New Roman" w:hAnsi="Times New Roman"/>
          <w:szCs w:val="24"/>
          <w:lang w:val="lv-LV"/>
        </w:rPr>
        <w:t>jāparedz</w:t>
      </w:r>
      <w:r w:rsidR="005B041F" w:rsidRPr="00C441A0">
        <w:rPr>
          <w:rFonts w:ascii="Times New Roman" w:hAnsi="Times New Roman"/>
          <w:szCs w:val="24"/>
          <w:lang w:val="lv-LV"/>
        </w:rPr>
        <w:t xml:space="preserve"> ne mazāk kā vien</w:t>
      </w:r>
      <w:r w:rsidRPr="00C441A0">
        <w:rPr>
          <w:rFonts w:ascii="Times New Roman" w:hAnsi="Times New Roman"/>
          <w:szCs w:val="24"/>
          <w:lang w:val="lv-LV"/>
        </w:rPr>
        <w:t>a</w:t>
      </w:r>
      <w:r w:rsidR="005B041F" w:rsidRPr="00C441A0">
        <w:rPr>
          <w:rFonts w:ascii="Times New Roman" w:hAnsi="Times New Roman"/>
          <w:szCs w:val="24"/>
          <w:lang w:val="lv-LV"/>
        </w:rPr>
        <w:t xml:space="preserve"> parakstu vākšanas viet</w:t>
      </w:r>
      <w:r w:rsidRPr="00C441A0">
        <w:rPr>
          <w:rFonts w:ascii="Times New Roman" w:hAnsi="Times New Roman"/>
          <w:szCs w:val="24"/>
          <w:lang w:val="lv-LV"/>
        </w:rPr>
        <w:t>a</w:t>
      </w:r>
      <w:r w:rsidR="005B041F" w:rsidRPr="00C441A0">
        <w:rPr>
          <w:rFonts w:ascii="Times New Roman" w:hAnsi="Times New Roman"/>
          <w:szCs w:val="24"/>
          <w:lang w:val="lv-LV"/>
        </w:rPr>
        <w:t xml:space="preserve"> uz katriem 10 000 balsstiesīgajiem</w:t>
      </w:r>
      <w:r w:rsidR="00EF2AF2" w:rsidRPr="00C441A0">
        <w:rPr>
          <w:rFonts w:ascii="Times New Roman" w:hAnsi="Times New Roman"/>
          <w:szCs w:val="24"/>
          <w:lang w:val="lv-LV"/>
        </w:rPr>
        <w:t>, bet kopējais parakstīšanās vietu skaits pašvaldībā nedrīkst pārsniegt vēlēšanu iecirkņu skaitu 14. Saeimas vēlēšanās</w:t>
      </w:r>
      <w:r w:rsidRPr="00C441A0">
        <w:rPr>
          <w:rFonts w:ascii="Times New Roman" w:hAnsi="Times New Roman"/>
          <w:szCs w:val="24"/>
          <w:lang w:val="lv-LV"/>
        </w:rPr>
        <w:t xml:space="preserve"> (</w:t>
      </w:r>
      <w:r w:rsidR="00EF2AF2" w:rsidRPr="00C441A0">
        <w:rPr>
          <w:rFonts w:ascii="Times New Roman" w:hAnsi="Times New Roman"/>
          <w:szCs w:val="24"/>
          <w:lang w:val="lv-LV"/>
        </w:rPr>
        <w:t xml:space="preserve">Ogres novadā 14. Saeimas vēlēšanās darbojās 28 vēlēšanu iecirkņi). </w:t>
      </w:r>
      <w:r w:rsidR="005B041F" w:rsidRPr="00C441A0">
        <w:rPr>
          <w:rFonts w:ascii="Times New Roman" w:hAnsi="Times New Roman"/>
          <w:szCs w:val="24"/>
          <w:lang w:val="lv-LV"/>
        </w:rPr>
        <w:t>Pēc Pilsonības un migrācijas lietu pārvaldes datiem</w:t>
      </w:r>
      <w:r w:rsidRPr="00C441A0">
        <w:rPr>
          <w:rFonts w:ascii="Times New Roman" w:hAnsi="Times New Roman"/>
          <w:szCs w:val="24"/>
          <w:lang w:val="lv-LV"/>
        </w:rPr>
        <w:t>,</w:t>
      </w:r>
      <w:r w:rsidR="005B041F" w:rsidRPr="00C441A0">
        <w:rPr>
          <w:rFonts w:ascii="Times New Roman" w:hAnsi="Times New Roman"/>
          <w:szCs w:val="24"/>
          <w:lang w:val="lv-LV"/>
        </w:rPr>
        <w:t xml:space="preserve"> Ogres novadā uz 202</w:t>
      </w:r>
      <w:r w:rsidR="00EF2AF2" w:rsidRPr="00C441A0">
        <w:rPr>
          <w:rFonts w:ascii="Times New Roman" w:hAnsi="Times New Roman"/>
          <w:szCs w:val="24"/>
          <w:lang w:val="lv-LV"/>
        </w:rPr>
        <w:t>3</w:t>
      </w:r>
      <w:r w:rsidR="005B041F" w:rsidRPr="00C441A0">
        <w:rPr>
          <w:rFonts w:ascii="Times New Roman" w:hAnsi="Times New Roman"/>
          <w:szCs w:val="24"/>
          <w:lang w:val="lv-LV"/>
        </w:rPr>
        <w:t xml:space="preserve">. gada </w:t>
      </w:r>
      <w:r w:rsidR="00EF2AF2" w:rsidRPr="00C441A0">
        <w:rPr>
          <w:rFonts w:ascii="Times New Roman" w:hAnsi="Times New Roman"/>
          <w:szCs w:val="24"/>
          <w:lang w:val="lv-LV"/>
        </w:rPr>
        <w:t xml:space="preserve">13. novembri Ogres novadā </w:t>
      </w:r>
      <w:r w:rsidR="005B041F" w:rsidRPr="00C441A0">
        <w:rPr>
          <w:rFonts w:ascii="Times New Roman" w:hAnsi="Times New Roman"/>
          <w:szCs w:val="24"/>
          <w:lang w:val="lv-LV"/>
        </w:rPr>
        <w:t xml:space="preserve">ir  44 </w:t>
      </w:r>
      <w:r w:rsidR="00EF2AF2" w:rsidRPr="00C441A0">
        <w:rPr>
          <w:rFonts w:ascii="Times New Roman" w:hAnsi="Times New Roman"/>
          <w:szCs w:val="24"/>
          <w:lang w:val="lv-LV"/>
        </w:rPr>
        <w:t>435</w:t>
      </w:r>
      <w:r w:rsidR="005B041F" w:rsidRPr="00C441A0">
        <w:rPr>
          <w:rFonts w:ascii="Times New Roman" w:hAnsi="Times New Roman"/>
          <w:szCs w:val="24"/>
          <w:lang w:val="lv-LV"/>
        </w:rPr>
        <w:t xml:space="preserve"> balsstiesīgie iedzīvotāji.</w:t>
      </w:r>
    </w:p>
    <w:p w14:paraId="55829B8A" w14:textId="5CD71462" w:rsidR="001F7390" w:rsidRPr="00C441A0" w:rsidRDefault="000054B8" w:rsidP="009C2F79">
      <w:pPr>
        <w:jc w:val="both"/>
        <w:rPr>
          <w:rFonts w:ascii="Times New Roman" w:hAnsi="Times New Roman"/>
          <w:b/>
          <w:szCs w:val="24"/>
        </w:rPr>
      </w:pPr>
      <w:r w:rsidRPr="00C441A0">
        <w:rPr>
          <w:rFonts w:ascii="Times New Roman" w:hAnsi="Times New Roman"/>
          <w:szCs w:val="24"/>
          <w:lang w:val="lv-LV"/>
        </w:rPr>
        <w:t xml:space="preserve">     </w:t>
      </w:r>
      <w:r w:rsidR="008A0141" w:rsidRPr="00C441A0">
        <w:rPr>
          <w:rFonts w:ascii="Times New Roman" w:hAnsi="Times New Roman"/>
          <w:szCs w:val="24"/>
          <w:lang w:val="lv-LV"/>
        </w:rPr>
        <w:t xml:space="preserve">Pamatojoties uz CVK </w:t>
      </w:r>
      <w:r w:rsidR="00EF2AF2" w:rsidRPr="00C441A0">
        <w:rPr>
          <w:rFonts w:ascii="Times New Roman" w:hAnsi="Times New Roman"/>
          <w:szCs w:val="24"/>
          <w:lang w:val="lv-LV"/>
        </w:rPr>
        <w:t xml:space="preserve">16.11.2023. </w:t>
      </w:r>
      <w:r w:rsidR="008A0141" w:rsidRPr="00C441A0">
        <w:rPr>
          <w:rFonts w:ascii="Times New Roman" w:hAnsi="Times New Roman"/>
          <w:szCs w:val="24"/>
          <w:lang w:val="lv-LV"/>
        </w:rPr>
        <w:t xml:space="preserve">lēmumu Nr. </w:t>
      </w:r>
      <w:r w:rsidR="00EF2AF2" w:rsidRPr="00C441A0">
        <w:rPr>
          <w:rFonts w:ascii="Times New Roman" w:hAnsi="Times New Roman"/>
          <w:szCs w:val="24"/>
          <w:lang w:val="lv-LV"/>
        </w:rPr>
        <w:t>8</w:t>
      </w:r>
      <w:r w:rsidR="008A0141" w:rsidRPr="00C441A0">
        <w:rPr>
          <w:rFonts w:ascii="Times New Roman" w:hAnsi="Times New Roman"/>
          <w:szCs w:val="24"/>
          <w:lang w:val="lv-LV"/>
        </w:rPr>
        <w:t xml:space="preserve"> “</w:t>
      </w:r>
      <w:r w:rsidR="00CB4260" w:rsidRPr="00C441A0">
        <w:rPr>
          <w:rFonts w:ascii="Times New Roman" w:hAnsi="Times New Roman"/>
          <w:szCs w:val="24"/>
          <w:lang w:val="lv-LV"/>
        </w:rPr>
        <w:t>Par parakstu vākšanu tautas nobalsošanas ierosināšanai par apturētā likuma “Grozījumi Notariāta likumā” atcelšanu</w:t>
      </w:r>
      <w:r w:rsidR="008A0141" w:rsidRPr="00C441A0">
        <w:rPr>
          <w:rFonts w:ascii="Times New Roman" w:hAnsi="Times New Roman"/>
          <w:szCs w:val="24"/>
          <w:lang w:val="lv-LV"/>
        </w:rPr>
        <w:t xml:space="preserve">” un </w:t>
      </w:r>
      <w:r w:rsidR="00CB4260" w:rsidRPr="00C441A0">
        <w:rPr>
          <w:rFonts w:ascii="Times New Roman" w:hAnsi="Times New Roman"/>
          <w:szCs w:val="24"/>
          <w:lang w:val="lv-LV"/>
        </w:rPr>
        <w:t>16.11.2023. rīkojumu Nr. 48 “Par parakstu vākšanas vietu un darba laika noteikšanu”,</w:t>
      </w:r>
    </w:p>
    <w:p w14:paraId="6941BA6D" w14:textId="77777777" w:rsidR="008A0141" w:rsidRPr="00C441A0" w:rsidRDefault="008A0141" w:rsidP="009C2F79">
      <w:pPr>
        <w:pStyle w:val="naisf"/>
        <w:spacing w:before="0" w:after="0"/>
        <w:ind w:firstLine="0"/>
        <w:rPr>
          <w:b/>
        </w:rPr>
      </w:pPr>
    </w:p>
    <w:p w14:paraId="270762BC" w14:textId="77777777" w:rsidR="00D77DF2" w:rsidRPr="00D77DF2" w:rsidRDefault="00D77DF2" w:rsidP="00D77DF2">
      <w:pPr>
        <w:jc w:val="center"/>
        <w:rPr>
          <w:rFonts w:ascii="Times New Roman" w:hAnsi="Times New Roman"/>
          <w:b/>
          <w:iCs/>
          <w:color w:val="000000"/>
          <w:szCs w:val="24"/>
          <w:lang w:val="lv-LV"/>
        </w:rPr>
      </w:pPr>
      <w:r w:rsidRPr="00D77DF2">
        <w:rPr>
          <w:rFonts w:ascii="Times New Roman" w:hAnsi="Times New Roman"/>
          <w:b/>
          <w:iCs/>
          <w:color w:val="000000"/>
          <w:szCs w:val="24"/>
          <w:lang w:val="lv-LV"/>
        </w:rPr>
        <w:t xml:space="preserve">balsojot: </w:t>
      </w:r>
      <w:r w:rsidRPr="00D77DF2">
        <w:rPr>
          <w:rFonts w:ascii="Times New Roman" w:hAnsi="Times New Roman"/>
          <w:b/>
          <w:iCs/>
          <w:noProof/>
          <w:color w:val="000000"/>
          <w:szCs w:val="24"/>
          <w:lang w:val="lv-LV"/>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D77DF2">
        <w:rPr>
          <w:rFonts w:ascii="Times New Roman" w:hAnsi="Times New Roman"/>
          <w:b/>
          <w:iCs/>
          <w:color w:val="000000"/>
          <w:szCs w:val="24"/>
          <w:lang w:val="lv-LV"/>
        </w:rPr>
        <w:t xml:space="preserve"> </w:t>
      </w:r>
    </w:p>
    <w:p w14:paraId="61639E09" w14:textId="77777777" w:rsidR="00D77DF2" w:rsidRPr="00D77DF2" w:rsidRDefault="00D77DF2" w:rsidP="00D77DF2">
      <w:pPr>
        <w:jc w:val="center"/>
        <w:rPr>
          <w:rFonts w:ascii="Times New Roman" w:hAnsi="Times New Roman"/>
          <w:b/>
          <w:iCs/>
          <w:color w:val="000000"/>
          <w:szCs w:val="24"/>
          <w:lang w:val="lv-LV"/>
        </w:rPr>
      </w:pPr>
      <w:r w:rsidRPr="00D77DF2">
        <w:rPr>
          <w:rFonts w:ascii="Times New Roman" w:hAnsi="Times New Roman"/>
          <w:iCs/>
          <w:color w:val="000000"/>
          <w:szCs w:val="24"/>
          <w:lang w:val="lv-LV"/>
        </w:rPr>
        <w:t>Ogres novada pašvaldības dome</w:t>
      </w:r>
      <w:r w:rsidRPr="00D77DF2">
        <w:rPr>
          <w:rFonts w:ascii="Times New Roman" w:hAnsi="Times New Roman"/>
          <w:b/>
          <w:iCs/>
          <w:color w:val="000000"/>
          <w:szCs w:val="24"/>
          <w:lang w:val="lv-LV"/>
        </w:rPr>
        <w:t xml:space="preserve"> NOLEMJ:</w:t>
      </w:r>
    </w:p>
    <w:p w14:paraId="65249C2C" w14:textId="77777777" w:rsidR="009D10E6" w:rsidRPr="00C441A0" w:rsidRDefault="009D10E6" w:rsidP="00D4347B">
      <w:pPr>
        <w:pStyle w:val="naisf"/>
        <w:spacing w:before="0" w:after="0"/>
        <w:jc w:val="center"/>
        <w:rPr>
          <w:b/>
        </w:rPr>
      </w:pPr>
    </w:p>
    <w:p w14:paraId="38CB66BA" w14:textId="099C8540" w:rsidR="009D10E6" w:rsidRPr="00C441A0" w:rsidRDefault="009D10E6" w:rsidP="009D10E6">
      <w:pPr>
        <w:pStyle w:val="BodyTextIndent2"/>
        <w:numPr>
          <w:ilvl w:val="0"/>
          <w:numId w:val="1"/>
        </w:numPr>
        <w:spacing w:line="276" w:lineRule="auto"/>
        <w:rPr>
          <w:szCs w:val="24"/>
        </w:rPr>
      </w:pPr>
      <w:r w:rsidRPr="00C441A0">
        <w:rPr>
          <w:szCs w:val="24"/>
        </w:rPr>
        <w:t xml:space="preserve">Noteikt Ogres novada administratīvajā teritorijā </w:t>
      </w:r>
      <w:r w:rsidR="009646E4" w:rsidRPr="00C441A0">
        <w:rPr>
          <w:szCs w:val="24"/>
        </w:rPr>
        <w:t>1</w:t>
      </w:r>
      <w:r w:rsidR="00DA2727" w:rsidRPr="00C441A0">
        <w:rPr>
          <w:szCs w:val="24"/>
        </w:rPr>
        <w:t>2</w:t>
      </w:r>
      <w:r w:rsidR="00243F21" w:rsidRPr="00C441A0">
        <w:rPr>
          <w:szCs w:val="24"/>
        </w:rPr>
        <w:t xml:space="preserve"> (d</w:t>
      </w:r>
      <w:r w:rsidR="00DA2727" w:rsidRPr="00C441A0">
        <w:rPr>
          <w:szCs w:val="24"/>
        </w:rPr>
        <w:t>ivpadsmit</w:t>
      </w:r>
      <w:r w:rsidR="00243F21" w:rsidRPr="00C441A0">
        <w:rPr>
          <w:szCs w:val="24"/>
        </w:rPr>
        <w:t xml:space="preserve">) </w:t>
      </w:r>
      <w:r w:rsidRPr="00C441A0">
        <w:rPr>
          <w:szCs w:val="24"/>
        </w:rPr>
        <w:t>parakstu vākšanas vietas:</w:t>
      </w:r>
    </w:p>
    <w:p w14:paraId="17282655" w14:textId="41BDD9AD" w:rsidR="008A0141" w:rsidRPr="00C441A0" w:rsidRDefault="008A0141" w:rsidP="008A0141">
      <w:pPr>
        <w:pStyle w:val="BodyTextIndent2"/>
        <w:numPr>
          <w:ilvl w:val="1"/>
          <w:numId w:val="1"/>
        </w:numPr>
        <w:spacing w:line="276" w:lineRule="auto"/>
        <w:rPr>
          <w:szCs w:val="24"/>
        </w:rPr>
      </w:pPr>
      <w:r w:rsidRPr="00C441A0">
        <w:rPr>
          <w:szCs w:val="24"/>
        </w:rPr>
        <w:t xml:space="preserve"> </w:t>
      </w:r>
      <w:r w:rsidR="009D10E6" w:rsidRPr="00C441A0">
        <w:rPr>
          <w:szCs w:val="24"/>
        </w:rPr>
        <w:t>Ogres novada Kultūras centrs, Brīvības iela 15, Ogre, Ogres nov.;</w:t>
      </w:r>
    </w:p>
    <w:p w14:paraId="61618D2D" w14:textId="29912ED1" w:rsidR="009D10E6" w:rsidRPr="00C441A0" w:rsidRDefault="008A0141" w:rsidP="008A0141">
      <w:pPr>
        <w:pStyle w:val="BodyTextIndent2"/>
        <w:numPr>
          <w:ilvl w:val="1"/>
          <w:numId w:val="1"/>
        </w:numPr>
        <w:spacing w:line="276" w:lineRule="auto"/>
        <w:rPr>
          <w:szCs w:val="24"/>
        </w:rPr>
      </w:pPr>
      <w:r w:rsidRPr="00C441A0">
        <w:rPr>
          <w:szCs w:val="24"/>
        </w:rPr>
        <w:t xml:space="preserve"> </w:t>
      </w:r>
      <w:r w:rsidR="009D10E6" w:rsidRPr="00C441A0">
        <w:rPr>
          <w:szCs w:val="24"/>
        </w:rPr>
        <w:t>Suntažu pagasta pārvalde, “Tautas nams”, Suntaži, Suntažu pag., Ogres nov.;</w:t>
      </w:r>
    </w:p>
    <w:p w14:paraId="7671DD79" w14:textId="025946BC" w:rsidR="009D10E6" w:rsidRPr="00C441A0" w:rsidRDefault="009C2F79" w:rsidP="008A0141">
      <w:pPr>
        <w:pStyle w:val="BodyTextIndent2"/>
        <w:numPr>
          <w:ilvl w:val="1"/>
          <w:numId w:val="1"/>
        </w:numPr>
        <w:spacing w:line="276" w:lineRule="auto"/>
        <w:rPr>
          <w:szCs w:val="24"/>
        </w:rPr>
      </w:pPr>
      <w:r w:rsidRPr="00C441A0">
        <w:rPr>
          <w:szCs w:val="24"/>
        </w:rPr>
        <w:t xml:space="preserve"> </w:t>
      </w:r>
      <w:r w:rsidR="009D10E6" w:rsidRPr="00C441A0">
        <w:rPr>
          <w:szCs w:val="24"/>
        </w:rPr>
        <w:t xml:space="preserve">Madlienas pagasta pārvalde, “Pagastmāja”, Madliena, Madlienas pag., Ogres nov.; </w:t>
      </w:r>
    </w:p>
    <w:p w14:paraId="094A5AE7" w14:textId="5558CE1C" w:rsidR="009D10E6" w:rsidRPr="00C441A0" w:rsidRDefault="009D10E6" w:rsidP="008A0141">
      <w:pPr>
        <w:pStyle w:val="BodyTextIndent2"/>
        <w:numPr>
          <w:ilvl w:val="1"/>
          <w:numId w:val="1"/>
        </w:numPr>
        <w:spacing w:line="276" w:lineRule="auto"/>
        <w:rPr>
          <w:szCs w:val="24"/>
        </w:rPr>
      </w:pPr>
      <w:r w:rsidRPr="00C441A0">
        <w:rPr>
          <w:szCs w:val="24"/>
        </w:rPr>
        <w:lastRenderedPageBreak/>
        <w:t>Taurupes pagasta pārvalde, Bērzu iela 6, Taurupe, Taurupes pag., Ogres nov.;</w:t>
      </w:r>
    </w:p>
    <w:p w14:paraId="5C906C0F" w14:textId="4405C717" w:rsidR="009D10E6" w:rsidRPr="00C441A0" w:rsidRDefault="008A0141" w:rsidP="0086064A">
      <w:pPr>
        <w:pStyle w:val="BodyTextIndent2"/>
        <w:numPr>
          <w:ilvl w:val="1"/>
          <w:numId w:val="1"/>
        </w:numPr>
        <w:spacing w:line="276" w:lineRule="auto"/>
        <w:rPr>
          <w:szCs w:val="24"/>
        </w:rPr>
      </w:pPr>
      <w:r w:rsidRPr="00C441A0">
        <w:rPr>
          <w:szCs w:val="24"/>
        </w:rPr>
        <w:t xml:space="preserve"> </w:t>
      </w:r>
      <w:r w:rsidR="009C2F79" w:rsidRPr="00C441A0">
        <w:rPr>
          <w:szCs w:val="24"/>
        </w:rPr>
        <w:t xml:space="preserve">Ikšķiles </w:t>
      </w:r>
      <w:r w:rsidR="00CB4260" w:rsidRPr="00C441A0">
        <w:rPr>
          <w:szCs w:val="24"/>
        </w:rPr>
        <w:t xml:space="preserve">Tautas nams, Centra laukums 2, Ikšķile, </w:t>
      </w:r>
      <w:r w:rsidRPr="00C441A0">
        <w:rPr>
          <w:szCs w:val="24"/>
        </w:rPr>
        <w:t>Ogres nov.;</w:t>
      </w:r>
    </w:p>
    <w:p w14:paraId="1606AA69" w14:textId="4D7B5A83" w:rsidR="00243F21" w:rsidRPr="00C441A0" w:rsidRDefault="00243F21" w:rsidP="00243F21">
      <w:pPr>
        <w:pStyle w:val="BodyTextIndent2"/>
        <w:numPr>
          <w:ilvl w:val="1"/>
          <w:numId w:val="1"/>
        </w:numPr>
        <w:spacing w:line="276" w:lineRule="auto"/>
        <w:rPr>
          <w:szCs w:val="24"/>
        </w:rPr>
      </w:pPr>
      <w:r w:rsidRPr="00C441A0">
        <w:rPr>
          <w:szCs w:val="24"/>
        </w:rPr>
        <w:t xml:space="preserve"> Tīnūžu Tautas nams</w:t>
      </w:r>
      <w:r w:rsidR="0086064A" w:rsidRPr="00C441A0">
        <w:rPr>
          <w:szCs w:val="24"/>
        </w:rPr>
        <w:t>,</w:t>
      </w:r>
      <w:r w:rsidRPr="00C441A0">
        <w:rPr>
          <w:szCs w:val="24"/>
        </w:rPr>
        <w:t xml:space="preserve"> “Kraujas”, Tīnūži, Tīnūžu pag</w:t>
      </w:r>
      <w:r w:rsidR="00AC3C23" w:rsidRPr="00C441A0">
        <w:rPr>
          <w:szCs w:val="24"/>
        </w:rPr>
        <w:t>.</w:t>
      </w:r>
      <w:r w:rsidRPr="00C441A0">
        <w:rPr>
          <w:szCs w:val="24"/>
        </w:rPr>
        <w:t>, Ogres nov</w:t>
      </w:r>
      <w:r w:rsidR="00F62984" w:rsidRPr="00C441A0">
        <w:rPr>
          <w:szCs w:val="24"/>
        </w:rPr>
        <w:t>.</w:t>
      </w:r>
      <w:r w:rsidRPr="00C441A0">
        <w:rPr>
          <w:szCs w:val="24"/>
        </w:rPr>
        <w:t xml:space="preserve">; </w:t>
      </w:r>
    </w:p>
    <w:p w14:paraId="4040E32F" w14:textId="11CD1B02" w:rsidR="00D01286" w:rsidRPr="00C441A0" w:rsidRDefault="008C0E2A" w:rsidP="00D01286">
      <w:pPr>
        <w:pStyle w:val="BodyTextIndent2"/>
        <w:numPr>
          <w:ilvl w:val="1"/>
          <w:numId w:val="1"/>
        </w:numPr>
        <w:spacing w:line="276" w:lineRule="auto"/>
        <w:rPr>
          <w:szCs w:val="24"/>
        </w:rPr>
      </w:pPr>
      <w:r w:rsidRPr="00C441A0">
        <w:rPr>
          <w:szCs w:val="24"/>
        </w:rPr>
        <w:t xml:space="preserve"> </w:t>
      </w:r>
      <w:r w:rsidR="00D01286" w:rsidRPr="00C441A0">
        <w:rPr>
          <w:szCs w:val="24"/>
        </w:rPr>
        <w:t>Ķeguma Valsts un pašvaldības vienot</w:t>
      </w:r>
      <w:r w:rsidR="0086064A" w:rsidRPr="00C441A0">
        <w:rPr>
          <w:szCs w:val="24"/>
        </w:rPr>
        <w:t>ais</w:t>
      </w:r>
      <w:r w:rsidR="00D01286" w:rsidRPr="00C441A0">
        <w:rPr>
          <w:szCs w:val="24"/>
        </w:rPr>
        <w:t xml:space="preserve"> klientu apkalpošanas centrs, Lāčplēša iela 1, Ķegums, Ogres nov.;</w:t>
      </w:r>
    </w:p>
    <w:p w14:paraId="003096F6" w14:textId="6D489F52" w:rsidR="008A0141" w:rsidRPr="00C441A0" w:rsidRDefault="00D01286" w:rsidP="009C2F79">
      <w:pPr>
        <w:pStyle w:val="BodyTextIndent2"/>
        <w:numPr>
          <w:ilvl w:val="1"/>
          <w:numId w:val="1"/>
        </w:numPr>
        <w:spacing w:line="276" w:lineRule="auto"/>
        <w:rPr>
          <w:szCs w:val="24"/>
        </w:rPr>
      </w:pPr>
      <w:r w:rsidRPr="00C441A0">
        <w:rPr>
          <w:szCs w:val="24"/>
        </w:rPr>
        <w:t xml:space="preserve"> </w:t>
      </w:r>
      <w:r w:rsidR="009C2F79" w:rsidRPr="00C441A0">
        <w:rPr>
          <w:szCs w:val="24"/>
        </w:rPr>
        <w:t xml:space="preserve">Lielvārdes </w:t>
      </w:r>
      <w:r w:rsidR="0086064A" w:rsidRPr="00C441A0">
        <w:rPr>
          <w:szCs w:val="24"/>
        </w:rPr>
        <w:t>Kultūras nams, Parka iela 3,</w:t>
      </w:r>
      <w:r w:rsidR="009C2F79" w:rsidRPr="00C441A0">
        <w:rPr>
          <w:szCs w:val="24"/>
        </w:rPr>
        <w:t xml:space="preserve"> Lielvārde, Ogres nov</w:t>
      </w:r>
      <w:r w:rsidRPr="00C441A0">
        <w:rPr>
          <w:szCs w:val="24"/>
        </w:rPr>
        <w:t>.;</w:t>
      </w:r>
    </w:p>
    <w:p w14:paraId="693997CB" w14:textId="04934E20" w:rsidR="009646E4" w:rsidRPr="00C441A0" w:rsidRDefault="009C2F79" w:rsidP="009646E4">
      <w:pPr>
        <w:pStyle w:val="BodyTextIndent2"/>
        <w:numPr>
          <w:ilvl w:val="1"/>
          <w:numId w:val="1"/>
        </w:numPr>
        <w:spacing w:line="276" w:lineRule="auto"/>
        <w:rPr>
          <w:szCs w:val="24"/>
        </w:rPr>
      </w:pPr>
      <w:r w:rsidRPr="00C441A0">
        <w:rPr>
          <w:szCs w:val="24"/>
        </w:rPr>
        <w:t xml:space="preserve"> Birzgales </w:t>
      </w:r>
      <w:r w:rsidR="00CB4260" w:rsidRPr="00C441A0">
        <w:rPr>
          <w:szCs w:val="24"/>
        </w:rPr>
        <w:t>pagasta pārvalde,</w:t>
      </w:r>
      <w:r w:rsidRPr="00C441A0">
        <w:rPr>
          <w:szCs w:val="24"/>
        </w:rPr>
        <w:t xml:space="preserve"> Lindes iela 2, Birzgale, </w:t>
      </w:r>
      <w:r w:rsidR="00F829F2" w:rsidRPr="00C441A0">
        <w:rPr>
          <w:szCs w:val="24"/>
        </w:rPr>
        <w:t>Birzgales pag</w:t>
      </w:r>
      <w:r w:rsidR="00DA2727" w:rsidRPr="00C441A0">
        <w:rPr>
          <w:szCs w:val="24"/>
        </w:rPr>
        <w:t>.</w:t>
      </w:r>
      <w:r w:rsidR="00F829F2" w:rsidRPr="00C441A0">
        <w:rPr>
          <w:szCs w:val="24"/>
        </w:rPr>
        <w:t xml:space="preserve">, </w:t>
      </w:r>
      <w:r w:rsidRPr="00C441A0">
        <w:rPr>
          <w:szCs w:val="24"/>
        </w:rPr>
        <w:t>Ogres nov.</w:t>
      </w:r>
      <w:r w:rsidR="009646E4" w:rsidRPr="00C441A0">
        <w:rPr>
          <w:szCs w:val="24"/>
        </w:rPr>
        <w:t xml:space="preserve">; </w:t>
      </w:r>
    </w:p>
    <w:p w14:paraId="6A8C62D4" w14:textId="76B3960B" w:rsidR="00DA2727" w:rsidRPr="00C441A0" w:rsidRDefault="009646E4" w:rsidP="00DA2727">
      <w:pPr>
        <w:pStyle w:val="BodyTextIndent2"/>
        <w:numPr>
          <w:ilvl w:val="1"/>
          <w:numId w:val="1"/>
        </w:numPr>
        <w:spacing w:line="276" w:lineRule="auto"/>
        <w:ind w:hanging="503"/>
        <w:rPr>
          <w:szCs w:val="24"/>
        </w:rPr>
      </w:pPr>
      <w:r w:rsidRPr="00C441A0">
        <w:rPr>
          <w:szCs w:val="24"/>
        </w:rPr>
        <w:t xml:space="preserve">Jumpravas </w:t>
      </w:r>
      <w:r w:rsidR="0019238A" w:rsidRPr="00C441A0">
        <w:rPr>
          <w:szCs w:val="24"/>
        </w:rPr>
        <w:t>pagasta pārvalde</w:t>
      </w:r>
      <w:r w:rsidR="0086064A" w:rsidRPr="00C441A0">
        <w:rPr>
          <w:szCs w:val="24"/>
        </w:rPr>
        <w:t xml:space="preserve">, </w:t>
      </w:r>
      <w:r w:rsidRPr="00C441A0">
        <w:rPr>
          <w:szCs w:val="24"/>
        </w:rPr>
        <w:t>Daugavas iela 6, Jumprava, Jumpravas pag</w:t>
      </w:r>
      <w:r w:rsidR="00DA2727" w:rsidRPr="00C441A0">
        <w:rPr>
          <w:szCs w:val="24"/>
        </w:rPr>
        <w:t>.</w:t>
      </w:r>
      <w:r w:rsidRPr="00C441A0">
        <w:rPr>
          <w:szCs w:val="24"/>
        </w:rPr>
        <w:t>, Ogres nov</w:t>
      </w:r>
      <w:r w:rsidR="00F62984" w:rsidRPr="00C441A0">
        <w:rPr>
          <w:szCs w:val="24"/>
        </w:rPr>
        <w:t>.</w:t>
      </w:r>
      <w:r w:rsidR="00DA2727" w:rsidRPr="00C441A0">
        <w:rPr>
          <w:szCs w:val="24"/>
        </w:rPr>
        <w:t>;</w:t>
      </w:r>
    </w:p>
    <w:p w14:paraId="4CC6674C" w14:textId="71E12CE7" w:rsidR="00DA2727" w:rsidRPr="00C441A0" w:rsidRDefault="00DA2727" w:rsidP="00DA2727">
      <w:pPr>
        <w:pStyle w:val="BodyTextIndent2"/>
        <w:numPr>
          <w:ilvl w:val="1"/>
          <w:numId w:val="1"/>
        </w:numPr>
        <w:spacing w:line="276" w:lineRule="auto"/>
        <w:ind w:hanging="503"/>
        <w:rPr>
          <w:szCs w:val="24"/>
        </w:rPr>
      </w:pPr>
      <w:r w:rsidRPr="00C441A0">
        <w:rPr>
          <w:szCs w:val="24"/>
        </w:rPr>
        <w:t>Ķeipenes pagasta pārvalde, “Saulīte”, Ķeipene, Ķeipenes pag., Ogres nov.;</w:t>
      </w:r>
    </w:p>
    <w:p w14:paraId="276F11CA" w14:textId="3AE57478" w:rsidR="00DA2727" w:rsidRPr="00C441A0" w:rsidRDefault="00DA2727" w:rsidP="00DA2727">
      <w:pPr>
        <w:pStyle w:val="BodyTextIndent2"/>
        <w:numPr>
          <w:ilvl w:val="1"/>
          <w:numId w:val="1"/>
        </w:numPr>
        <w:spacing w:line="276" w:lineRule="auto"/>
        <w:ind w:hanging="503"/>
        <w:rPr>
          <w:szCs w:val="24"/>
        </w:rPr>
      </w:pPr>
      <w:r w:rsidRPr="00C441A0">
        <w:rPr>
          <w:szCs w:val="24"/>
        </w:rPr>
        <w:t>Lēdmanes pagasta pārvalde, “Pagastmāja”, Lēdmanes pag., Ogres nov.</w:t>
      </w:r>
    </w:p>
    <w:p w14:paraId="048E11C9" w14:textId="1C8DFF57" w:rsidR="009D10E6" w:rsidRPr="00C441A0" w:rsidRDefault="009D10E6" w:rsidP="00DA2727">
      <w:pPr>
        <w:pStyle w:val="BodyTextIndent2"/>
        <w:numPr>
          <w:ilvl w:val="0"/>
          <w:numId w:val="1"/>
        </w:numPr>
        <w:spacing w:line="276" w:lineRule="auto"/>
        <w:rPr>
          <w:szCs w:val="24"/>
        </w:rPr>
      </w:pPr>
      <w:r w:rsidRPr="00C441A0">
        <w:rPr>
          <w:szCs w:val="24"/>
        </w:rPr>
        <w:t>Uzdot Ogres novada pašvaldības centrālās administrācijas Kancelejai domes lēmumu par parakstu vākšanas vietu noteikšanu līdz 202</w:t>
      </w:r>
      <w:r w:rsidR="00CB4260" w:rsidRPr="00C441A0">
        <w:rPr>
          <w:szCs w:val="24"/>
        </w:rPr>
        <w:t>3</w:t>
      </w:r>
      <w:r w:rsidRPr="00C441A0">
        <w:rPr>
          <w:szCs w:val="24"/>
        </w:rPr>
        <w:t xml:space="preserve">. gada </w:t>
      </w:r>
      <w:r w:rsidR="00D01286" w:rsidRPr="00C441A0">
        <w:rPr>
          <w:szCs w:val="24"/>
        </w:rPr>
        <w:t xml:space="preserve">4. </w:t>
      </w:r>
      <w:r w:rsidR="00CB4260" w:rsidRPr="00C441A0">
        <w:rPr>
          <w:szCs w:val="24"/>
        </w:rPr>
        <w:t>decembrim</w:t>
      </w:r>
      <w:r w:rsidRPr="00C441A0">
        <w:rPr>
          <w:szCs w:val="24"/>
        </w:rPr>
        <w:t xml:space="preserve"> elektroniski nosūtīt Centrālajai vēlēšanu komisijai.</w:t>
      </w:r>
    </w:p>
    <w:p w14:paraId="5B09D5C2" w14:textId="4683DC9F" w:rsidR="00505B84" w:rsidRPr="00C441A0" w:rsidRDefault="009D10E6" w:rsidP="009D10E6">
      <w:pPr>
        <w:pStyle w:val="BodyTextIndent2"/>
        <w:numPr>
          <w:ilvl w:val="0"/>
          <w:numId w:val="1"/>
        </w:numPr>
        <w:spacing w:line="276" w:lineRule="auto"/>
        <w:rPr>
          <w:szCs w:val="24"/>
        </w:rPr>
      </w:pPr>
      <w:r w:rsidRPr="00C441A0">
        <w:rPr>
          <w:szCs w:val="24"/>
        </w:rPr>
        <w:t>Kontroli par lēmuma izpildi uzdot pašvaldības izpilddirektora</w:t>
      </w:r>
      <w:r w:rsidR="009646E4" w:rsidRPr="00C441A0">
        <w:rPr>
          <w:szCs w:val="24"/>
        </w:rPr>
        <w:t>m</w:t>
      </w:r>
      <w:r w:rsidR="005E1E12" w:rsidRPr="00C441A0">
        <w:rPr>
          <w:szCs w:val="24"/>
        </w:rPr>
        <w:t>.</w:t>
      </w:r>
    </w:p>
    <w:p w14:paraId="235A48F9" w14:textId="77777777" w:rsidR="00505B84" w:rsidRDefault="00505B84" w:rsidP="00505B84">
      <w:pPr>
        <w:pStyle w:val="BodyTextIndent2"/>
        <w:rPr>
          <w:szCs w:val="24"/>
        </w:rPr>
      </w:pPr>
    </w:p>
    <w:p w14:paraId="7990DA56" w14:textId="77777777" w:rsidR="00C441A0" w:rsidRPr="00C441A0" w:rsidRDefault="00C441A0" w:rsidP="00505B84">
      <w:pPr>
        <w:pStyle w:val="BodyTextIndent2"/>
        <w:rPr>
          <w:szCs w:val="24"/>
        </w:rPr>
      </w:pPr>
    </w:p>
    <w:p w14:paraId="0B4B10D1" w14:textId="77777777" w:rsidR="00505B84" w:rsidRPr="00C441A0" w:rsidRDefault="00505B84" w:rsidP="00505B84">
      <w:pPr>
        <w:pStyle w:val="BodyTextIndent2"/>
        <w:ind w:left="218"/>
        <w:jc w:val="right"/>
        <w:rPr>
          <w:szCs w:val="24"/>
        </w:rPr>
      </w:pPr>
      <w:r w:rsidRPr="00C441A0">
        <w:rPr>
          <w:szCs w:val="24"/>
        </w:rPr>
        <w:t>(Sēdes vadītāja,</w:t>
      </w:r>
    </w:p>
    <w:p w14:paraId="59D0DA6C" w14:textId="51F4A95C" w:rsidR="00505B84" w:rsidRPr="00C441A0" w:rsidRDefault="00505B84" w:rsidP="00505B84">
      <w:pPr>
        <w:pStyle w:val="BodyTextIndent2"/>
        <w:ind w:left="218"/>
        <w:jc w:val="right"/>
        <w:rPr>
          <w:szCs w:val="24"/>
        </w:rPr>
      </w:pPr>
      <w:r w:rsidRPr="00C441A0">
        <w:rPr>
          <w:szCs w:val="24"/>
        </w:rPr>
        <w:t xml:space="preserve">domes priekšsēdētāja </w:t>
      </w:r>
      <w:r w:rsidR="00F87D8D" w:rsidRPr="00C441A0">
        <w:rPr>
          <w:szCs w:val="24"/>
        </w:rPr>
        <w:t>E.</w:t>
      </w:r>
      <w:r w:rsidR="00223369" w:rsidRPr="00C441A0">
        <w:rPr>
          <w:szCs w:val="24"/>
        </w:rPr>
        <w:t xml:space="preserve"> </w:t>
      </w:r>
      <w:proofErr w:type="spellStart"/>
      <w:r w:rsidR="00F87D8D" w:rsidRPr="00C441A0">
        <w:rPr>
          <w:szCs w:val="24"/>
        </w:rPr>
        <w:t>Helmaņ</w:t>
      </w:r>
      <w:r w:rsidR="005E1E12" w:rsidRPr="00C441A0">
        <w:rPr>
          <w:szCs w:val="24"/>
        </w:rPr>
        <w:t>a</w:t>
      </w:r>
      <w:proofErr w:type="spellEnd"/>
      <w:r w:rsidRPr="00C441A0">
        <w:rPr>
          <w:szCs w:val="24"/>
        </w:rPr>
        <w:t xml:space="preserve"> paraksts)</w:t>
      </w:r>
    </w:p>
    <w:p w14:paraId="52D7DC32" w14:textId="77777777" w:rsidR="00E30247" w:rsidRPr="00C441A0" w:rsidRDefault="00E30247">
      <w:pPr>
        <w:rPr>
          <w:rFonts w:ascii="Times New Roman" w:hAnsi="Times New Roman"/>
          <w:szCs w:val="24"/>
          <w:lang w:val="lv-LV"/>
        </w:rPr>
      </w:pPr>
    </w:p>
    <w:sectPr w:rsidR="00E30247" w:rsidRPr="00C441A0" w:rsidSect="00C441A0">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A44390"/>
    <w:multiLevelType w:val="multilevel"/>
    <w:tmpl w:val="2D00B496"/>
    <w:lvl w:ilvl="0">
      <w:start w:val="1"/>
      <w:numFmt w:val="decimal"/>
      <w:lvlText w:val="%1."/>
      <w:lvlJc w:val="left"/>
      <w:pPr>
        <w:tabs>
          <w:tab w:val="num" w:pos="720"/>
        </w:tabs>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3"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84"/>
    <w:rsid w:val="000054B8"/>
    <w:rsid w:val="000B278A"/>
    <w:rsid w:val="00120597"/>
    <w:rsid w:val="0013131F"/>
    <w:rsid w:val="00152CB3"/>
    <w:rsid w:val="00163050"/>
    <w:rsid w:val="0019238A"/>
    <w:rsid w:val="00192B66"/>
    <w:rsid w:val="001A53DD"/>
    <w:rsid w:val="001F7390"/>
    <w:rsid w:val="00222AB8"/>
    <w:rsid w:val="00223369"/>
    <w:rsid w:val="002420BE"/>
    <w:rsid w:val="00243F21"/>
    <w:rsid w:val="002777FE"/>
    <w:rsid w:val="002C7DE8"/>
    <w:rsid w:val="00346AC2"/>
    <w:rsid w:val="003B53CF"/>
    <w:rsid w:val="0040795E"/>
    <w:rsid w:val="00427F4E"/>
    <w:rsid w:val="00491260"/>
    <w:rsid w:val="00493112"/>
    <w:rsid w:val="004B4201"/>
    <w:rsid w:val="00505B84"/>
    <w:rsid w:val="00522218"/>
    <w:rsid w:val="00522B07"/>
    <w:rsid w:val="00522B77"/>
    <w:rsid w:val="0057789B"/>
    <w:rsid w:val="005A363D"/>
    <w:rsid w:val="005B041F"/>
    <w:rsid w:val="005B1958"/>
    <w:rsid w:val="005E1E12"/>
    <w:rsid w:val="005F58FD"/>
    <w:rsid w:val="006044FF"/>
    <w:rsid w:val="00631697"/>
    <w:rsid w:val="00690B52"/>
    <w:rsid w:val="007129A6"/>
    <w:rsid w:val="007E5B8A"/>
    <w:rsid w:val="008070ED"/>
    <w:rsid w:val="00844DDD"/>
    <w:rsid w:val="0086064A"/>
    <w:rsid w:val="00877F35"/>
    <w:rsid w:val="008A0141"/>
    <w:rsid w:val="008B0FC4"/>
    <w:rsid w:val="008C0E2A"/>
    <w:rsid w:val="009646E4"/>
    <w:rsid w:val="009A1098"/>
    <w:rsid w:val="009C2F79"/>
    <w:rsid w:val="009D10E6"/>
    <w:rsid w:val="009E23E6"/>
    <w:rsid w:val="00A20ADA"/>
    <w:rsid w:val="00A70133"/>
    <w:rsid w:val="00AA4C6F"/>
    <w:rsid w:val="00AA70ED"/>
    <w:rsid w:val="00AB5C53"/>
    <w:rsid w:val="00AC3C23"/>
    <w:rsid w:val="00AC5DB9"/>
    <w:rsid w:val="00AE6773"/>
    <w:rsid w:val="00AE7B0E"/>
    <w:rsid w:val="00B125D2"/>
    <w:rsid w:val="00B132A4"/>
    <w:rsid w:val="00B37EEF"/>
    <w:rsid w:val="00B460BA"/>
    <w:rsid w:val="00B51748"/>
    <w:rsid w:val="00B8269B"/>
    <w:rsid w:val="00BE0770"/>
    <w:rsid w:val="00BF720F"/>
    <w:rsid w:val="00C00EA1"/>
    <w:rsid w:val="00C263EF"/>
    <w:rsid w:val="00C441A0"/>
    <w:rsid w:val="00C567E2"/>
    <w:rsid w:val="00C92427"/>
    <w:rsid w:val="00CA6368"/>
    <w:rsid w:val="00CB4260"/>
    <w:rsid w:val="00D01286"/>
    <w:rsid w:val="00D335F0"/>
    <w:rsid w:val="00D4347B"/>
    <w:rsid w:val="00D45D40"/>
    <w:rsid w:val="00D77DF2"/>
    <w:rsid w:val="00DA2727"/>
    <w:rsid w:val="00DD7178"/>
    <w:rsid w:val="00DF0D33"/>
    <w:rsid w:val="00E30247"/>
    <w:rsid w:val="00E74DEA"/>
    <w:rsid w:val="00EA54C9"/>
    <w:rsid w:val="00EC37B0"/>
    <w:rsid w:val="00EF2AF2"/>
    <w:rsid w:val="00EF7B04"/>
    <w:rsid w:val="00F21C33"/>
    <w:rsid w:val="00F5331D"/>
    <w:rsid w:val="00F57452"/>
    <w:rsid w:val="00F62984"/>
    <w:rsid w:val="00F829F2"/>
    <w:rsid w:val="00F87D8D"/>
    <w:rsid w:val="00FA2451"/>
    <w:rsid w:val="00FB168D"/>
    <w:rsid w:val="00FE63F1"/>
    <w:rsid w:val="00FE7D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9641"/>
  <w15:docId w15:val="{CECEE482-E51A-4EBC-8C17-25A8D333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B84"/>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9"/>
    <w:qFormat/>
    <w:rsid w:val="00505B84"/>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uiPriority w:val="99"/>
    <w:qFormat/>
    <w:rsid w:val="00505B84"/>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9"/>
    <w:qFormat/>
    <w:rsid w:val="00505B84"/>
    <w:pPr>
      <w:keepNext/>
      <w:jc w:val="center"/>
      <w:outlineLvl w:val="2"/>
    </w:pPr>
    <w:rPr>
      <w:rFonts w:ascii="Times New Roman" w:hAnsi="Times New Roman"/>
      <w:sz w:val="28"/>
      <w:lang w:val="lv-LV"/>
    </w:rPr>
  </w:style>
  <w:style w:type="paragraph" w:styleId="Heading4">
    <w:name w:val="heading 4"/>
    <w:basedOn w:val="Normal"/>
    <w:next w:val="Normal"/>
    <w:link w:val="Heading4Char"/>
    <w:uiPriority w:val="99"/>
    <w:qFormat/>
    <w:rsid w:val="001F7390"/>
    <w:pPr>
      <w:keepNext/>
      <w:tabs>
        <w:tab w:val="num" w:pos="0"/>
      </w:tabs>
      <w:suppressAutoHyphens/>
      <w:spacing w:before="60"/>
      <w:ind w:left="864" w:hanging="864"/>
      <w:outlineLvl w:val="3"/>
    </w:pPr>
    <w:rPr>
      <w:rFonts w:ascii="Arial" w:hAnsi="Arial" w:cs="Arial"/>
      <w:b/>
      <w:bCs/>
      <w:i/>
      <w:iCs/>
      <w:sz w:val="21"/>
      <w:szCs w:val="24"/>
      <w:lang w:val="lv-LV" w:eastAsia="zh-CN"/>
    </w:rPr>
  </w:style>
  <w:style w:type="paragraph" w:styleId="Heading5">
    <w:name w:val="heading 5"/>
    <w:basedOn w:val="Normal"/>
    <w:next w:val="Normal"/>
    <w:link w:val="Heading5Char"/>
    <w:uiPriority w:val="99"/>
    <w:qFormat/>
    <w:rsid w:val="001F7390"/>
    <w:pPr>
      <w:keepNext/>
      <w:tabs>
        <w:tab w:val="num" w:pos="0"/>
      </w:tabs>
      <w:suppressAutoHyphens/>
      <w:spacing w:before="60"/>
      <w:ind w:left="1008" w:hanging="1008"/>
      <w:outlineLvl w:val="4"/>
    </w:pPr>
    <w:rPr>
      <w:rFonts w:ascii="Arial" w:hAnsi="Arial" w:cs="Arial"/>
      <w:b/>
      <w:bCs/>
      <w:i/>
      <w:iCs/>
      <w:szCs w:val="24"/>
      <w:lang w:val="lv-LV" w:eastAsia="zh-CN"/>
    </w:rPr>
  </w:style>
  <w:style w:type="paragraph" w:styleId="Heading6">
    <w:name w:val="heading 6"/>
    <w:basedOn w:val="Normal"/>
    <w:next w:val="Normal"/>
    <w:link w:val="Heading6Char"/>
    <w:uiPriority w:val="99"/>
    <w:qFormat/>
    <w:rsid w:val="001F7390"/>
    <w:pPr>
      <w:keepNext/>
      <w:tabs>
        <w:tab w:val="num" w:pos="0"/>
      </w:tabs>
      <w:suppressAutoHyphens/>
      <w:spacing w:before="60"/>
      <w:ind w:left="1152" w:hanging="1152"/>
      <w:jc w:val="right"/>
      <w:outlineLvl w:val="5"/>
    </w:pPr>
    <w:rPr>
      <w:rFonts w:ascii="Arial" w:hAnsi="Arial" w:cs="Arial"/>
      <w:b/>
      <w:bCs/>
      <w:i/>
      <w:iCs/>
      <w:sz w:val="21"/>
      <w:szCs w:val="24"/>
      <w:lang w:val="lv-LV" w:eastAsia="zh-CN"/>
    </w:rPr>
  </w:style>
  <w:style w:type="paragraph" w:styleId="Heading7">
    <w:name w:val="heading 7"/>
    <w:basedOn w:val="Normal"/>
    <w:next w:val="Normal"/>
    <w:link w:val="Heading7Char"/>
    <w:uiPriority w:val="99"/>
    <w:qFormat/>
    <w:rsid w:val="001F7390"/>
    <w:pPr>
      <w:keepNext/>
      <w:tabs>
        <w:tab w:val="num" w:pos="0"/>
      </w:tabs>
      <w:suppressAutoHyphens/>
      <w:spacing w:before="60"/>
      <w:ind w:left="1296" w:hanging="1296"/>
      <w:jc w:val="right"/>
      <w:outlineLvl w:val="6"/>
    </w:pPr>
    <w:rPr>
      <w:rFonts w:ascii="Arial" w:hAnsi="Arial" w:cs="Arial"/>
      <w:b/>
      <w:bCs/>
      <w:i/>
      <w:iCs/>
      <w:szCs w:val="24"/>
      <w:lang w:val="lv-LV"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B84"/>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505B84"/>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505B84"/>
    <w:rPr>
      <w:rFonts w:ascii="Times New Roman" w:eastAsia="Times New Roman" w:hAnsi="Times New Roman" w:cs="Times New Roman"/>
      <w:sz w:val="28"/>
      <w:szCs w:val="20"/>
    </w:rPr>
  </w:style>
  <w:style w:type="paragraph" w:styleId="BodyTextIndent2">
    <w:name w:val="Body Text Indent 2"/>
    <w:basedOn w:val="Normal"/>
    <w:link w:val="BodyTextIndent2Char"/>
    <w:rsid w:val="00505B8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505B84"/>
    <w:rPr>
      <w:rFonts w:ascii="Times New Roman" w:eastAsia="Times New Roman" w:hAnsi="Times New Roman" w:cs="Times New Roman"/>
      <w:sz w:val="24"/>
      <w:szCs w:val="20"/>
    </w:rPr>
  </w:style>
  <w:style w:type="paragraph" w:customStyle="1" w:styleId="naisf">
    <w:name w:val="naisf"/>
    <w:basedOn w:val="Normal"/>
    <w:rsid w:val="00505B84"/>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505B84"/>
    <w:rPr>
      <w:rFonts w:ascii="Tahoma" w:hAnsi="Tahoma" w:cs="Tahoma"/>
      <w:sz w:val="16"/>
      <w:szCs w:val="16"/>
    </w:rPr>
  </w:style>
  <w:style w:type="character" w:customStyle="1" w:styleId="BalloonTextChar">
    <w:name w:val="Balloon Text Char"/>
    <w:basedOn w:val="DefaultParagraphFont"/>
    <w:link w:val="BalloonText"/>
    <w:uiPriority w:val="99"/>
    <w:semiHidden/>
    <w:rsid w:val="00505B84"/>
    <w:rPr>
      <w:rFonts w:ascii="Tahoma" w:eastAsia="Times New Roman" w:hAnsi="Tahoma" w:cs="Tahoma"/>
      <w:sz w:val="16"/>
      <w:szCs w:val="16"/>
      <w:lang w:val="en-US"/>
    </w:rPr>
  </w:style>
  <w:style w:type="character" w:customStyle="1" w:styleId="Heading4Char">
    <w:name w:val="Heading 4 Char"/>
    <w:basedOn w:val="DefaultParagraphFont"/>
    <w:link w:val="Heading4"/>
    <w:uiPriority w:val="99"/>
    <w:rsid w:val="001F7390"/>
    <w:rPr>
      <w:rFonts w:ascii="Arial" w:eastAsia="Times New Roman" w:hAnsi="Arial" w:cs="Arial"/>
      <w:b/>
      <w:bCs/>
      <w:i/>
      <w:iCs/>
      <w:sz w:val="21"/>
      <w:szCs w:val="24"/>
      <w:lang w:eastAsia="zh-CN"/>
    </w:rPr>
  </w:style>
  <w:style w:type="character" w:customStyle="1" w:styleId="Heading5Char">
    <w:name w:val="Heading 5 Char"/>
    <w:basedOn w:val="DefaultParagraphFont"/>
    <w:link w:val="Heading5"/>
    <w:uiPriority w:val="99"/>
    <w:rsid w:val="001F7390"/>
    <w:rPr>
      <w:rFonts w:ascii="Arial" w:eastAsia="Times New Roman" w:hAnsi="Arial" w:cs="Arial"/>
      <w:b/>
      <w:bCs/>
      <w:i/>
      <w:iCs/>
      <w:sz w:val="24"/>
      <w:szCs w:val="24"/>
      <w:lang w:eastAsia="zh-CN"/>
    </w:rPr>
  </w:style>
  <w:style w:type="character" w:customStyle="1" w:styleId="Heading6Char">
    <w:name w:val="Heading 6 Char"/>
    <w:basedOn w:val="DefaultParagraphFont"/>
    <w:link w:val="Heading6"/>
    <w:uiPriority w:val="99"/>
    <w:rsid w:val="001F7390"/>
    <w:rPr>
      <w:rFonts w:ascii="Arial" w:eastAsia="Times New Roman" w:hAnsi="Arial" w:cs="Arial"/>
      <w:b/>
      <w:bCs/>
      <w:i/>
      <w:iCs/>
      <w:sz w:val="21"/>
      <w:szCs w:val="24"/>
      <w:lang w:eastAsia="zh-CN"/>
    </w:rPr>
  </w:style>
  <w:style w:type="character" w:customStyle="1" w:styleId="Heading7Char">
    <w:name w:val="Heading 7 Char"/>
    <w:basedOn w:val="DefaultParagraphFont"/>
    <w:link w:val="Heading7"/>
    <w:uiPriority w:val="99"/>
    <w:rsid w:val="001F7390"/>
    <w:rPr>
      <w:rFonts w:ascii="Arial" w:eastAsia="Times New Roman" w:hAnsi="Arial" w:cs="Arial"/>
      <w:b/>
      <w:bCs/>
      <w:i/>
      <w:iCs/>
      <w:sz w:val="24"/>
      <w:szCs w:val="24"/>
      <w:lang w:eastAsia="zh-CN"/>
    </w:rPr>
  </w:style>
  <w:style w:type="character" w:styleId="CommentReference">
    <w:name w:val="annotation reference"/>
    <w:basedOn w:val="DefaultParagraphFont"/>
    <w:uiPriority w:val="99"/>
    <w:semiHidden/>
    <w:unhideWhenUsed/>
    <w:rsid w:val="00AA4C6F"/>
    <w:rPr>
      <w:sz w:val="16"/>
      <w:szCs w:val="16"/>
    </w:rPr>
  </w:style>
  <w:style w:type="paragraph" w:styleId="CommentText">
    <w:name w:val="annotation text"/>
    <w:basedOn w:val="Normal"/>
    <w:link w:val="CommentTextChar"/>
    <w:uiPriority w:val="99"/>
    <w:semiHidden/>
    <w:unhideWhenUsed/>
    <w:rsid w:val="00AA4C6F"/>
    <w:rPr>
      <w:sz w:val="20"/>
    </w:rPr>
  </w:style>
  <w:style w:type="character" w:customStyle="1" w:styleId="CommentTextChar">
    <w:name w:val="Comment Text Char"/>
    <w:basedOn w:val="DefaultParagraphFont"/>
    <w:link w:val="CommentText"/>
    <w:uiPriority w:val="99"/>
    <w:semiHidden/>
    <w:rsid w:val="00AA4C6F"/>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A4C6F"/>
    <w:rPr>
      <w:b/>
      <w:bCs/>
    </w:rPr>
  </w:style>
  <w:style w:type="character" w:customStyle="1" w:styleId="CommentSubjectChar">
    <w:name w:val="Comment Subject Char"/>
    <w:basedOn w:val="CommentTextChar"/>
    <w:link w:val="CommentSubject"/>
    <w:uiPriority w:val="99"/>
    <w:semiHidden/>
    <w:rsid w:val="00AA4C6F"/>
    <w:rPr>
      <w:rFonts w:ascii="RimTimes" w:eastAsia="Times New Roman" w:hAnsi="RimTimes" w:cs="Times New Roman"/>
      <w:b/>
      <w:bCs/>
      <w:sz w:val="20"/>
      <w:szCs w:val="20"/>
      <w:lang w:val="en-US"/>
    </w:rPr>
  </w:style>
  <w:style w:type="character" w:styleId="Hyperlink">
    <w:name w:val="Hyperlink"/>
    <w:basedOn w:val="DefaultParagraphFont"/>
    <w:uiPriority w:val="99"/>
    <w:unhideWhenUsed/>
    <w:rsid w:val="00522218"/>
    <w:rPr>
      <w:color w:val="0000FF" w:themeColor="hyperlink"/>
      <w:u w:val="single"/>
    </w:rPr>
  </w:style>
  <w:style w:type="paragraph" w:styleId="Revision">
    <w:name w:val="Revision"/>
    <w:hidden/>
    <w:uiPriority w:val="99"/>
    <w:semiHidden/>
    <w:rsid w:val="002777FE"/>
    <w:pPr>
      <w:spacing w:after="0" w:line="240" w:lineRule="auto"/>
    </w:pPr>
    <w:rPr>
      <w:rFonts w:ascii="RimTimes" w:eastAsia="Times New Roman" w:hAnsi="RimTimes" w:cs="Times New Roman"/>
      <w:sz w:val="24"/>
      <w:szCs w:val="20"/>
      <w:lang w:val="en-US"/>
    </w:rPr>
  </w:style>
  <w:style w:type="paragraph" w:customStyle="1" w:styleId="Parasts1">
    <w:name w:val="Parasts1"/>
    <w:qFormat/>
    <w:rsid w:val="009D10E6"/>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2560</Words>
  <Characters>1460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Gravite</dc:creator>
  <cp:lastModifiedBy>Arita Bauska</cp:lastModifiedBy>
  <cp:revision>2</cp:revision>
  <cp:lastPrinted>2023-11-30T14:43:00Z</cp:lastPrinted>
  <dcterms:created xsi:type="dcterms:W3CDTF">2023-11-30T14:44:00Z</dcterms:created>
  <dcterms:modified xsi:type="dcterms:W3CDTF">2023-11-30T14:44:00Z</dcterms:modified>
</cp:coreProperties>
</file>