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129A5" w14:textId="77777777" w:rsidR="004D10FB" w:rsidRPr="008556F1" w:rsidRDefault="004D10FB" w:rsidP="004D10FB">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41766D07" wp14:editId="77417916">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4C979C4C" w14:textId="77777777" w:rsidR="004D10FB" w:rsidRPr="008556F1" w:rsidRDefault="004D10FB" w:rsidP="004D10FB">
      <w:pPr>
        <w:jc w:val="center"/>
        <w:rPr>
          <w:rFonts w:ascii="Times New Roman" w:hAnsi="Times New Roman"/>
          <w:noProof/>
          <w:sz w:val="12"/>
          <w:szCs w:val="28"/>
          <w:lang w:val="lv-LV"/>
        </w:rPr>
      </w:pPr>
    </w:p>
    <w:p w14:paraId="6F53E506" w14:textId="77777777" w:rsidR="004D10FB" w:rsidRPr="008556F1" w:rsidRDefault="004D10FB" w:rsidP="004D10FB">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00861A15" w14:textId="77777777" w:rsidR="004D10FB" w:rsidRPr="008556F1" w:rsidRDefault="004D10FB" w:rsidP="004D10FB">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33A357B2" w14:textId="77777777" w:rsidR="004D10FB" w:rsidRPr="008556F1" w:rsidRDefault="004D10FB" w:rsidP="004D10FB">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1C6806C2" w14:textId="77777777" w:rsidR="004D10FB" w:rsidRPr="008556F1" w:rsidRDefault="004D10FB" w:rsidP="004D10FB">
      <w:pPr>
        <w:jc w:val="center"/>
        <w:rPr>
          <w:rFonts w:ascii="Times New Roman" w:hAnsi="Times New Roman"/>
          <w:sz w:val="20"/>
          <w:lang w:val="lv-LV"/>
        </w:rPr>
      </w:pPr>
    </w:p>
    <w:p w14:paraId="5DD7FD34" w14:textId="77777777" w:rsidR="004D10FB" w:rsidRPr="008556F1" w:rsidRDefault="004D10FB" w:rsidP="004D10FB">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4219A957" w14:textId="77777777" w:rsidR="004D10FB" w:rsidRPr="008556F1" w:rsidRDefault="004D10FB" w:rsidP="004D10FB">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4D10FB" w:rsidRPr="008556F1" w14:paraId="0114622C" w14:textId="77777777" w:rsidTr="00434756">
        <w:tc>
          <w:tcPr>
            <w:tcW w:w="1666" w:type="pct"/>
          </w:tcPr>
          <w:p w14:paraId="6D8250E9" w14:textId="77777777" w:rsidR="004D10FB" w:rsidRPr="008556F1" w:rsidRDefault="004D10FB" w:rsidP="00434756">
            <w:pPr>
              <w:rPr>
                <w:rFonts w:ascii="Times New Roman" w:hAnsi="Times New Roman"/>
                <w:lang w:val="lv-LV"/>
              </w:rPr>
            </w:pPr>
          </w:p>
          <w:p w14:paraId="3B66E079" w14:textId="77777777" w:rsidR="004D10FB" w:rsidRPr="008556F1" w:rsidRDefault="004D10FB" w:rsidP="00434756">
            <w:pPr>
              <w:rPr>
                <w:rFonts w:ascii="Times New Roman" w:hAnsi="Times New Roman"/>
                <w:lang w:val="lv-LV"/>
              </w:rPr>
            </w:pPr>
            <w:r w:rsidRPr="008556F1">
              <w:rPr>
                <w:rFonts w:ascii="Times New Roman" w:hAnsi="Times New Roman"/>
                <w:lang w:val="lv-LV"/>
              </w:rPr>
              <w:t>Ogrē, Brīvības ielā 33</w:t>
            </w:r>
          </w:p>
        </w:tc>
        <w:tc>
          <w:tcPr>
            <w:tcW w:w="1666" w:type="pct"/>
          </w:tcPr>
          <w:p w14:paraId="74BE5619" w14:textId="77777777" w:rsidR="004D10FB" w:rsidRPr="008556F1" w:rsidRDefault="004D10FB" w:rsidP="00434756">
            <w:pPr>
              <w:pStyle w:val="Virsraksts2"/>
            </w:pPr>
          </w:p>
          <w:p w14:paraId="44F9FC9C" w14:textId="436AF0F3" w:rsidR="004D10FB" w:rsidRPr="008556F1" w:rsidRDefault="004D10FB" w:rsidP="00434756">
            <w:pPr>
              <w:pStyle w:val="Virsraksts2"/>
            </w:pPr>
            <w:r w:rsidRPr="008556F1">
              <w:t>Nr.</w:t>
            </w:r>
            <w:r w:rsidR="00454826">
              <w:t>19</w:t>
            </w:r>
          </w:p>
          <w:p w14:paraId="455CCC81" w14:textId="77777777" w:rsidR="004D10FB" w:rsidRPr="008556F1" w:rsidRDefault="004D10FB" w:rsidP="00434756">
            <w:pPr>
              <w:rPr>
                <w:rFonts w:ascii="Times New Roman" w:hAnsi="Times New Roman"/>
                <w:lang w:val="lv-LV"/>
              </w:rPr>
            </w:pPr>
          </w:p>
        </w:tc>
        <w:tc>
          <w:tcPr>
            <w:tcW w:w="1667" w:type="pct"/>
          </w:tcPr>
          <w:p w14:paraId="141E56EB" w14:textId="77777777" w:rsidR="004D10FB" w:rsidRPr="008556F1" w:rsidRDefault="004D10FB" w:rsidP="00434756">
            <w:pPr>
              <w:jc w:val="right"/>
              <w:rPr>
                <w:rFonts w:ascii="Times New Roman" w:hAnsi="Times New Roman"/>
                <w:lang w:val="lv-LV"/>
              </w:rPr>
            </w:pPr>
            <w:r w:rsidRPr="008556F1">
              <w:rPr>
                <w:rFonts w:ascii="Times New Roman" w:hAnsi="Times New Roman"/>
                <w:lang w:val="lv-LV"/>
              </w:rPr>
              <w:t xml:space="preserve">      </w:t>
            </w:r>
          </w:p>
          <w:p w14:paraId="6AF937FB" w14:textId="65290EF8" w:rsidR="004D10FB" w:rsidRPr="008556F1" w:rsidRDefault="004D10FB" w:rsidP="00434756">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3</w:t>
            </w:r>
            <w:r w:rsidRPr="008556F1">
              <w:rPr>
                <w:rFonts w:ascii="Times New Roman" w:hAnsi="Times New Roman"/>
                <w:lang w:val="lv-LV"/>
              </w:rPr>
              <w:t>.</w:t>
            </w:r>
            <w:r w:rsidR="00F531FC">
              <w:rPr>
                <w:rFonts w:ascii="Times New Roman" w:hAnsi="Times New Roman"/>
                <w:lang w:val="lv-LV"/>
              </w:rPr>
              <w:t xml:space="preserve"> </w:t>
            </w:r>
            <w:r w:rsidRPr="008556F1">
              <w:rPr>
                <w:rFonts w:ascii="Times New Roman" w:hAnsi="Times New Roman"/>
                <w:lang w:val="lv-LV"/>
              </w:rPr>
              <w:t xml:space="preserve">gada </w:t>
            </w:r>
            <w:r w:rsidR="00454826">
              <w:rPr>
                <w:rFonts w:ascii="Times New Roman" w:hAnsi="Times New Roman"/>
                <w:lang w:val="lv-LV"/>
              </w:rPr>
              <w:t>30</w:t>
            </w:r>
            <w:r>
              <w:rPr>
                <w:rFonts w:ascii="Times New Roman" w:hAnsi="Times New Roman"/>
                <w:lang w:val="lv-LV"/>
              </w:rPr>
              <w:t>.</w:t>
            </w:r>
            <w:r w:rsidR="00F531FC">
              <w:rPr>
                <w:rFonts w:ascii="Times New Roman" w:hAnsi="Times New Roman"/>
                <w:lang w:val="lv-LV"/>
              </w:rPr>
              <w:t xml:space="preserve"> </w:t>
            </w:r>
            <w:r>
              <w:rPr>
                <w:rFonts w:ascii="Times New Roman" w:hAnsi="Times New Roman"/>
                <w:lang w:val="lv-LV"/>
              </w:rPr>
              <w:t>novembrī</w:t>
            </w:r>
          </w:p>
          <w:p w14:paraId="75E58461" w14:textId="77777777" w:rsidR="004D10FB" w:rsidRPr="008556F1" w:rsidRDefault="004D10FB" w:rsidP="00434756">
            <w:pPr>
              <w:jc w:val="right"/>
              <w:rPr>
                <w:rFonts w:ascii="Times New Roman" w:hAnsi="Times New Roman"/>
                <w:lang w:val="lv-LV"/>
              </w:rPr>
            </w:pPr>
          </w:p>
        </w:tc>
      </w:tr>
    </w:tbl>
    <w:p w14:paraId="0606D8E0" w14:textId="78AA73AA" w:rsidR="004D10FB" w:rsidRDefault="00454826" w:rsidP="004D10FB">
      <w:pPr>
        <w:jc w:val="center"/>
        <w:rPr>
          <w:rFonts w:ascii="Times New Roman" w:hAnsi="Times New Roman"/>
          <w:b/>
          <w:lang w:val="lv-LV"/>
        </w:rPr>
      </w:pPr>
      <w:r>
        <w:rPr>
          <w:rFonts w:ascii="Times New Roman" w:hAnsi="Times New Roman"/>
          <w:b/>
          <w:lang w:val="lv-LV"/>
        </w:rPr>
        <w:t>32</w:t>
      </w:r>
      <w:r w:rsidR="004D10FB" w:rsidRPr="008556F1">
        <w:rPr>
          <w:rFonts w:ascii="Times New Roman" w:hAnsi="Times New Roman"/>
          <w:b/>
          <w:lang w:val="lv-LV"/>
        </w:rPr>
        <w:t>.</w:t>
      </w:r>
    </w:p>
    <w:p w14:paraId="4B7B6263" w14:textId="77777777" w:rsidR="004D10FB" w:rsidRPr="001F6599" w:rsidRDefault="004D10FB" w:rsidP="004D10FB">
      <w:pPr>
        <w:spacing w:line="276" w:lineRule="auto"/>
        <w:ind w:firstLine="720"/>
        <w:jc w:val="center"/>
        <w:outlineLvl w:val="0"/>
        <w:rPr>
          <w:rFonts w:ascii="Times New Roman" w:hAnsi="Times New Roman"/>
          <w:b/>
          <w:u w:val="single"/>
          <w:lang w:val="lv-LV"/>
        </w:rPr>
      </w:pPr>
      <w:bookmarkStart w:id="0" w:name="_Hlk479771688"/>
      <w:r w:rsidRPr="001F6599">
        <w:rPr>
          <w:rFonts w:ascii="Times New Roman" w:hAnsi="Times New Roman"/>
          <w:b/>
          <w:u w:val="single"/>
          <w:lang w:val="lv-LV"/>
        </w:rPr>
        <w:t xml:space="preserve">Par izmaiņām </w:t>
      </w:r>
      <w:bookmarkEnd w:id="0"/>
      <w:r w:rsidRPr="0023098A">
        <w:rPr>
          <w:rFonts w:ascii="Times New Roman" w:hAnsi="Times New Roman"/>
          <w:b/>
          <w:u w:val="single"/>
          <w:lang w:val="lv-LV"/>
        </w:rPr>
        <w:t xml:space="preserve">mājokļa ārējās vides pielāgošanas personām ar kustību traucējumiem vērtēšanas komisijas </w:t>
      </w:r>
      <w:r w:rsidRPr="001F6599">
        <w:rPr>
          <w:rFonts w:ascii="Times New Roman" w:hAnsi="Times New Roman"/>
          <w:b/>
          <w:u w:val="single"/>
          <w:lang w:val="lv-LV"/>
        </w:rPr>
        <w:t>sastāvā</w:t>
      </w:r>
    </w:p>
    <w:p w14:paraId="577A5305" w14:textId="77777777" w:rsidR="004D10FB" w:rsidRPr="008556F1" w:rsidRDefault="004D10FB" w:rsidP="004D10FB">
      <w:pPr>
        <w:spacing w:line="276" w:lineRule="auto"/>
        <w:ind w:firstLine="720"/>
        <w:jc w:val="center"/>
        <w:rPr>
          <w:rFonts w:ascii="Times New Roman" w:hAnsi="Times New Roman"/>
          <w:b/>
          <w:sz w:val="20"/>
          <w:lang w:val="lv-LV"/>
        </w:rPr>
      </w:pPr>
    </w:p>
    <w:p w14:paraId="77AC23DE" w14:textId="771F2665" w:rsidR="004D10FB" w:rsidRPr="003E1B5E" w:rsidRDefault="004D10FB" w:rsidP="00454826">
      <w:pPr>
        <w:ind w:firstLine="720"/>
        <w:jc w:val="both"/>
        <w:rPr>
          <w:rFonts w:ascii="Times New Roman" w:hAnsi="Times New Roman"/>
          <w:szCs w:val="24"/>
          <w:shd w:val="clear" w:color="auto" w:fill="FFFFFF"/>
          <w:lang w:val="lv-LV"/>
        </w:rPr>
      </w:pPr>
      <w:r w:rsidRPr="003E1B5E">
        <w:rPr>
          <w:rFonts w:ascii="Times New Roman" w:hAnsi="Times New Roman"/>
          <w:szCs w:val="24"/>
          <w:lang w:val="lv-LV" w:eastAsia="zh-CN"/>
        </w:rPr>
        <w:t>Saskaņā ar Ogres novada pašvaldības (turpmāk – Pašvaldība) domes 2021.</w:t>
      </w:r>
      <w:r w:rsidR="00F51D76" w:rsidRPr="003E1B5E">
        <w:rPr>
          <w:rFonts w:ascii="Times New Roman" w:hAnsi="Times New Roman"/>
          <w:szCs w:val="24"/>
          <w:lang w:val="lv-LV" w:eastAsia="zh-CN"/>
        </w:rPr>
        <w:t xml:space="preserve"> </w:t>
      </w:r>
      <w:r w:rsidRPr="003E1B5E">
        <w:rPr>
          <w:rFonts w:ascii="Times New Roman" w:hAnsi="Times New Roman"/>
          <w:szCs w:val="24"/>
          <w:lang w:val="lv-LV" w:eastAsia="zh-CN"/>
        </w:rPr>
        <w:t>gada 14.</w:t>
      </w:r>
      <w:r w:rsidR="00F531FC" w:rsidRPr="003E1B5E">
        <w:rPr>
          <w:rFonts w:ascii="Times New Roman" w:hAnsi="Times New Roman"/>
          <w:szCs w:val="24"/>
          <w:lang w:val="lv-LV" w:eastAsia="zh-CN"/>
        </w:rPr>
        <w:t> </w:t>
      </w:r>
      <w:r w:rsidRPr="003E1B5E">
        <w:rPr>
          <w:rFonts w:ascii="Times New Roman" w:hAnsi="Times New Roman"/>
          <w:szCs w:val="24"/>
          <w:lang w:val="lv-LV" w:eastAsia="zh-CN"/>
        </w:rPr>
        <w:t>oktobra lēmumu “</w:t>
      </w:r>
      <w:r w:rsidRPr="003E1B5E">
        <w:rPr>
          <w:rFonts w:ascii="Times New Roman" w:hAnsi="Times New Roman"/>
          <w:lang w:val="lv-LV"/>
        </w:rPr>
        <w:t>Par Ogres novada pašvaldības iekšējo noteikumu Nr.</w:t>
      </w:r>
      <w:r w:rsidR="00F51D76" w:rsidRPr="003E1B5E">
        <w:rPr>
          <w:rFonts w:ascii="Times New Roman" w:hAnsi="Times New Roman"/>
          <w:lang w:val="lv-LV"/>
        </w:rPr>
        <w:t xml:space="preserve"> </w:t>
      </w:r>
      <w:r w:rsidRPr="003E1B5E">
        <w:rPr>
          <w:rFonts w:ascii="Times New Roman" w:hAnsi="Times New Roman"/>
          <w:lang w:val="lv-LV"/>
        </w:rPr>
        <w:t>68/2021 “Mājokļa ārējās vides pielāgošanas personām ar kustību traucējumiem vērtēšanas komisijas nolikums” apstiprināšanu” apstiprināti Pašvaldības iekšējie noteikumi Nr. 68/2021 “Mājokļa ārējās vides pielāgošanas personām ar kustību traucējumiem vērtēšanas komisijas nolikums” (turpmāk – Komisijas nolikums)</w:t>
      </w:r>
      <w:r w:rsidRPr="003E1B5E">
        <w:rPr>
          <w:rFonts w:ascii="Times New Roman" w:hAnsi="Times New Roman"/>
          <w:szCs w:val="24"/>
          <w:shd w:val="clear" w:color="auto" w:fill="FFFFFF"/>
          <w:lang w:val="lv-LV"/>
        </w:rPr>
        <w:t>.</w:t>
      </w:r>
    </w:p>
    <w:p w14:paraId="3B076A31" w14:textId="03008E8A" w:rsidR="004D10FB" w:rsidRPr="003E1B5E" w:rsidRDefault="004D10FB" w:rsidP="00454826">
      <w:pPr>
        <w:ind w:firstLine="720"/>
        <w:jc w:val="both"/>
        <w:rPr>
          <w:rFonts w:ascii="Times New Roman" w:hAnsi="Times New Roman"/>
          <w:lang w:val="lv-LV"/>
        </w:rPr>
      </w:pPr>
      <w:r w:rsidRPr="003E1B5E">
        <w:rPr>
          <w:rFonts w:ascii="Times New Roman" w:hAnsi="Times New Roman"/>
          <w:szCs w:val="24"/>
          <w:shd w:val="clear" w:color="auto" w:fill="FFFFFF"/>
          <w:lang w:val="lv-LV"/>
        </w:rPr>
        <w:t>Komisijas nolikuma 5.</w:t>
      </w:r>
      <w:r w:rsidR="00F51D76" w:rsidRPr="003E1B5E">
        <w:rPr>
          <w:rFonts w:ascii="Times New Roman" w:hAnsi="Times New Roman"/>
          <w:szCs w:val="24"/>
          <w:shd w:val="clear" w:color="auto" w:fill="FFFFFF"/>
          <w:lang w:val="lv-LV"/>
        </w:rPr>
        <w:t xml:space="preserve"> </w:t>
      </w:r>
      <w:r w:rsidRPr="003E1B5E">
        <w:rPr>
          <w:rFonts w:ascii="Times New Roman" w:hAnsi="Times New Roman"/>
          <w:szCs w:val="24"/>
          <w:shd w:val="clear" w:color="auto" w:fill="FFFFFF"/>
          <w:lang w:val="lv-LV"/>
        </w:rPr>
        <w:t xml:space="preserve">punkts noteic, ka </w:t>
      </w:r>
      <w:r w:rsidRPr="003E1B5E">
        <w:rPr>
          <w:rFonts w:ascii="Times New Roman" w:hAnsi="Times New Roman"/>
          <w:lang w:val="lv-LV"/>
        </w:rPr>
        <w:t>Mājokļa ārējās vides pielāgošanas personām ar kustību traucējumiem vērtēšanas komisiju (turpmāk – Komisija) izveido četru cilvēku sastāvā: Komisijas priekšsēdētājs un trīs Komisijas locekļi. Komisija no sava vidus ievēlē Komisijas sekretāru.</w:t>
      </w:r>
    </w:p>
    <w:p w14:paraId="6E3ED711" w14:textId="02DF2864" w:rsidR="004D10FB" w:rsidRPr="003E1B5E" w:rsidRDefault="004D10FB" w:rsidP="00454826">
      <w:pPr>
        <w:pStyle w:val="Pamattekstaatkpe2"/>
        <w:ind w:left="0" w:firstLine="720"/>
        <w:rPr>
          <w:szCs w:val="24"/>
        </w:rPr>
      </w:pPr>
      <w:r w:rsidRPr="003E1B5E">
        <w:t xml:space="preserve">Pamatojoties uz </w:t>
      </w:r>
      <w:r w:rsidRPr="003E1B5E">
        <w:rPr>
          <w:szCs w:val="24"/>
        </w:rPr>
        <w:t>Pašvaldību likuma 10.</w:t>
      </w:r>
      <w:r w:rsidR="00F51D76" w:rsidRPr="003E1B5E">
        <w:rPr>
          <w:szCs w:val="24"/>
        </w:rPr>
        <w:t xml:space="preserve"> </w:t>
      </w:r>
      <w:r w:rsidRPr="003E1B5E">
        <w:rPr>
          <w:szCs w:val="24"/>
        </w:rPr>
        <w:t>panta pirmās daļas 10.</w:t>
      </w:r>
      <w:r w:rsidR="00F51D76" w:rsidRPr="003E1B5E">
        <w:rPr>
          <w:szCs w:val="24"/>
        </w:rPr>
        <w:t xml:space="preserve"> </w:t>
      </w:r>
      <w:r w:rsidRPr="003E1B5E">
        <w:rPr>
          <w:szCs w:val="24"/>
        </w:rPr>
        <w:t>punktu</w:t>
      </w:r>
      <w:r w:rsidRPr="003E1B5E">
        <w:t>, Ogres novada pašvaldības 2021.</w:t>
      </w:r>
      <w:r w:rsidR="00F51D76" w:rsidRPr="003E1B5E">
        <w:t xml:space="preserve"> </w:t>
      </w:r>
      <w:r w:rsidRPr="003E1B5E">
        <w:t>gada 1.</w:t>
      </w:r>
      <w:r w:rsidR="00F51D76" w:rsidRPr="003E1B5E">
        <w:t xml:space="preserve"> </w:t>
      </w:r>
      <w:r w:rsidRPr="003E1B5E">
        <w:t>jūlija saistošo noteikumu Nr. 12/2021 “Ogres novada pašvaldības nolikums” 8.</w:t>
      </w:r>
      <w:r w:rsidR="00F51D76" w:rsidRPr="003E1B5E">
        <w:t xml:space="preserve"> </w:t>
      </w:r>
      <w:r w:rsidRPr="003E1B5E">
        <w:t>punktu</w:t>
      </w:r>
      <w:r w:rsidRPr="003E1B5E">
        <w:rPr>
          <w:bCs/>
        </w:rPr>
        <w:t xml:space="preserve"> un </w:t>
      </w:r>
      <w:r w:rsidR="00F51D76" w:rsidRPr="003E1B5E">
        <w:rPr>
          <w:szCs w:val="24"/>
        </w:rPr>
        <w:t>Ogre</w:t>
      </w:r>
      <w:bookmarkStart w:id="1" w:name="_GoBack"/>
      <w:bookmarkEnd w:id="1"/>
      <w:r w:rsidR="00F51D76" w:rsidRPr="003E1B5E">
        <w:rPr>
          <w:szCs w:val="24"/>
        </w:rPr>
        <w:t>s novada pašvaldības 2021.</w:t>
      </w:r>
      <w:r w:rsidR="00F531FC" w:rsidRPr="003E1B5E">
        <w:rPr>
          <w:szCs w:val="24"/>
        </w:rPr>
        <w:t xml:space="preserve"> </w:t>
      </w:r>
      <w:r w:rsidR="00F51D76" w:rsidRPr="003E1B5E">
        <w:rPr>
          <w:szCs w:val="24"/>
        </w:rPr>
        <w:t>gada 14.</w:t>
      </w:r>
      <w:r w:rsidR="00F531FC" w:rsidRPr="003E1B5E">
        <w:rPr>
          <w:szCs w:val="24"/>
        </w:rPr>
        <w:t xml:space="preserve"> </w:t>
      </w:r>
      <w:r w:rsidR="00F51D76" w:rsidRPr="003E1B5E">
        <w:rPr>
          <w:szCs w:val="24"/>
        </w:rPr>
        <w:t xml:space="preserve">oktobra </w:t>
      </w:r>
      <w:r w:rsidR="00F51D76" w:rsidRPr="003E1B5E">
        <w:t>iekšējo noteikumu Nr.  68/2021 “Mājokļa ārējās vides pielāgošanas personām ar kustību traucējumiem vērtēšanas komisijas nolikums”</w:t>
      </w:r>
      <w:r w:rsidRPr="003E1B5E">
        <w:rPr>
          <w:szCs w:val="24"/>
        </w:rPr>
        <w:t xml:space="preserve"> </w:t>
      </w:r>
      <w:r w:rsidR="00F51D76" w:rsidRPr="003E1B5E">
        <w:rPr>
          <w:szCs w:val="24"/>
        </w:rPr>
        <w:t>5</w:t>
      </w:r>
      <w:r w:rsidRPr="003E1B5E">
        <w:rPr>
          <w:szCs w:val="24"/>
        </w:rPr>
        <w:t>.</w:t>
      </w:r>
      <w:r w:rsidR="00F51D76" w:rsidRPr="003E1B5E">
        <w:rPr>
          <w:szCs w:val="24"/>
        </w:rPr>
        <w:t xml:space="preserve"> </w:t>
      </w:r>
      <w:r w:rsidRPr="003E1B5E">
        <w:rPr>
          <w:szCs w:val="24"/>
        </w:rPr>
        <w:t>punktu,</w:t>
      </w:r>
    </w:p>
    <w:p w14:paraId="68EBB635" w14:textId="01ECFB27" w:rsidR="004D10FB" w:rsidRPr="003E1B5E" w:rsidRDefault="004D10FB" w:rsidP="00454826">
      <w:pPr>
        <w:pStyle w:val="Pamattekstaatkpe2"/>
        <w:ind w:left="0" w:firstLine="720"/>
        <w:rPr>
          <w:bCs/>
        </w:rPr>
      </w:pPr>
    </w:p>
    <w:p w14:paraId="35B9F05D" w14:textId="7462E853" w:rsidR="004D10FB" w:rsidRPr="00454826" w:rsidRDefault="00454826" w:rsidP="00454826">
      <w:pPr>
        <w:jc w:val="center"/>
        <w:rPr>
          <w:rFonts w:ascii="Times New Roman" w:hAnsi="Times New Roman"/>
          <w:b/>
          <w:lang w:val="lv-LV" w:eastAsia="lv-LV"/>
        </w:rPr>
      </w:pPr>
      <w:proofErr w:type="spellStart"/>
      <w:r w:rsidRPr="00454826">
        <w:rPr>
          <w:rFonts w:ascii="Times New Roman" w:hAnsi="Times New Roman"/>
          <w:b/>
          <w:szCs w:val="24"/>
        </w:rPr>
        <w:t>balsojot</w:t>
      </w:r>
      <w:proofErr w:type="spellEnd"/>
      <w:r w:rsidRPr="00454826">
        <w:rPr>
          <w:rFonts w:ascii="Times New Roman" w:hAnsi="Times New Roman"/>
          <w:b/>
          <w:szCs w:val="24"/>
        </w:rPr>
        <w:t xml:space="preserve">: </w:t>
      </w:r>
      <w:r w:rsidRPr="00454826">
        <w:rPr>
          <w:rFonts w:ascii="Times New Roman" w:hAnsi="Times New Roman"/>
          <w:b/>
          <w:noProof/>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4D10FB" w:rsidRPr="00454826">
        <w:rPr>
          <w:rFonts w:ascii="Times New Roman" w:hAnsi="Times New Roman"/>
          <w:lang w:val="lv-LV" w:eastAsia="lv-LV"/>
        </w:rPr>
        <w:t xml:space="preserve">, </w:t>
      </w:r>
    </w:p>
    <w:p w14:paraId="3946E2D9" w14:textId="77777777" w:rsidR="004D10FB" w:rsidRPr="00454826" w:rsidRDefault="004D10FB" w:rsidP="00454826">
      <w:pPr>
        <w:ind w:firstLine="720"/>
        <w:jc w:val="center"/>
        <w:rPr>
          <w:rFonts w:ascii="Times New Roman" w:hAnsi="Times New Roman"/>
          <w:b/>
          <w:lang w:val="lv-LV" w:eastAsia="lv-LV"/>
        </w:rPr>
      </w:pPr>
      <w:r w:rsidRPr="00454826">
        <w:rPr>
          <w:rFonts w:ascii="Times New Roman" w:hAnsi="Times New Roman"/>
          <w:lang w:val="lv-LV" w:eastAsia="lv-LV"/>
        </w:rPr>
        <w:t>Ogres novada pašvaldības dome</w:t>
      </w:r>
      <w:r w:rsidRPr="00454826">
        <w:rPr>
          <w:rFonts w:ascii="Times New Roman" w:hAnsi="Times New Roman"/>
          <w:b/>
          <w:lang w:val="lv-LV" w:eastAsia="lv-LV"/>
        </w:rPr>
        <w:t xml:space="preserve"> NOLEMJ:</w:t>
      </w:r>
    </w:p>
    <w:p w14:paraId="6F79681C" w14:textId="77777777" w:rsidR="004D10FB" w:rsidRPr="003E1B5E" w:rsidRDefault="004D10FB" w:rsidP="00454826">
      <w:pPr>
        <w:ind w:firstLine="720"/>
        <w:jc w:val="center"/>
        <w:rPr>
          <w:rFonts w:ascii="Times New Roman" w:hAnsi="Times New Roman"/>
          <w:lang w:val="lv-LV" w:eastAsia="lv-LV"/>
        </w:rPr>
      </w:pPr>
    </w:p>
    <w:p w14:paraId="1F9BECBD" w14:textId="77777777" w:rsidR="004D10FB" w:rsidRPr="00454826" w:rsidRDefault="004D10FB" w:rsidP="00454826">
      <w:pPr>
        <w:pStyle w:val="Sarakstarindkopa"/>
        <w:numPr>
          <w:ilvl w:val="0"/>
          <w:numId w:val="3"/>
        </w:numPr>
        <w:tabs>
          <w:tab w:val="left" w:pos="426"/>
          <w:tab w:val="left" w:pos="1134"/>
        </w:tabs>
        <w:ind w:left="426"/>
        <w:jc w:val="both"/>
        <w:rPr>
          <w:rFonts w:ascii="Times New Roman" w:hAnsi="Times New Roman"/>
          <w:lang w:val="lv-LV"/>
        </w:rPr>
      </w:pPr>
      <w:r w:rsidRPr="00454826">
        <w:rPr>
          <w:rFonts w:ascii="Times New Roman" w:hAnsi="Times New Roman"/>
          <w:szCs w:val="24"/>
          <w:lang w:val="lv-LV"/>
        </w:rPr>
        <w:t xml:space="preserve">Atbrīvot no </w:t>
      </w:r>
      <w:r w:rsidRPr="00454826">
        <w:rPr>
          <w:rFonts w:ascii="Times New Roman" w:hAnsi="Times New Roman"/>
          <w:lang w:val="lv-LV"/>
        </w:rPr>
        <w:t>mājokļa ārējās vides pielāgošanas personām ar kustību traucējumiem vērtēšanas komisijas locekles pienākumiem Elzu Grauzi.</w:t>
      </w:r>
    </w:p>
    <w:p w14:paraId="3BD5DE29" w14:textId="5A4A38AC" w:rsidR="004D10FB" w:rsidRPr="00454826" w:rsidRDefault="004D10FB" w:rsidP="00454826">
      <w:pPr>
        <w:pStyle w:val="Sarakstarindkopa"/>
        <w:numPr>
          <w:ilvl w:val="0"/>
          <w:numId w:val="3"/>
        </w:numPr>
        <w:tabs>
          <w:tab w:val="left" w:pos="426"/>
          <w:tab w:val="left" w:pos="1134"/>
        </w:tabs>
        <w:ind w:left="426"/>
        <w:jc w:val="both"/>
        <w:rPr>
          <w:rFonts w:ascii="Times New Roman" w:hAnsi="Times New Roman"/>
          <w:lang w:val="lv-LV"/>
        </w:rPr>
      </w:pPr>
      <w:r w:rsidRPr="00454826">
        <w:rPr>
          <w:rFonts w:ascii="Times New Roman" w:hAnsi="Times New Roman"/>
          <w:lang w:val="lv-LV"/>
        </w:rPr>
        <w:t>Ievēlēt par mājokļa ārējās vides pielāgošanas personām ar kustību traucējumiem vērtēšanas komisijas locekli</w:t>
      </w:r>
      <w:r w:rsidR="00F51D76" w:rsidRPr="00454826">
        <w:rPr>
          <w:rFonts w:ascii="Times New Roman" w:hAnsi="Times New Roman"/>
          <w:lang w:val="lv-LV"/>
        </w:rPr>
        <w:t xml:space="preserve"> Vinetu Lazdu.</w:t>
      </w:r>
      <w:r w:rsidRPr="00454826">
        <w:rPr>
          <w:rFonts w:ascii="Times New Roman" w:hAnsi="Times New Roman"/>
          <w:lang w:val="lv-LV"/>
        </w:rPr>
        <w:t xml:space="preserve"> </w:t>
      </w:r>
    </w:p>
    <w:p w14:paraId="16B89A06" w14:textId="417680E2" w:rsidR="004D10FB" w:rsidRPr="00454826" w:rsidRDefault="004D10FB" w:rsidP="00454826">
      <w:pPr>
        <w:pStyle w:val="Sarakstarindkopa"/>
        <w:numPr>
          <w:ilvl w:val="0"/>
          <w:numId w:val="3"/>
        </w:numPr>
        <w:tabs>
          <w:tab w:val="left" w:pos="426"/>
          <w:tab w:val="left" w:pos="1134"/>
        </w:tabs>
        <w:ind w:left="426"/>
        <w:jc w:val="both"/>
        <w:rPr>
          <w:rFonts w:ascii="Times New Roman" w:hAnsi="Times New Roman"/>
          <w:lang w:val="lv-LV"/>
        </w:rPr>
      </w:pPr>
      <w:r w:rsidRPr="00454826">
        <w:rPr>
          <w:rFonts w:ascii="Times New Roman" w:hAnsi="Times New Roman"/>
          <w:lang w:val="lv-LV"/>
        </w:rPr>
        <w:t>I</w:t>
      </w:r>
      <w:r w:rsidRPr="00454826">
        <w:rPr>
          <w:rFonts w:ascii="Times New Roman" w:hAnsi="Times New Roman"/>
          <w:szCs w:val="24"/>
          <w:lang w:val="lv-LV"/>
        </w:rPr>
        <w:t>zdarīt</w:t>
      </w:r>
      <w:r w:rsidRPr="00454826">
        <w:rPr>
          <w:rFonts w:ascii="Times New Roman" w:hAnsi="Times New Roman"/>
          <w:bCs/>
          <w:szCs w:val="24"/>
          <w:lang w:val="lv-LV"/>
        </w:rPr>
        <w:t xml:space="preserve"> grozījumu</w:t>
      </w:r>
      <w:r w:rsidRPr="00454826">
        <w:rPr>
          <w:rFonts w:ascii="Times New Roman" w:hAnsi="Times New Roman"/>
          <w:b/>
          <w:bCs/>
          <w:szCs w:val="24"/>
          <w:lang w:val="lv-LV"/>
        </w:rPr>
        <w:t xml:space="preserve"> </w:t>
      </w:r>
      <w:r w:rsidRPr="00454826">
        <w:rPr>
          <w:rFonts w:ascii="Times New Roman" w:hAnsi="Times New Roman"/>
          <w:szCs w:val="24"/>
          <w:lang w:val="lv-LV"/>
        </w:rPr>
        <w:t xml:space="preserve">Ogres novada pašvaldības </w:t>
      </w:r>
      <w:r w:rsidRPr="00454826">
        <w:rPr>
          <w:rFonts w:ascii="Times New Roman" w:hAnsi="Times New Roman"/>
          <w:szCs w:val="24"/>
          <w:lang w:val="lv-LV" w:eastAsia="zh-CN"/>
        </w:rPr>
        <w:t>domes 2021.</w:t>
      </w:r>
      <w:r w:rsidR="00F51D76" w:rsidRPr="00454826">
        <w:rPr>
          <w:rFonts w:ascii="Times New Roman" w:hAnsi="Times New Roman"/>
          <w:szCs w:val="24"/>
          <w:lang w:val="lv-LV" w:eastAsia="zh-CN"/>
        </w:rPr>
        <w:t xml:space="preserve"> </w:t>
      </w:r>
      <w:r w:rsidRPr="00454826">
        <w:rPr>
          <w:rFonts w:ascii="Times New Roman" w:hAnsi="Times New Roman"/>
          <w:szCs w:val="24"/>
          <w:lang w:val="lv-LV" w:eastAsia="zh-CN"/>
        </w:rPr>
        <w:t>gada 14.</w:t>
      </w:r>
      <w:r w:rsidR="00F51D76" w:rsidRPr="00454826">
        <w:rPr>
          <w:rFonts w:ascii="Times New Roman" w:hAnsi="Times New Roman"/>
          <w:szCs w:val="24"/>
          <w:lang w:val="lv-LV" w:eastAsia="zh-CN"/>
        </w:rPr>
        <w:t xml:space="preserve"> </w:t>
      </w:r>
      <w:r w:rsidRPr="00454826">
        <w:rPr>
          <w:rFonts w:ascii="Times New Roman" w:hAnsi="Times New Roman"/>
          <w:szCs w:val="24"/>
          <w:lang w:val="lv-LV" w:eastAsia="zh-CN"/>
        </w:rPr>
        <w:t xml:space="preserve">oktobra </w:t>
      </w:r>
      <w:r w:rsidRPr="00454826">
        <w:rPr>
          <w:rStyle w:val="Hipersaite"/>
          <w:rFonts w:ascii="Times New Roman" w:hAnsi="Times New Roman"/>
          <w:color w:val="000000" w:themeColor="text1"/>
          <w:szCs w:val="24"/>
          <w:u w:val="none"/>
          <w:lang w:val="lv-LV" w:eastAsia="zh-CN"/>
        </w:rPr>
        <w:t>lēmumā</w:t>
      </w:r>
      <w:r w:rsidRPr="00454826">
        <w:rPr>
          <w:rFonts w:ascii="Times New Roman" w:hAnsi="Times New Roman"/>
          <w:color w:val="000000" w:themeColor="text1"/>
          <w:szCs w:val="24"/>
          <w:lang w:val="lv-LV" w:eastAsia="zh-CN"/>
        </w:rPr>
        <w:t xml:space="preserve"> </w:t>
      </w:r>
      <w:r w:rsidRPr="00454826">
        <w:rPr>
          <w:rFonts w:ascii="Times New Roman" w:hAnsi="Times New Roman"/>
          <w:szCs w:val="24"/>
          <w:lang w:val="lv-LV" w:eastAsia="zh-CN"/>
        </w:rPr>
        <w:t>“</w:t>
      </w:r>
      <w:r w:rsidRPr="00454826">
        <w:rPr>
          <w:rFonts w:ascii="Times New Roman" w:hAnsi="Times New Roman"/>
          <w:szCs w:val="24"/>
          <w:lang w:val="lv-LV"/>
        </w:rPr>
        <w:t xml:space="preserve">Par </w:t>
      </w:r>
      <w:r w:rsidRPr="00454826">
        <w:rPr>
          <w:rFonts w:ascii="Times New Roman" w:hAnsi="Times New Roman"/>
          <w:lang w:val="lv-LV"/>
        </w:rPr>
        <w:t>mājokļa ārējās vides pielāgošanas personām ar kustību traucējumiem vērtēšanas</w:t>
      </w:r>
      <w:r w:rsidR="00F51D76" w:rsidRPr="00454826">
        <w:rPr>
          <w:rFonts w:ascii="Times New Roman" w:hAnsi="Times New Roman"/>
          <w:b/>
          <w:lang w:val="lv-LV"/>
        </w:rPr>
        <w:t xml:space="preserve"> </w:t>
      </w:r>
      <w:r w:rsidRPr="00454826">
        <w:rPr>
          <w:rFonts w:ascii="Times New Roman" w:hAnsi="Times New Roman"/>
          <w:szCs w:val="24"/>
          <w:lang w:val="lv-LV"/>
        </w:rPr>
        <w:t xml:space="preserve">komisijas izveidošanu”, </w:t>
      </w:r>
      <w:r w:rsidRPr="00454826">
        <w:rPr>
          <w:rFonts w:ascii="Times New Roman" w:hAnsi="Times New Roman"/>
          <w:lang w:val="lv-LV"/>
        </w:rPr>
        <w:t xml:space="preserve">izsakot </w:t>
      </w:r>
      <w:r w:rsidR="00F51D76" w:rsidRPr="00454826">
        <w:rPr>
          <w:rFonts w:ascii="Times New Roman" w:hAnsi="Times New Roman"/>
          <w:lang w:val="lv-LV"/>
        </w:rPr>
        <w:t>1.2.3</w:t>
      </w:r>
      <w:r w:rsidRPr="00454826">
        <w:rPr>
          <w:rFonts w:ascii="Times New Roman" w:hAnsi="Times New Roman"/>
          <w:lang w:val="lv-LV"/>
        </w:rPr>
        <w:t>. punktu šādā redakcijā: “</w:t>
      </w:r>
      <w:r w:rsidR="00F51D76" w:rsidRPr="00454826">
        <w:rPr>
          <w:rFonts w:ascii="Times New Roman" w:hAnsi="Times New Roman"/>
          <w:lang w:val="lv-LV"/>
        </w:rPr>
        <w:t>1.2.3. Vineta Lazda</w:t>
      </w:r>
      <w:r w:rsidRPr="00454826">
        <w:rPr>
          <w:rFonts w:ascii="Times New Roman" w:hAnsi="Times New Roman"/>
          <w:lang w:val="lv-LV"/>
        </w:rPr>
        <w:t xml:space="preserve">, Ogres novada pašvaldības </w:t>
      </w:r>
      <w:r w:rsidRPr="00454826">
        <w:rPr>
          <w:rFonts w:ascii="Times New Roman" w:hAnsi="Times New Roman"/>
          <w:szCs w:val="24"/>
          <w:lang w:val="lv-LV" w:eastAsia="zh-CN"/>
        </w:rPr>
        <w:t>Centrālās administrācijas</w:t>
      </w:r>
      <w:r w:rsidR="00F51D76" w:rsidRPr="00454826">
        <w:rPr>
          <w:rFonts w:ascii="Times New Roman" w:hAnsi="Times New Roman"/>
          <w:szCs w:val="24"/>
          <w:lang w:val="lv-LV" w:eastAsia="zh-CN"/>
        </w:rPr>
        <w:t xml:space="preserve"> Ogres novada Būvv</w:t>
      </w:r>
      <w:r w:rsidR="00795A7D" w:rsidRPr="00454826">
        <w:rPr>
          <w:rFonts w:ascii="Times New Roman" w:hAnsi="Times New Roman"/>
          <w:szCs w:val="24"/>
          <w:lang w:val="lv-LV" w:eastAsia="zh-CN"/>
        </w:rPr>
        <w:t>aldes</w:t>
      </w:r>
      <w:r w:rsidRPr="00454826">
        <w:rPr>
          <w:rFonts w:ascii="Times New Roman" w:hAnsi="Times New Roman"/>
          <w:szCs w:val="24"/>
          <w:lang w:val="lv-LV" w:eastAsia="zh-CN"/>
        </w:rPr>
        <w:t xml:space="preserve"> </w:t>
      </w:r>
      <w:r w:rsidR="00F51D76" w:rsidRPr="00454826">
        <w:rPr>
          <w:rFonts w:ascii="Times New Roman" w:hAnsi="Times New Roman"/>
          <w:szCs w:val="24"/>
          <w:lang w:val="lv-LV" w:eastAsia="zh-CN"/>
        </w:rPr>
        <w:t>arhitekte.</w:t>
      </w:r>
      <w:r w:rsidRPr="00454826">
        <w:rPr>
          <w:rFonts w:ascii="Times New Roman" w:hAnsi="Times New Roman"/>
          <w:szCs w:val="24"/>
          <w:lang w:val="lv-LV" w:eastAsia="zh-CN"/>
        </w:rPr>
        <w:t>”.</w:t>
      </w:r>
    </w:p>
    <w:p w14:paraId="795B8A1D" w14:textId="77777777" w:rsidR="004D10FB" w:rsidRPr="003E1B5E" w:rsidRDefault="004D10FB" w:rsidP="004D10FB">
      <w:pPr>
        <w:pStyle w:val="Pamattekstaatkpe2"/>
        <w:spacing w:line="276" w:lineRule="auto"/>
        <w:ind w:left="0" w:firstLine="720"/>
      </w:pPr>
    </w:p>
    <w:p w14:paraId="47CE8647" w14:textId="77777777" w:rsidR="004D10FB" w:rsidRPr="003E1B5E" w:rsidRDefault="004D10FB" w:rsidP="004D10FB">
      <w:pPr>
        <w:pStyle w:val="Pamattekstaatkpe2"/>
        <w:ind w:left="0" w:firstLine="709"/>
        <w:jc w:val="right"/>
      </w:pPr>
      <w:r w:rsidRPr="003E1B5E">
        <w:t>(Sēdes vadītāja,</w:t>
      </w:r>
    </w:p>
    <w:p w14:paraId="13E4D101" w14:textId="1D255515" w:rsidR="00C12F78" w:rsidRPr="00F531FC" w:rsidRDefault="004D10FB" w:rsidP="00F51D76">
      <w:pPr>
        <w:pStyle w:val="Pamattekstaatkpe2"/>
        <w:ind w:left="0" w:firstLine="709"/>
        <w:jc w:val="right"/>
      </w:pPr>
      <w:r w:rsidRPr="003E1B5E">
        <w:t xml:space="preserve">domes priekšsēdētāja </w:t>
      </w:r>
      <w:proofErr w:type="spellStart"/>
      <w:r w:rsidRPr="003E1B5E">
        <w:t>E.Helmaņa</w:t>
      </w:r>
      <w:proofErr w:type="spellEnd"/>
      <w:r w:rsidRPr="003E1B5E">
        <w:t xml:space="preserve"> paraksts</w:t>
      </w:r>
      <w:r w:rsidRPr="00F531FC">
        <w:t>)</w:t>
      </w:r>
    </w:p>
    <w:sectPr w:rsidR="00C12F78" w:rsidRPr="00F531FC" w:rsidSect="00F51D76">
      <w:headerReference w:type="default" r:id="rId8"/>
      <w:footerReference w:type="default" r:id="rId9"/>
      <w:footerReference w:type="first" r:id="rId10"/>
      <w:pgSz w:w="11907" w:h="16840" w:code="9"/>
      <w:pgMar w:top="1134" w:right="1134" w:bottom="993"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E833" w14:textId="77777777" w:rsidR="00E62F08" w:rsidRDefault="00E62F08">
      <w:r>
        <w:separator/>
      </w:r>
    </w:p>
  </w:endnote>
  <w:endnote w:type="continuationSeparator" w:id="0">
    <w:p w14:paraId="767B59A5" w14:textId="77777777" w:rsidR="00E62F08" w:rsidRDefault="00E6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5413E47E" w14:textId="77777777" w:rsidR="00351742" w:rsidRDefault="00795A7D">
        <w:pPr>
          <w:pStyle w:val="Kjene"/>
          <w:jc w:val="center"/>
        </w:pPr>
        <w:r>
          <w:fldChar w:fldCharType="begin"/>
        </w:r>
        <w:r>
          <w:instrText>PAGE   \* MERGEFORMAT</w:instrText>
        </w:r>
        <w:r>
          <w:fldChar w:fldCharType="separate"/>
        </w:r>
        <w:r w:rsidR="00454826" w:rsidRPr="00454826">
          <w:rPr>
            <w:noProof/>
            <w:lang w:val="lv-LV"/>
          </w:rPr>
          <w:t>2</w:t>
        </w:r>
        <w:r>
          <w:fldChar w:fldCharType="end"/>
        </w:r>
      </w:p>
    </w:sdtContent>
  </w:sdt>
  <w:p w14:paraId="1A318700" w14:textId="77777777" w:rsidR="00351742" w:rsidRDefault="0035174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A6B8" w14:textId="77777777" w:rsidR="00351742" w:rsidRDefault="00351742">
    <w:pPr>
      <w:pStyle w:val="Kjene"/>
      <w:jc w:val="center"/>
    </w:pPr>
  </w:p>
  <w:p w14:paraId="5076AA7F" w14:textId="77777777" w:rsidR="00351742" w:rsidRDefault="0035174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67F91" w14:textId="77777777" w:rsidR="00E62F08" w:rsidRDefault="00E62F08">
      <w:r>
        <w:separator/>
      </w:r>
    </w:p>
  </w:footnote>
  <w:footnote w:type="continuationSeparator" w:id="0">
    <w:p w14:paraId="201D58F8" w14:textId="77777777" w:rsidR="00E62F08" w:rsidRDefault="00E62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25CF2F24" w14:textId="77777777" w:rsidR="00351742" w:rsidRPr="009C077F" w:rsidRDefault="00795A7D">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454826" w:rsidRPr="00454826">
          <w:rPr>
            <w:rFonts w:ascii="Times New Roman" w:hAnsi="Times New Roman"/>
            <w:noProof/>
            <w:sz w:val="20"/>
            <w:lang w:val="lv-LV"/>
          </w:rPr>
          <w:t>2</w:t>
        </w:r>
        <w:r w:rsidRPr="009C077F">
          <w:rPr>
            <w:rFonts w:ascii="Times New Roman" w:hAnsi="Times New Roman"/>
            <w:sz w:val="20"/>
          </w:rPr>
          <w:fldChar w:fldCharType="end"/>
        </w:r>
      </w:p>
    </w:sdtContent>
  </w:sdt>
  <w:p w14:paraId="18502C28" w14:textId="77777777" w:rsidR="00351742" w:rsidRDefault="0035174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7D90"/>
    <w:multiLevelType w:val="hybridMultilevel"/>
    <w:tmpl w:val="8DD003B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70A1935"/>
    <w:multiLevelType w:val="multilevel"/>
    <w:tmpl w:val="EE1AE49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2" w15:restartNumberingAfterBreak="0">
    <w:nsid w:val="6A767113"/>
    <w:multiLevelType w:val="multilevel"/>
    <w:tmpl w:val="DCC87912"/>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FB"/>
    <w:rsid w:val="000B39FF"/>
    <w:rsid w:val="00351742"/>
    <w:rsid w:val="003E1B5E"/>
    <w:rsid w:val="00454826"/>
    <w:rsid w:val="004D10FB"/>
    <w:rsid w:val="00795A7D"/>
    <w:rsid w:val="00C12F78"/>
    <w:rsid w:val="00E62F08"/>
    <w:rsid w:val="00F51D76"/>
    <w:rsid w:val="00F53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AF3E"/>
  <w15:chartTrackingRefBased/>
  <w15:docId w15:val="{12FF366C-DF9C-4727-8927-084B2610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D10FB"/>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4D10F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D10FB"/>
    <w:rPr>
      <w:rFonts w:ascii="Times New Roman" w:eastAsia="Times New Roman" w:hAnsi="Times New Roman" w:cs="Times New Roman"/>
      <w:b/>
      <w:bCs/>
      <w:kern w:val="0"/>
      <w:sz w:val="24"/>
      <w:szCs w:val="20"/>
      <w14:ligatures w14:val="none"/>
    </w:rPr>
  </w:style>
  <w:style w:type="paragraph" w:styleId="Pamattekstaatkpe2">
    <w:name w:val="Body Text Indent 2"/>
    <w:basedOn w:val="Parasts"/>
    <w:link w:val="Pamattekstaatkpe2Rakstz"/>
    <w:rsid w:val="004D10F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4D10FB"/>
    <w:rPr>
      <w:rFonts w:ascii="Times New Roman" w:eastAsia="Times New Roman" w:hAnsi="Times New Roman" w:cs="Times New Roman"/>
      <w:kern w:val="0"/>
      <w:sz w:val="24"/>
      <w:szCs w:val="20"/>
      <w14:ligatures w14:val="none"/>
    </w:rPr>
  </w:style>
  <w:style w:type="paragraph" w:styleId="Galvene">
    <w:name w:val="header"/>
    <w:basedOn w:val="Parasts"/>
    <w:link w:val="GalveneRakstz"/>
    <w:uiPriority w:val="99"/>
    <w:unhideWhenUsed/>
    <w:rsid w:val="004D10FB"/>
    <w:pPr>
      <w:tabs>
        <w:tab w:val="center" w:pos="4153"/>
        <w:tab w:val="right" w:pos="8306"/>
      </w:tabs>
    </w:pPr>
  </w:style>
  <w:style w:type="character" w:customStyle="1" w:styleId="GalveneRakstz">
    <w:name w:val="Galvene Rakstz."/>
    <w:basedOn w:val="Noklusjumarindkopasfonts"/>
    <w:link w:val="Galvene"/>
    <w:uiPriority w:val="99"/>
    <w:rsid w:val="004D10FB"/>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99"/>
    <w:qFormat/>
    <w:rsid w:val="004D10FB"/>
    <w:pPr>
      <w:ind w:left="720"/>
      <w:contextualSpacing/>
    </w:pPr>
  </w:style>
  <w:style w:type="character" w:styleId="Hipersaite">
    <w:name w:val="Hyperlink"/>
    <w:basedOn w:val="Noklusjumarindkopasfonts"/>
    <w:uiPriority w:val="99"/>
    <w:unhideWhenUsed/>
    <w:rsid w:val="004D10FB"/>
    <w:rPr>
      <w:color w:val="0563C1" w:themeColor="hyperlink"/>
      <w:u w:val="single"/>
    </w:rPr>
  </w:style>
  <w:style w:type="paragraph" w:styleId="Kjene">
    <w:name w:val="footer"/>
    <w:basedOn w:val="Parasts"/>
    <w:link w:val="KjeneRakstz"/>
    <w:uiPriority w:val="99"/>
    <w:unhideWhenUsed/>
    <w:rsid w:val="004D10FB"/>
    <w:pPr>
      <w:tabs>
        <w:tab w:val="center" w:pos="4153"/>
        <w:tab w:val="right" w:pos="8306"/>
      </w:tabs>
    </w:pPr>
  </w:style>
  <w:style w:type="character" w:customStyle="1" w:styleId="KjeneRakstz">
    <w:name w:val="Kājene Rakstz."/>
    <w:basedOn w:val="Noklusjumarindkopasfonts"/>
    <w:link w:val="Kjene"/>
    <w:uiPriority w:val="99"/>
    <w:rsid w:val="004D10FB"/>
    <w:rPr>
      <w:rFonts w:ascii="RimTimes" w:eastAsia="Times New Roman" w:hAnsi="RimTimes" w:cs="Times New Roman"/>
      <w:kern w:val="0"/>
      <w:sz w:val="24"/>
      <w:szCs w:val="20"/>
      <w:lang w:val="en-US"/>
      <w14:ligatures w14:val="none"/>
    </w:rPr>
  </w:style>
  <w:style w:type="character" w:customStyle="1" w:styleId="st">
    <w:name w:val="st"/>
    <w:basedOn w:val="Noklusjumarindkopasfonts"/>
    <w:uiPriority w:val="99"/>
    <w:rsid w:val="004D10FB"/>
    <w:rPr>
      <w:rFonts w:cs="Times New Roman"/>
    </w:rPr>
  </w:style>
  <w:style w:type="paragraph" w:customStyle="1" w:styleId="1Lgumam">
    <w:name w:val="1. Līgumam"/>
    <w:basedOn w:val="Parasts"/>
    <w:link w:val="1LgumamChar"/>
    <w:qFormat/>
    <w:rsid w:val="004D10FB"/>
    <w:pPr>
      <w:numPr>
        <w:numId w:val="2"/>
      </w:numPr>
      <w:spacing w:before="120"/>
      <w:jc w:val="both"/>
    </w:pPr>
    <w:rPr>
      <w:rFonts w:ascii="Times New Roman" w:eastAsia="Calibri" w:hAnsi="Times New Roman"/>
      <w:szCs w:val="24"/>
      <w:lang w:val="lv-LV" w:eastAsia="x-none"/>
    </w:rPr>
  </w:style>
  <w:style w:type="character" w:customStyle="1" w:styleId="1LgumamChar">
    <w:name w:val="1. Līgumam Char"/>
    <w:link w:val="1Lgumam"/>
    <w:rsid w:val="004D10FB"/>
    <w:rPr>
      <w:rFonts w:ascii="Times New Roman" w:eastAsia="Calibri" w:hAnsi="Times New Roman" w:cs="Times New Roman"/>
      <w:kern w:val="0"/>
      <w:sz w:val="24"/>
      <w:szCs w:val="24"/>
      <w:lang w:eastAsia="x-none"/>
      <w14:ligatures w14:val="none"/>
    </w:rPr>
  </w:style>
  <w:style w:type="paragraph" w:customStyle="1" w:styleId="11Lgumam">
    <w:name w:val="1.1. Līgumam"/>
    <w:basedOn w:val="Parasts"/>
    <w:qFormat/>
    <w:rsid w:val="004D10FB"/>
    <w:pPr>
      <w:numPr>
        <w:ilvl w:val="1"/>
        <w:numId w:val="2"/>
      </w:numPr>
      <w:jc w:val="both"/>
    </w:pPr>
    <w:rPr>
      <w:rFonts w:ascii="Times New Roman" w:eastAsia="Calibri" w:hAnsi="Times New Roman"/>
      <w:szCs w:val="24"/>
      <w:lang w:val="x-none" w:eastAsia="x-none"/>
    </w:rPr>
  </w:style>
  <w:style w:type="paragraph" w:customStyle="1" w:styleId="111Lgumam">
    <w:name w:val="1.1.1. Līgumam"/>
    <w:basedOn w:val="11Lgumam"/>
    <w:qFormat/>
    <w:rsid w:val="004D10FB"/>
    <w:pPr>
      <w:numPr>
        <w:ilvl w:val="2"/>
      </w:numPr>
      <w:autoSpaceDE w:val="0"/>
      <w:autoSpaceDN w:val="0"/>
      <w:adjustRightInd w:val="0"/>
      <w:ind w:left="1418" w:hanging="698"/>
    </w:pPr>
    <w:rPr>
      <w:lang w:val="lv-LV"/>
    </w:rPr>
  </w:style>
  <w:style w:type="paragraph" w:styleId="Balonteksts">
    <w:name w:val="Balloon Text"/>
    <w:basedOn w:val="Parasts"/>
    <w:link w:val="BalontekstsRakstz"/>
    <w:uiPriority w:val="99"/>
    <w:semiHidden/>
    <w:unhideWhenUsed/>
    <w:rsid w:val="0045482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54826"/>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1670</Words>
  <Characters>953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2023-12-01T07:42:00Z</cp:lastPrinted>
  <dcterms:created xsi:type="dcterms:W3CDTF">2023-12-01T07:43:00Z</dcterms:created>
  <dcterms:modified xsi:type="dcterms:W3CDTF">2023-12-01T07:43:00Z</dcterms:modified>
</cp:coreProperties>
</file>