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4FF65C" w14:textId="77777777" w:rsidR="00D7227C" w:rsidRPr="00427FCA" w:rsidRDefault="00D7227C" w:rsidP="00FD0124">
      <w:pPr>
        <w:ind w:right="-1"/>
        <w:jc w:val="center"/>
        <w:rPr>
          <w:noProof/>
          <w:lang w:eastAsia="lv-LV"/>
        </w:rPr>
      </w:pPr>
      <w:r w:rsidRPr="00427FCA">
        <w:rPr>
          <w:noProof/>
          <w:lang w:eastAsia="lv-LV"/>
        </w:rPr>
        <w:drawing>
          <wp:inline distT="0" distB="0" distL="0" distR="0" wp14:anchorId="0CC1E27F" wp14:editId="051AE31A">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D30160B" w14:textId="77777777" w:rsidR="00D7227C" w:rsidRPr="00427FCA" w:rsidRDefault="00D7227C" w:rsidP="00FD0124">
      <w:pPr>
        <w:ind w:right="-1"/>
        <w:jc w:val="center"/>
        <w:rPr>
          <w:noProof/>
          <w:sz w:val="36"/>
        </w:rPr>
      </w:pPr>
      <w:r w:rsidRPr="00427FCA">
        <w:rPr>
          <w:noProof/>
          <w:sz w:val="36"/>
        </w:rPr>
        <w:t>OGRES  NOVADA  PAŠVALDĪBA</w:t>
      </w:r>
    </w:p>
    <w:p w14:paraId="28CA6E7A" w14:textId="77777777" w:rsidR="00D7227C" w:rsidRPr="00427FCA" w:rsidRDefault="00D7227C" w:rsidP="00FD0124">
      <w:pPr>
        <w:ind w:right="-1"/>
        <w:jc w:val="center"/>
        <w:rPr>
          <w:noProof/>
          <w:sz w:val="18"/>
        </w:rPr>
      </w:pPr>
      <w:r w:rsidRPr="00427FCA">
        <w:rPr>
          <w:noProof/>
          <w:sz w:val="18"/>
        </w:rPr>
        <w:t>Reģ.Nr.90000024455, Brīvības iela 33, Ogre, Ogres nov., LV-5001</w:t>
      </w:r>
    </w:p>
    <w:p w14:paraId="78FD06EC" w14:textId="199F1874" w:rsidR="00D7227C" w:rsidRPr="00427FCA" w:rsidRDefault="0068091A" w:rsidP="00FD0124">
      <w:pPr>
        <w:pBdr>
          <w:bottom w:val="single" w:sz="4" w:space="1" w:color="auto"/>
        </w:pBdr>
        <w:ind w:right="-1"/>
        <w:jc w:val="center"/>
        <w:rPr>
          <w:noProof/>
          <w:sz w:val="18"/>
        </w:rPr>
      </w:pPr>
      <w:r>
        <w:rPr>
          <w:noProof/>
          <w:sz w:val="18"/>
        </w:rPr>
        <w:t>tālrunis 65071160</w:t>
      </w:r>
      <w:r w:rsidR="00D7227C" w:rsidRPr="00427FCA">
        <w:rPr>
          <w:noProof/>
          <w:sz w:val="18"/>
        </w:rPr>
        <w:t xml:space="preserve">, </w:t>
      </w:r>
      <w:r w:rsidR="00D7227C" w:rsidRPr="00427FCA">
        <w:rPr>
          <w:sz w:val="18"/>
        </w:rPr>
        <w:t xml:space="preserve">e-pasts: ogredome@ogresnovads.lv, www.ogresnovads.lv </w:t>
      </w:r>
    </w:p>
    <w:p w14:paraId="1DFF8C50" w14:textId="77777777" w:rsidR="00D7227C" w:rsidRPr="00427FCA" w:rsidRDefault="00D7227C" w:rsidP="00FD0124">
      <w:pPr>
        <w:ind w:right="-1"/>
        <w:rPr>
          <w:szCs w:val="28"/>
        </w:rPr>
      </w:pPr>
    </w:p>
    <w:p w14:paraId="797C1E29" w14:textId="69C79F6E" w:rsidR="00231B72" w:rsidRDefault="00231B72" w:rsidP="00FD0124">
      <w:pPr>
        <w:ind w:right="-1"/>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14:paraId="299E1404" w14:textId="77777777" w:rsidR="00231B72" w:rsidRPr="00B81B63" w:rsidRDefault="00231B72" w:rsidP="00FD0124">
      <w:pPr>
        <w:ind w:right="-1"/>
        <w:rPr>
          <w:szCs w:val="32"/>
        </w:rPr>
      </w:pPr>
    </w:p>
    <w:tbl>
      <w:tblPr>
        <w:tblW w:w="5058" w:type="pct"/>
        <w:tblLook w:val="0000" w:firstRow="0" w:lastRow="0" w:firstColumn="0" w:lastColumn="0" w:noHBand="0" w:noVBand="0"/>
      </w:tblPr>
      <w:tblGrid>
        <w:gridCol w:w="3024"/>
        <w:gridCol w:w="3023"/>
        <w:gridCol w:w="3129"/>
      </w:tblGrid>
      <w:tr w:rsidR="00231B72" w:rsidRPr="007A2B1C" w14:paraId="7146AF9D" w14:textId="77777777" w:rsidTr="00C92CF3">
        <w:tc>
          <w:tcPr>
            <w:tcW w:w="1648" w:type="pct"/>
          </w:tcPr>
          <w:p w14:paraId="3072A084" w14:textId="77777777" w:rsidR="00231B72" w:rsidRDefault="00231B72" w:rsidP="00FD0124">
            <w:pPr>
              <w:ind w:right="-1"/>
            </w:pPr>
          </w:p>
          <w:p w14:paraId="3884B13C" w14:textId="77777777" w:rsidR="00231B72" w:rsidRPr="007A2B1C" w:rsidRDefault="00231B72" w:rsidP="00FD0124">
            <w:pPr>
              <w:ind w:right="-1"/>
            </w:pPr>
            <w:r w:rsidRPr="007A2B1C">
              <w:t>Ogrē, Brīvības ielā 33</w:t>
            </w:r>
          </w:p>
        </w:tc>
        <w:tc>
          <w:tcPr>
            <w:tcW w:w="1647" w:type="pct"/>
          </w:tcPr>
          <w:p w14:paraId="559016FF" w14:textId="77777777" w:rsidR="00231B72" w:rsidRDefault="00231B72" w:rsidP="00FD0124">
            <w:pPr>
              <w:pStyle w:val="Virsraksts2"/>
              <w:ind w:right="-1"/>
            </w:pPr>
          </w:p>
          <w:p w14:paraId="13CF2A6D" w14:textId="164D5C60" w:rsidR="00231B72" w:rsidRPr="007A2B1C" w:rsidRDefault="00231B72" w:rsidP="00FD0124">
            <w:pPr>
              <w:pStyle w:val="Virsraksts2"/>
              <w:ind w:right="-1"/>
            </w:pPr>
            <w:r w:rsidRPr="007A2B1C">
              <w:t>Nr.</w:t>
            </w:r>
            <w:r w:rsidR="003243EC">
              <w:t>2</w:t>
            </w:r>
          </w:p>
        </w:tc>
        <w:tc>
          <w:tcPr>
            <w:tcW w:w="1705" w:type="pct"/>
          </w:tcPr>
          <w:p w14:paraId="0D9B5FC2" w14:textId="77777777" w:rsidR="00231B72" w:rsidRDefault="00231B72" w:rsidP="00FD0124">
            <w:pPr>
              <w:ind w:right="-1"/>
              <w:jc w:val="right"/>
            </w:pPr>
          </w:p>
          <w:p w14:paraId="1CB545E2" w14:textId="3EF31056" w:rsidR="00231B72" w:rsidRPr="007A2B1C" w:rsidRDefault="00231B72" w:rsidP="003243EC">
            <w:pPr>
              <w:ind w:right="-1"/>
              <w:jc w:val="right"/>
            </w:pPr>
            <w:r w:rsidRPr="007A2B1C">
              <w:t>20</w:t>
            </w:r>
            <w:r w:rsidR="0068091A">
              <w:t>2</w:t>
            </w:r>
            <w:r w:rsidR="00402941">
              <w:t>4</w:t>
            </w:r>
            <w:r w:rsidRPr="007A2B1C">
              <w:t>.</w:t>
            </w:r>
            <w:r w:rsidR="006D4DAB">
              <w:t xml:space="preserve"> </w:t>
            </w:r>
            <w:r w:rsidRPr="007A2B1C">
              <w:t xml:space="preserve">gada </w:t>
            </w:r>
            <w:r w:rsidR="003243EC">
              <w:t>25</w:t>
            </w:r>
            <w:r w:rsidR="00BD09AA">
              <w:t xml:space="preserve">. </w:t>
            </w:r>
            <w:r w:rsidR="00402941">
              <w:t>janvārī</w:t>
            </w:r>
          </w:p>
        </w:tc>
      </w:tr>
    </w:tbl>
    <w:p w14:paraId="3FCC02EF" w14:textId="77777777" w:rsidR="00231B72" w:rsidRPr="007A2B1C" w:rsidRDefault="00231B72" w:rsidP="00FD0124">
      <w:pPr>
        <w:ind w:right="-1"/>
        <w:jc w:val="center"/>
        <w:rPr>
          <w:b/>
        </w:rPr>
      </w:pPr>
    </w:p>
    <w:p w14:paraId="1099700E" w14:textId="30DD7BAF" w:rsidR="00231B72" w:rsidRPr="007A2B1C" w:rsidRDefault="003243EC" w:rsidP="00FD0124">
      <w:pPr>
        <w:ind w:right="-1"/>
        <w:jc w:val="center"/>
        <w:rPr>
          <w:b/>
        </w:rPr>
      </w:pPr>
      <w:r>
        <w:rPr>
          <w:b/>
        </w:rPr>
        <w:t>18</w:t>
      </w:r>
      <w:r w:rsidR="00231B72">
        <w:rPr>
          <w:b/>
        </w:rPr>
        <w:t>.</w:t>
      </w:r>
    </w:p>
    <w:p w14:paraId="3F0A5D93" w14:textId="5A5D9229" w:rsidR="00BD377E" w:rsidRPr="00BD7F59" w:rsidRDefault="00BD377E" w:rsidP="00FD0124">
      <w:pPr>
        <w:pStyle w:val="Virsraksts2"/>
        <w:ind w:right="-1"/>
        <w:rPr>
          <w:u w:val="single"/>
        </w:rPr>
      </w:pPr>
      <w:r w:rsidRPr="00BD7F59">
        <w:rPr>
          <w:u w:val="single"/>
        </w:rPr>
        <w:t>Par Ogres novada pašvaldības saistošo noteikumu Nr.</w:t>
      </w:r>
      <w:r w:rsidR="00C2285F">
        <w:rPr>
          <w:u w:val="single"/>
        </w:rPr>
        <w:t> </w:t>
      </w:r>
      <w:r>
        <w:rPr>
          <w:u w:val="single"/>
        </w:rPr>
        <w:t>2</w:t>
      </w:r>
      <w:r w:rsidR="00402941">
        <w:rPr>
          <w:u w:val="single"/>
        </w:rPr>
        <w:t>7</w:t>
      </w:r>
      <w:r w:rsidRPr="00BD7F59">
        <w:rPr>
          <w:u w:val="single"/>
        </w:rPr>
        <w:t>/2023 “</w:t>
      </w:r>
      <w:bookmarkStart w:id="0" w:name="_Hlk128729505"/>
      <w:r w:rsidRPr="00BD7F59">
        <w:rPr>
          <w:u w:val="single"/>
        </w:rPr>
        <w:t>Par</w:t>
      </w:r>
      <w:r w:rsidR="00402941">
        <w:rPr>
          <w:u w:val="single"/>
        </w:rPr>
        <w:t xml:space="preserve"> vienreizēju</w:t>
      </w:r>
      <w:r w:rsidRPr="00BD7F59">
        <w:rPr>
          <w:u w:val="single"/>
        </w:rPr>
        <w:t xml:space="preserve"> pabalst</w:t>
      </w:r>
      <w:r w:rsidR="00402941">
        <w:rPr>
          <w:u w:val="single"/>
        </w:rPr>
        <w:t>u mājsaimniecībai sakarā ar b</w:t>
      </w:r>
      <w:r w:rsidRPr="00BD7F59">
        <w:rPr>
          <w:u w:val="single"/>
        </w:rPr>
        <w:t xml:space="preserve">ērna </w:t>
      </w:r>
      <w:bookmarkEnd w:id="0"/>
      <w:r w:rsidR="00402941">
        <w:rPr>
          <w:u w:val="single"/>
        </w:rPr>
        <w:t>piedzimšanu</w:t>
      </w:r>
      <w:r w:rsidRPr="00BD7F59">
        <w:rPr>
          <w:u w:val="single"/>
        </w:rPr>
        <w:t xml:space="preserve">” </w:t>
      </w:r>
      <w:r>
        <w:rPr>
          <w:u w:val="single"/>
        </w:rPr>
        <w:t>precizēšanu</w:t>
      </w:r>
    </w:p>
    <w:p w14:paraId="41FB7F38" w14:textId="77777777" w:rsidR="00D7227C" w:rsidRPr="00427FCA" w:rsidRDefault="00D7227C" w:rsidP="00FD0124">
      <w:pPr>
        <w:pStyle w:val="Virsraksts1"/>
        <w:ind w:left="0" w:right="-1"/>
      </w:pPr>
    </w:p>
    <w:p w14:paraId="0EF01757" w14:textId="77777777" w:rsidR="00A91D21" w:rsidRDefault="00A91D21" w:rsidP="00A91D21">
      <w:pPr>
        <w:ind w:firstLine="720"/>
        <w:jc w:val="both"/>
        <w:rPr>
          <w:shd w:val="clear" w:color="auto" w:fill="FFFFFF"/>
        </w:rPr>
      </w:pPr>
      <w:bookmarkStart w:id="1" w:name="_Hlk536697559"/>
      <w:r w:rsidRPr="00C24C05">
        <w:rPr>
          <w:shd w:val="clear" w:color="auto" w:fill="FFFFFF"/>
        </w:rPr>
        <w:t>Ar Ogres novada pašvaldības domes 2023.</w:t>
      </w:r>
      <w:r>
        <w:rPr>
          <w:shd w:val="clear" w:color="auto" w:fill="FFFFFF"/>
        </w:rPr>
        <w:t> </w:t>
      </w:r>
      <w:r w:rsidRPr="00C24C05">
        <w:rPr>
          <w:shd w:val="clear" w:color="auto" w:fill="FFFFFF"/>
        </w:rPr>
        <w:t xml:space="preserve">gada </w:t>
      </w:r>
      <w:r>
        <w:rPr>
          <w:shd w:val="clear" w:color="auto" w:fill="FFFFFF"/>
        </w:rPr>
        <w:t>30</w:t>
      </w:r>
      <w:r w:rsidRPr="00C24C05">
        <w:rPr>
          <w:shd w:val="clear" w:color="auto" w:fill="FFFFFF"/>
        </w:rPr>
        <w:t>.</w:t>
      </w:r>
      <w:r>
        <w:rPr>
          <w:shd w:val="clear" w:color="auto" w:fill="FFFFFF"/>
        </w:rPr>
        <w:t> novembra</w:t>
      </w:r>
      <w:r w:rsidRPr="00C24C05">
        <w:rPr>
          <w:shd w:val="clear" w:color="auto" w:fill="FFFFFF"/>
        </w:rPr>
        <w:t xml:space="preserve"> lēmumu Nr.</w:t>
      </w:r>
      <w:r>
        <w:rPr>
          <w:shd w:val="clear" w:color="auto" w:fill="FFFFFF"/>
        </w:rPr>
        <w:t xml:space="preserve"> 29 </w:t>
      </w:r>
      <w:r w:rsidRPr="00A41DC0">
        <w:t xml:space="preserve">Par Ogres novada pašvaldības saistošo noteikumu Nr. 27/2023 “Par vienreizēju pabalstu mājsaimniecībai sakarā ar bērna piedzimšanu” </w:t>
      </w:r>
      <w:r w:rsidRPr="00C24C05">
        <w:rPr>
          <w:shd w:val="clear" w:color="auto" w:fill="FFFFFF"/>
        </w:rPr>
        <w:t xml:space="preserve">Ogres novada pašvaldības dome </w:t>
      </w:r>
      <w:r>
        <w:rPr>
          <w:shd w:val="clear" w:color="auto" w:fill="FFFFFF"/>
        </w:rPr>
        <w:t>p</w:t>
      </w:r>
      <w:r w:rsidRPr="00A21F58">
        <w:rPr>
          <w:shd w:val="clear" w:color="auto" w:fill="FFFFFF"/>
        </w:rPr>
        <w:t>ieņ</w:t>
      </w:r>
      <w:r>
        <w:rPr>
          <w:shd w:val="clear" w:color="auto" w:fill="FFFFFF"/>
        </w:rPr>
        <w:t>ēma</w:t>
      </w:r>
      <w:r w:rsidRPr="00A21F58">
        <w:rPr>
          <w:shd w:val="clear" w:color="auto" w:fill="FFFFFF"/>
        </w:rPr>
        <w:t xml:space="preserve"> Ogres novada </w:t>
      </w:r>
      <w:r w:rsidRPr="00C2285F">
        <w:rPr>
          <w:shd w:val="clear" w:color="auto" w:fill="FFFFFF"/>
        </w:rPr>
        <w:t>pašvaldības saistošo</w:t>
      </w:r>
      <w:r>
        <w:rPr>
          <w:shd w:val="clear" w:color="auto" w:fill="FFFFFF"/>
        </w:rPr>
        <w:t>s</w:t>
      </w:r>
      <w:r w:rsidRPr="00C2285F">
        <w:rPr>
          <w:shd w:val="clear" w:color="auto" w:fill="FFFFFF"/>
        </w:rPr>
        <w:t xml:space="preserve"> noteikumu</w:t>
      </w:r>
      <w:r>
        <w:rPr>
          <w:shd w:val="clear" w:color="auto" w:fill="FFFFFF"/>
        </w:rPr>
        <w:t>s</w:t>
      </w:r>
      <w:r w:rsidRPr="00C2285F">
        <w:rPr>
          <w:shd w:val="clear" w:color="auto" w:fill="FFFFFF"/>
        </w:rPr>
        <w:t xml:space="preserve"> Nr.</w:t>
      </w:r>
      <w:r>
        <w:rPr>
          <w:shd w:val="clear" w:color="auto" w:fill="FFFFFF"/>
        </w:rPr>
        <w:t> </w:t>
      </w:r>
      <w:r w:rsidRPr="00C2285F">
        <w:rPr>
          <w:shd w:val="clear" w:color="auto" w:fill="FFFFFF"/>
        </w:rPr>
        <w:t>2</w:t>
      </w:r>
      <w:r>
        <w:rPr>
          <w:shd w:val="clear" w:color="auto" w:fill="FFFFFF"/>
        </w:rPr>
        <w:t>7</w:t>
      </w:r>
      <w:r w:rsidRPr="00C2285F">
        <w:rPr>
          <w:shd w:val="clear" w:color="auto" w:fill="FFFFFF"/>
        </w:rPr>
        <w:t xml:space="preserve">/2023 </w:t>
      </w:r>
      <w:r w:rsidRPr="00A41DC0">
        <w:t>“Par vienreizēju pabalstu mājsaimniecībai sakarā ar bērna piedzimšanu”</w:t>
      </w:r>
      <w:r>
        <w:rPr>
          <w:shd w:val="clear" w:color="auto" w:fill="FFFFFF"/>
        </w:rPr>
        <w:t xml:space="preserve"> (turpmāk – Saistošie noteikumi).</w:t>
      </w:r>
    </w:p>
    <w:p w14:paraId="08553B0D" w14:textId="5C698D75" w:rsidR="00FD0124" w:rsidRPr="009B353D" w:rsidRDefault="00FD0124" w:rsidP="00FD0124">
      <w:pPr>
        <w:ind w:right="-1" w:firstLine="720"/>
        <w:jc w:val="both"/>
        <w:rPr>
          <w:shd w:val="clear" w:color="auto" w:fill="FFFFFF"/>
        </w:rPr>
      </w:pPr>
      <w:r w:rsidRPr="009B353D">
        <w:rPr>
          <w:color w:val="000000"/>
          <w:shd w:val="clear" w:color="auto" w:fill="FFFFFF"/>
        </w:rPr>
        <w:t xml:space="preserve">Saistošie noteikumi </w:t>
      </w:r>
      <w:r w:rsidRPr="009B353D">
        <w:t xml:space="preserve">Nr. 27/2023 un paskaidrojuma raksts tika nosūtīti </w:t>
      </w:r>
      <w:r w:rsidRPr="009B353D">
        <w:rPr>
          <w:color w:val="000000" w:themeColor="text1"/>
        </w:rPr>
        <w:t>Vides aizsardzības un reģionālās attīstības ministrijai (turpmāk – VARAM) atzinuma sniegšanai.</w:t>
      </w:r>
    </w:p>
    <w:p w14:paraId="6B9CB95F" w14:textId="53EDCC6B" w:rsidR="003F5C54" w:rsidRPr="009B353D" w:rsidRDefault="003F5C54" w:rsidP="00FD0124">
      <w:pPr>
        <w:pStyle w:val="Bezatstarpm"/>
        <w:ind w:right="-1" w:firstLine="720"/>
        <w:jc w:val="both"/>
        <w:rPr>
          <w:color w:val="000000"/>
          <w:lang w:eastAsia="lv-LV"/>
        </w:rPr>
      </w:pPr>
      <w:r w:rsidRPr="009B353D">
        <w:rPr>
          <w:color w:val="000000"/>
          <w:lang w:eastAsia="lv-LV"/>
        </w:rPr>
        <w:t xml:space="preserve">Ogres novada pašvaldība 2023. gada </w:t>
      </w:r>
      <w:r w:rsidR="00823873" w:rsidRPr="009B353D">
        <w:rPr>
          <w:color w:val="000000"/>
          <w:lang w:eastAsia="lv-LV"/>
        </w:rPr>
        <w:t>1</w:t>
      </w:r>
      <w:r w:rsidRPr="009B353D">
        <w:rPr>
          <w:color w:val="000000"/>
          <w:lang w:eastAsia="lv-LV"/>
        </w:rPr>
        <w:t>9. </w:t>
      </w:r>
      <w:r w:rsidR="00823873" w:rsidRPr="009B353D">
        <w:rPr>
          <w:color w:val="000000"/>
          <w:lang w:eastAsia="lv-LV"/>
        </w:rPr>
        <w:t>decembrī</w:t>
      </w:r>
      <w:r w:rsidRPr="009B353D">
        <w:rPr>
          <w:color w:val="000000"/>
          <w:lang w:eastAsia="lv-LV"/>
        </w:rPr>
        <w:t xml:space="preserve"> saņēma </w:t>
      </w:r>
      <w:r w:rsidR="00F5385D" w:rsidRPr="009B353D">
        <w:rPr>
          <w:color w:val="000000"/>
          <w:lang w:eastAsia="lv-LV"/>
        </w:rPr>
        <w:t xml:space="preserve">Vides aizsardzības un reģionālās attīstības ministrijas (turpmāk – </w:t>
      </w:r>
      <w:r w:rsidRPr="009B353D">
        <w:rPr>
          <w:color w:val="000000"/>
          <w:lang w:eastAsia="lv-LV"/>
        </w:rPr>
        <w:t>VARAM</w:t>
      </w:r>
      <w:r w:rsidR="00F5385D" w:rsidRPr="009B353D">
        <w:rPr>
          <w:color w:val="000000"/>
          <w:lang w:eastAsia="lv-LV"/>
        </w:rPr>
        <w:t>)</w:t>
      </w:r>
      <w:r w:rsidRPr="009B353D">
        <w:rPr>
          <w:color w:val="000000"/>
          <w:lang w:eastAsia="lv-LV"/>
        </w:rPr>
        <w:t xml:space="preserve"> atzinumu Nr.</w:t>
      </w:r>
      <w:r w:rsidR="00636421" w:rsidRPr="009B353D">
        <w:rPr>
          <w:color w:val="000000"/>
          <w:lang w:eastAsia="lv-LV"/>
        </w:rPr>
        <w:t> </w:t>
      </w:r>
      <w:r w:rsidRPr="009B353D">
        <w:rPr>
          <w:color w:val="000000"/>
          <w:lang w:eastAsia="lv-LV"/>
        </w:rPr>
        <w:t>1-18/</w:t>
      </w:r>
      <w:r w:rsidR="00823873" w:rsidRPr="009B353D">
        <w:rPr>
          <w:color w:val="000000"/>
          <w:lang w:eastAsia="lv-LV"/>
        </w:rPr>
        <w:t>74</w:t>
      </w:r>
      <w:r w:rsidR="003C01F8" w:rsidRPr="009B353D">
        <w:rPr>
          <w:color w:val="000000"/>
          <w:lang w:eastAsia="lv-LV"/>
        </w:rPr>
        <w:t>2</w:t>
      </w:r>
      <w:r w:rsidR="00823873" w:rsidRPr="009B353D">
        <w:rPr>
          <w:color w:val="000000"/>
          <w:lang w:eastAsia="lv-LV"/>
        </w:rPr>
        <w:t>2</w:t>
      </w:r>
      <w:r w:rsidRPr="009B353D">
        <w:rPr>
          <w:color w:val="000000"/>
          <w:lang w:eastAsia="lv-LV"/>
        </w:rPr>
        <w:t xml:space="preserve"> “Par saistošajiem noteikumiem Nr. </w:t>
      </w:r>
      <w:r w:rsidR="00A41DC0" w:rsidRPr="009B353D">
        <w:rPr>
          <w:color w:val="000000"/>
          <w:lang w:eastAsia="lv-LV"/>
        </w:rPr>
        <w:t>27</w:t>
      </w:r>
      <w:r w:rsidRPr="009B353D">
        <w:rPr>
          <w:color w:val="000000"/>
          <w:lang w:eastAsia="lv-LV"/>
        </w:rPr>
        <w:t>/2023” (pašvaldībā reģistrēts ar Nr. 2-4.1/</w:t>
      </w:r>
      <w:r w:rsidR="003C01F8" w:rsidRPr="009B353D">
        <w:rPr>
          <w:color w:val="000000"/>
          <w:lang w:eastAsia="lv-LV"/>
        </w:rPr>
        <w:t>6768</w:t>
      </w:r>
      <w:r w:rsidRPr="009B353D">
        <w:rPr>
          <w:color w:val="000000"/>
          <w:lang w:eastAsia="lv-LV"/>
        </w:rPr>
        <w:t>) (turpmāk – Atzinums)</w:t>
      </w:r>
      <w:r w:rsidR="00F5385D" w:rsidRPr="009B353D">
        <w:rPr>
          <w:color w:val="000000"/>
          <w:lang w:eastAsia="lv-LV"/>
        </w:rPr>
        <w:t>.</w:t>
      </w:r>
      <w:r w:rsidR="00636421" w:rsidRPr="009B353D">
        <w:rPr>
          <w:color w:val="000000"/>
          <w:lang w:eastAsia="lv-LV"/>
        </w:rPr>
        <w:t xml:space="preserve"> VARAM ir sniegusi</w:t>
      </w:r>
      <w:r w:rsidR="001B4E4E" w:rsidRPr="009B353D">
        <w:rPr>
          <w:color w:val="000000"/>
          <w:lang w:eastAsia="lv-LV"/>
        </w:rPr>
        <w:t xml:space="preserve"> pozitīvu atzinumu par Saistošajiem noteikumiem</w:t>
      </w:r>
      <w:r w:rsidR="00636421" w:rsidRPr="009B353D">
        <w:rPr>
          <w:color w:val="000000"/>
          <w:lang w:eastAsia="lv-LV"/>
        </w:rPr>
        <w:t>,</w:t>
      </w:r>
      <w:r w:rsidR="004F6438" w:rsidRPr="009B353D">
        <w:rPr>
          <w:color w:val="000000"/>
          <w:lang w:eastAsia="lv-LV"/>
        </w:rPr>
        <w:t xml:space="preserve"> </w:t>
      </w:r>
      <w:r w:rsidR="007A747D" w:rsidRPr="009B353D">
        <w:rPr>
          <w:color w:val="000000"/>
          <w:lang w:eastAsia="lv-LV"/>
        </w:rPr>
        <w:t xml:space="preserve">vienlaikus </w:t>
      </w:r>
      <w:r w:rsidRPr="009B353D">
        <w:rPr>
          <w:color w:val="000000"/>
          <w:lang w:eastAsia="lv-LV"/>
        </w:rPr>
        <w:t>lū</w:t>
      </w:r>
      <w:r w:rsidR="004F6438" w:rsidRPr="009B353D">
        <w:rPr>
          <w:color w:val="000000"/>
          <w:lang w:eastAsia="lv-LV"/>
        </w:rPr>
        <w:t>dz</w:t>
      </w:r>
      <w:r w:rsidR="007A747D" w:rsidRPr="009B353D">
        <w:rPr>
          <w:color w:val="000000"/>
          <w:lang w:eastAsia="lv-LV"/>
        </w:rPr>
        <w:t>ot</w:t>
      </w:r>
      <w:r w:rsidR="00823873" w:rsidRPr="009B353D">
        <w:rPr>
          <w:color w:val="000000"/>
          <w:lang w:eastAsia="lv-LV"/>
        </w:rPr>
        <w:t xml:space="preserve"> </w:t>
      </w:r>
      <w:r w:rsidR="00823873" w:rsidRPr="009B353D">
        <w:t>aizstāt tiesiskā pamatojuma</w:t>
      </w:r>
      <w:r w:rsidR="00EA5333" w:rsidRPr="009B353D">
        <w:t xml:space="preserve"> esošo</w:t>
      </w:r>
      <w:r w:rsidR="00823873" w:rsidRPr="009B353D">
        <w:t xml:space="preserve"> atsauci “</w:t>
      </w:r>
      <w:r w:rsidR="00823873" w:rsidRPr="009B353D">
        <w:rPr>
          <w:i/>
          <w:iCs/>
        </w:rPr>
        <w:t>Pašvaldību likuma 4. panta pirmās daļas 9. punktu</w:t>
      </w:r>
      <w:r w:rsidR="00823873" w:rsidRPr="009B353D">
        <w:t>” ar atsauci uz “</w:t>
      </w:r>
      <w:r w:rsidR="00823873" w:rsidRPr="009B353D">
        <w:rPr>
          <w:i/>
          <w:iCs/>
        </w:rPr>
        <w:t>Pašvaldību likuma 44. panta otro daļu</w:t>
      </w:r>
      <w:r w:rsidR="00823873" w:rsidRPr="009B353D">
        <w:t>” un precizēt saistošo noteikumu IV. nodaļas nosaukumu “</w:t>
      </w:r>
      <w:r w:rsidR="00823873" w:rsidRPr="009B353D">
        <w:rPr>
          <w:i/>
          <w:iCs/>
        </w:rPr>
        <w:t>Noslēguma jautājumi</w:t>
      </w:r>
      <w:r w:rsidR="00823873" w:rsidRPr="009B353D">
        <w:t>”, izsakot to vienskaitlī “</w:t>
      </w:r>
      <w:r w:rsidR="00823873" w:rsidRPr="009B353D">
        <w:rPr>
          <w:i/>
          <w:iCs/>
        </w:rPr>
        <w:t>Noslēguma jautājums</w:t>
      </w:r>
      <w:r w:rsidR="00823873" w:rsidRPr="009B353D">
        <w:t>”</w:t>
      </w:r>
      <w:r w:rsidR="00F5385D" w:rsidRPr="009B353D">
        <w:t>, kas tiek ņemt</w:t>
      </w:r>
      <w:r w:rsidR="00636421" w:rsidRPr="009B353D">
        <w:t>s</w:t>
      </w:r>
      <w:r w:rsidR="00F5385D" w:rsidRPr="009B353D">
        <w:t xml:space="preserve"> vērā.</w:t>
      </w:r>
      <w:r w:rsidR="00F5385D" w:rsidRPr="009B353D">
        <w:rPr>
          <w:color w:val="000000"/>
          <w:lang w:eastAsia="lv-LV"/>
        </w:rPr>
        <w:t xml:space="preserve"> I</w:t>
      </w:r>
      <w:r w:rsidRPr="009B353D">
        <w:rPr>
          <w:color w:val="000000"/>
          <w:lang w:eastAsia="lv-LV"/>
        </w:rPr>
        <w:t>zvērtēj</w:t>
      </w:r>
      <w:r w:rsidR="00F5385D" w:rsidRPr="009B353D">
        <w:rPr>
          <w:color w:val="000000"/>
          <w:lang w:eastAsia="lv-LV"/>
        </w:rPr>
        <w:t>ot</w:t>
      </w:r>
      <w:r w:rsidRPr="009B353D">
        <w:rPr>
          <w:color w:val="000000"/>
          <w:lang w:eastAsia="lv-LV"/>
        </w:rPr>
        <w:t xml:space="preserve"> Atzinumā minētos priekšlikumus</w:t>
      </w:r>
      <w:r w:rsidR="00F5385D" w:rsidRPr="009B353D">
        <w:rPr>
          <w:color w:val="000000"/>
          <w:lang w:eastAsia="lv-LV"/>
        </w:rPr>
        <w:t xml:space="preserve"> </w:t>
      </w:r>
      <w:r w:rsidR="00F5385D" w:rsidRPr="009B353D">
        <w:rPr>
          <w:shd w:val="clear" w:color="auto" w:fill="FFFFFF"/>
        </w:rPr>
        <w:t>Ogres novada pašvaldības dome</w:t>
      </w:r>
      <w:r w:rsidRPr="009B353D">
        <w:rPr>
          <w:color w:val="000000"/>
          <w:lang w:eastAsia="lv-LV"/>
        </w:rPr>
        <w:t xml:space="preserve">, atzīst </w:t>
      </w:r>
      <w:r w:rsidR="00F5385D" w:rsidRPr="009B353D">
        <w:rPr>
          <w:color w:val="000000"/>
          <w:lang w:eastAsia="lv-LV"/>
        </w:rPr>
        <w:t xml:space="preserve">tos </w:t>
      </w:r>
      <w:r w:rsidRPr="009B353D">
        <w:rPr>
          <w:color w:val="000000"/>
          <w:lang w:eastAsia="lv-LV"/>
        </w:rPr>
        <w:t>par pamatotiem.</w:t>
      </w:r>
    </w:p>
    <w:p w14:paraId="379A569C" w14:textId="426CAC32" w:rsidR="003F5C54" w:rsidRPr="009B353D" w:rsidRDefault="00F5385D" w:rsidP="00FD0124">
      <w:pPr>
        <w:ind w:right="-1" w:firstLine="720"/>
        <w:jc w:val="both"/>
        <w:rPr>
          <w:color w:val="000000"/>
          <w:shd w:val="clear" w:color="auto" w:fill="FFFFFF"/>
        </w:rPr>
      </w:pPr>
      <w:r w:rsidRPr="009B353D">
        <w:rPr>
          <w:color w:val="000000"/>
          <w:shd w:val="clear" w:color="auto" w:fill="FFFFFF"/>
        </w:rPr>
        <w:t>Ņemot vērā</w:t>
      </w:r>
      <w:r w:rsidR="003F5C54" w:rsidRPr="009B353D">
        <w:rPr>
          <w:color w:val="000000"/>
          <w:shd w:val="clear" w:color="auto" w:fill="FFFFFF"/>
        </w:rPr>
        <w:t xml:space="preserve"> minēto un pamatojoties uz </w:t>
      </w:r>
      <w:r w:rsidR="001D067D" w:rsidRPr="009B353D">
        <w:t xml:space="preserve">Administratīvā procesa likuma 72. panta pirmo daļu un </w:t>
      </w:r>
      <w:r w:rsidR="003F5C54" w:rsidRPr="009B353D">
        <w:rPr>
          <w:color w:val="000000"/>
          <w:shd w:val="clear" w:color="auto" w:fill="FFFFFF"/>
        </w:rPr>
        <w:t>Pašvaldību likuma 47.</w:t>
      </w:r>
      <w:r w:rsidR="00403CE3" w:rsidRPr="009B353D">
        <w:rPr>
          <w:color w:val="000000"/>
          <w:shd w:val="clear" w:color="auto" w:fill="FFFFFF"/>
        </w:rPr>
        <w:t> </w:t>
      </w:r>
      <w:r w:rsidR="003F5C54" w:rsidRPr="009B353D">
        <w:rPr>
          <w:color w:val="000000"/>
          <w:shd w:val="clear" w:color="auto" w:fill="FFFFFF"/>
        </w:rPr>
        <w:t xml:space="preserve">panta </w:t>
      </w:r>
      <w:r w:rsidR="00D2778C" w:rsidRPr="009B353D">
        <w:rPr>
          <w:color w:val="000000"/>
          <w:shd w:val="clear" w:color="auto" w:fill="FFFFFF"/>
        </w:rPr>
        <w:t>ceturto</w:t>
      </w:r>
      <w:r w:rsidR="003F5C54" w:rsidRPr="009B353D">
        <w:rPr>
          <w:color w:val="000000"/>
          <w:shd w:val="clear" w:color="auto" w:fill="FFFFFF"/>
        </w:rPr>
        <w:t xml:space="preserve"> daļu</w:t>
      </w:r>
      <w:r w:rsidR="001D067D" w:rsidRPr="009B353D">
        <w:rPr>
          <w:shd w:val="clear" w:color="auto" w:fill="FFFFFF"/>
        </w:rPr>
        <w:t>,</w:t>
      </w:r>
    </w:p>
    <w:p w14:paraId="200888C5" w14:textId="77777777" w:rsidR="00C2285F" w:rsidRPr="003F5C54" w:rsidRDefault="00C2285F" w:rsidP="00FD0124">
      <w:pPr>
        <w:ind w:right="-1" w:firstLine="720"/>
        <w:jc w:val="both"/>
        <w:rPr>
          <w:highlight w:val="yellow"/>
          <w:shd w:val="clear" w:color="auto" w:fill="FFFFFF"/>
        </w:rPr>
      </w:pPr>
    </w:p>
    <w:p w14:paraId="72482892" w14:textId="7FA0544E" w:rsidR="00E52717" w:rsidRPr="00BD09AA" w:rsidRDefault="003243EC" w:rsidP="003243EC">
      <w:pPr>
        <w:jc w:val="center"/>
        <w:rPr>
          <w:b/>
        </w:rPr>
      </w:pPr>
      <w:r>
        <w:rPr>
          <w:b/>
        </w:rPr>
        <w:t xml:space="preserve">balsojot: </w:t>
      </w:r>
      <w:r w:rsidRPr="00CB2D18">
        <w:rPr>
          <w:b/>
          <w:noProof/>
        </w:rPr>
        <w:t>ar 20 balsīm "Par" (Andris Krauja, Artūrs Mangulis, Atvars Lakstīgala, Dace Kļaviņa, Dace Māliņa, Dace Veiliņa, Daiga Brante, Dainis Širovs, Egils Helmanis, Ilmārs Zemnieks, Indulis Trapiņš, Jānis Iklāvs, Jānis Kaijaks, Jānis Siliņš, Kaspars Bramanis, Pāvels Kotāns, Raivis Ūzuls, Rūdolfs Kudļa, Santa Ločmele, Valentīns Špēlis), "Pret" – 1 (Toms Āboltiņš), "Atturas" – nav</w:t>
      </w:r>
      <w:r w:rsidR="00E52717" w:rsidRPr="00AA5828">
        <w:rPr>
          <w:bCs/>
        </w:rPr>
        <w:t>,</w:t>
      </w:r>
    </w:p>
    <w:p w14:paraId="5549656B" w14:textId="77777777" w:rsidR="00E52717" w:rsidRPr="00AA5828" w:rsidRDefault="00E52717" w:rsidP="00FD0124">
      <w:pPr>
        <w:pStyle w:val="Pamattekstaatkpe2"/>
        <w:ind w:left="0" w:right="-1"/>
        <w:jc w:val="center"/>
        <w:rPr>
          <w:b/>
          <w:iCs/>
          <w:color w:val="000000"/>
          <w:szCs w:val="24"/>
        </w:rPr>
      </w:pPr>
      <w:r w:rsidRPr="00AA5828">
        <w:rPr>
          <w:bCs/>
          <w:iCs/>
          <w:color w:val="000000"/>
          <w:szCs w:val="24"/>
        </w:rPr>
        <w:t>Ogres novada pašvaldības dome</w:t>
      </w:r>
      <w:r w:rsidRPr="00AA5828">
        <w:rPr>
          <w:b/>
          <w:iCs/>
          <w:color w:val="000000"/>
          <w:szCs w:val="24"/>
        </w:rPr>
        <w:t xml:space="preserve"> NOLEMJ:</w:t>
      </w:r>
    </w:p>
    <w:p w14:paraId="6AFCC968" w14:textId="77777777" w:rsidR="003F5C54" w:rsidRPr="003F5C54" w:rsidRDefault="003F5C54" w:rsidP="00FD0124">
      <w:pPr>
        <w:ind w:right="-1"/>
        <w:jc w:val="both"/>
        <w:rPr>
          <w:color w:val="000000"/>
          <w:highlight w:val="yellow"/>
        </w:rPr>
      </w:pPr>
    </w:p>
    <w:p w14:paraId="7EC792BD" w14:textId="70DACA43" w:rsidR="003F5C54" w:rsidRPr="00D2778C" w:rsidRDefault="00D2778C" w:rsidP="00FD0124">
      <w:pPr>
        <w:pStyle w:val="Pamattekstaatkpe2"/>
        <w:numPr>
          <w:ilvl w:val="0"/>
          <w:numId w:val="25"/>
        </w:numPr>
        <w:ind w:left="357" w:right="-1" w:hanging="357"/>
        <w:rPr>
          <w:color w:val="000000"/>
        </w:rPr>
      </w:pPr>
      <w:r>
        <w:rPr>
          <w:b/>
          <w:bCs/>
          <w:color w:val="000000"/>
        </w:rPr>
        <w:t>Izdarīt</w:t>
      </w:r>
      <w:r w:rsidR="008F611B">
        <w:rPr>
          <w:b/>
          <w:bCs/>
          <w:color w:val="000000"/>
        </w:rPr>
        <w:t xml:space="preserve"> </w:t>
      </w:r>
      <w:r w:rsidR="003F5C54" w:rsidRPr="00FB41B2">
        <w:rPr>
          <w:color w:val="000000"/>
        </w:rPr>
        <w:t xml:space="preserve">Ogres novada pašvaldības </w:t>
      </w:r>
      <w:bookmarkStart w:id="2" w:name="_Hlk140674080"/>
      <w:r w:rsidR="003F5C54" w:rsidRPr="00FB41B2">
        <w:rPr>
          <w:color w:val="000000"/>
        </w:rPr>
        <w:t>2023.</w:t>
      </w:r>
      <w:r w:rsidR="00612067" w:rsidRPr="00FB41B2">
        <w:rPr>
          <w:color w:val="000000"/>
        </w:rPr>
        <w:t> </w:t>
      </w:r>
      <w:r w:rsidR="003F5C54" w:rsidRPr="00FB41B2">
        <w:rPr>
          <w:color w:val="000000"/>
        </w:rPr>
        <w:t xml:space="preserve">gada </w:t>
      </w:r>
      <w:r w:rsidR="00A41DC0">
        <w:rPr>
          <w:color w:val="000000"/>
        </w:rPr>
        <w:t>30</w:t>
      </w:r>
      <w:r w:rsidR="003F5C54" w:rsidRPr="00FB41B2">
        <w:rPr>
          <w:color w:val="000000"/>
        </w:rPr>
        <w:t>.</w:t>
      </w:r>
      <w:r w:rsidR="00612067" w:rsidRPr="00FB41B2">
        <w:rPr>
          <w:color w:val="000000"/>
        </w:rPr>
        <w:t> </w:t>
      </w:r>
      <w:r w:rsidR="00A41DC0">
        <w:rPr>
          <w:color w:val="000000"/>
        </w:rPr>
        <w:t>n</w:t>
      </w:r>
      <w:r w:rsidR="00612067" w:rsidRPr="00FB41B2">
        <w:rPr>
          <w:color w:val="000000"/>
        </w:rPr>
        <w:t>o</w:t>
      </w:r>
      <w:r w:rsidR="00A41DC0">
        <w:rPr>
          <w:color w:val="000000"/>
        </w:rPr>
        <w:t>vem</w:t>
      </w:r>
      <w:r w:rsidR="00612067" w:rsidRPr="00FB41B2">
        <w:rPr>
          <w:color w:val="000000"/>
        </w:rPr>
        <w:t>bra</w:t>
      </w:r>
      <w:r w:rsidR="003F5C54" w:rsidRPr="00FB41B2">
        <w:rPr>
          <w:b/>
          <w:bCs/>
          <w:color w:val="000000"/>
        </w:rPr>
        <w:t xml:space="preserve"> </w:t>
      </w:r>
      <w:bookmarkEnd w:id="2"/>
      <w:r w:rsidR="003F5C54" w:rsidRPr="00826B09">
        <w:rPr>
          <w:color w:val="000000"/>
        </w:rPr>
        <w:t>saistoš</w:t>
      </w:r>
      <w:r w:rsidR="007A31E4" w:rsidRPr="00826B09">
        <w:rPr>
          <w:color w:val="000000"/>
        </w:rPr>
        <w:t>aj</w:t>
      </w:r>
      <w:r w:rsidR="003F5C54" w:rsidRPr="00826B09">
        <w:rPr>
          <w:color w:val="000000"/>
        </w:rPr>
        <w:t>os noteikum</w:t>
      </w:r>
      <w:r w:rsidR="007A31E4" w:rsidRPr="00826B09">
        <w:rPr>
          <w:color w:val="000000"/>
        </w:rPr>
        <w:t>o</w:t>
      </w:r>
      <w:r w:rsidR="003F5C54" w:rsidRPr="00826B09">
        <w:rPr>
          <w:color w:val="000000"/>
        </w:rPr>
        <w:t xml:space="preserve">s </w:t>
      </w:r>
      <w:r w:rsidR="00612067" w:rsidRPr="00826B09">
        <w:rPr>
          <w:color w:val="000000"/>
        </w:rPr>
        <w:t>Nr. </w:t>
      </w:r>
      <w:r w:rsidR="00A41DC0" w:rsidRPr="00A41DC0">
        <w:t>27/2023 “Par vienreizēju pabalstu mājsaimniecībai sakarā ar bērna piedzimšanu”</w:t>
      </w:r>
      <w:r w:rsidR="003F5C54" w:rsidRPr="00826B09">
        <w:rPr>
          <w:color w:val="000000"/>
          <w:szCs w:val="24"/>
          <w:shd w:val="clear" w:color="auto" w:fill="FFFFFF"/>
        </w:rPr>
        <w:t xml:space="preserve"> (pielikum</w:t>
      </w:r>
      <w:r w:rsidR="00661442" w:rsidRPr="00826B09">
        <w:rPr>
          <w:color w:val="000000"/>
          <w:szCs w:val="24"/>
          <w:shd w:val="clear" w:color="auto" w:fill="FFFFFF"/>
        </w:rPr>
        <w:t>ā</w:t>
      </w:r>
      <w:r w:rsidR="003F5C54" w:rsidRPr="00826B09">
        <w:rPr>
          <w:color w:val="000000"/>
          <w:szCs w:val="24"/>
          <w:shd w:val="clear" w:color="auto" w:fill="FFFFFF"/>
        </w:rPr>
        <w:t>) (turpmāk</w:t>
      </w:r>
      <w:r w:rsidR="003F5C54" w:rsidRPr="00FB41B2">
        <w:rPr>
          <w:color w:val="000000"/>
          <w:szCs w:val="24"/>
          <w:shd w:val="clear" w:color="auto" w:fill="FFFFFF"/>
        </w:rPr>
        <w:t xml:space="preserve"> – Noteikumi)</w:t>
      </w:r>
      <w:r>
        <w:rPr>
          <w:color w:val="000000"/>
          <w:szCs w:val="24"/>
          <w:shd w:val="clear" w:color="auto" w:fill="FFFFFF"/>
        </w:rPr>
        <w:t xml:space="preserve"> šādus p</w:t>
      </w:r>
      <w:bookmarkStart w:id="3" w:name="_GoBack"/>
      <w:bookmarkEnd w:id="3"/>
      <w:r>
        <w:rPr>
          <w:color w:val="000000"/>
          <w:szCs w:val="24"/>
          <w:shd w:val="clear" w:color="auto" w:fill="FFFFFF"/>
        </w:rPr>
        <w:t>recizējumus:</w:t>
      </w:r>
    </w:p>
    <w:p w14:paraId="6A7CC268" w14:textId="594FE338" w:rsidR="007A747D" w:rsidRPr="007A747D" w:rsidRDefault="000D1830" w:rsidP="00FD0124">
      <w:pPr>
        <w:pStyle w:val="Pamattekstaatkpe2"/>
        <w:numPr>
          <w:ilvl w:val="1"/>
          <w:numId w:val="25"/>
        </w:numPr>
        <w:ind w:left="851" w:right="-1"/>
      </w:pPr>
      <w:r>
        <w:rPr>
          <w:bCs/>
          <w:szCs w:val="24"/>
        </w:rPr>
        <w:t>aizstāt</w:t>
      </w:r>
      <w:r w:rsidR="004B79FA" w:rsidRPr="004B79FA">
        <w:rPr>
          <w:bCs/>
          <w:szCs w:val="24"/>
        </w:rPr>
        <w:t xml:space="preserve"> izdošanas tiesiskā pamatojum</w:t>
      </w:r>
      <w:r w:rsidR="000561F0">
        <w:rPr>
          <w:bCs/>
          <w:szCs w:val="24"/>
        </w:rPr>
        <w:t>a</w:t>
      </w:r>
      <w:r w:rsidR="004B79FA" w:rsidRPr="004B79FA">
        <w:rPr>
          <w:bCs/>
          <w:szCs w:val="24"/>
        </w:rPr>
        <w:t xml:space="preserve"> </w:t>
      </w:r>
      <w:r w:rsidR="00AD4FC5" w:rsidRPr="003A3021">
        <w:rPr>
          <w:szCs w:val="24"/>
        </w:rPr>
        <w:t>atsauc</w:t>
      </w:r>
      <w:r w:rsidR="000561F0">
        <w:rPr>
          <w:szCs w:val="24"/>
        </w:rPr>
        <w:t>ē vārdus</w:t>
      </w:r>
      <w:r w:rsidR="0005449D">
        <w:rPr>
          <w:szCs w:val="24"/>
        </w:rPr>
        <w:t xml:space="preserve"> un </w:t>
      </w:r>
      <w:r w:rsidR="00195E8D">
        <w:rPr>
          <w:szCs w:val="24"/>
        </w:rPr>
        <w:t>skaitļus</w:t>
      </w:r>
      <w:r w:rsidR="00AD4FC5" w:rsidRPr="003A3021">
        <w:rPr>
          <w:szCs w:val="24"/>
        </w:rPr>
        <w:t xml:space="preserve"> “</w:t>
      </w:r>
      <w:r w:rsidR="00AD4FC5" w:rsidRPr="003A3021">
        <w:rPr>
          <w:i/>
          <w:iCs/>
          <w:szCs w:val="24"/>
        </w:rPr>
        <w:t>4. panta pirmās daļas 9. punktu</w:t>
      </w:r>
      <w:r w:rsidR="00AD4FC5" w:rsidRPr="003A3021">
        <w:rPr>
          <w:szCs w:val="24"/>
        </w:rPr>
        <w:t>”</w:t>
      </w:r>
      <w:r w:rsidR="00AD4FC5">
        <w:rPr>
          <w:szCs w:val="24"/>
        </w:rPr>
        <w:t xml:space="preserve"> </w:t>
      </w:r>
      <w:r w:rsidR="00AD4FC5" w:rsidRPr="003A3021">
        <w:rPr>
          <w:szCs w:val="24"/>
        </w:rPr>
        <w:t xml:space="preserve">ar </w:t>
      </w:r>
      <w:r w:rsidR="000561F0">
        <w:rPr>
          <w:szCs w:val="24"/>
        </w:rPr>
        <w:t>vārdiem</w:t>
      </w:r>
      <w:r w:rsidR="00C33A82">
        <w:rPr>
          <w:szCs w:val="24"/>
        </w:rPr>
        <w:t xml:space="preserve"> un </w:t>
      </w:r>
      <w:r w:rsidR="00195E8D">
        <w:rPr>
          <w:szCs w:val="24"/>
        </w:rPr>
        <w:t>skaitļiem</w:t>
      </w:r>
      <w:r w:rsidR="00AD4FC5" w:rsidRPr="003A3021">
        <w:rPr>
          <w:szCs w:val="24"/>
        </w:rPr>
        <w:t xml:space="preserve"> “</w:t>
      </w:r>
      <w:r w:rsidR="00AD4FC5" w:rsidRPr="003A3021">
        <w:rPr>
          <w:i/>
          <w:iCs/>
          <w:szCs w:val="24"/>
        </w:rPr>
        <w:t>44. panta otro daļu</w:t>
      </w:r>
      <w:r w:rsidR="00AD4FC5" w:rsidRPr="003A3021">
        <w:rPr>
          <w:szCs w:val="24"/>
        </w:rPr>
        <w:t>”</w:t>
      </w:r>
      <w:r w:rsidR="004B79FA" w:rsidRPr="004B79FA">
        <w:rPr>
          <w:bCs/>
          <w:i/>
          <w:iCs/>
          <w:szCs w:val="24"/>
        </w:rPr>
        <w:t>;</w:t>
      </w:r>
    </w:p>
    <w:p w14:paraId="4735B102" w14:textId="4AA97B8B" w:rsidR="007A747D" w:rsidRPr="007A747D" w:rsidRDefault="00394383" w:rsidP="00FD0124">
      <w:pPr>
        <w:pStyle w:val="Pamattekstaatkpe2"/>
        <w:numPr>
          <w:ilvl w:val="1"/>
          <w:numId w:val="25"/>
        </w:numPr>
        <w:ind w:right="-1"/>
        <w:rPr>
          <w:color w:val="000000"/>
        </w:rPr>
      </w:pPr>
      <w:r>
        <w:t>precizēt</w:t>
      </w:r>
      <w:r w:rsidR="003500BD">
        <w:t xml:space="preserve"> IV. </w:t>
      </w:r>
      <w:r>
        <w:t>n</w:t>
      </w:r>
      <w:r w:rsidR="003500BD">
        <w:t>odaļas nosaukum</w:t>
      </w:r>
      <w:r>
        <w:t xml:space="preserve">u </w:t>
      </w:r>
      <w:r w:rsidRPr="003A3021">
        <w:rPr>
          <w:szCs w:val="24"/>
        </w:rPr>
        <w:t>“</w:t>
      </w:r>
      <w:r w:rsidRPr="003A3021">
        <w:rPr>
          <w:i/>
          <w:iCs/>
          <w:szCs w:val="24"/>
        </w:rPr>
        <w:t>Noslēguma jautājumi</w:t>
      </w:r>
      <w:r w:rsidRPr="003A3021">
        <w:rPr>
          <w:szCs w:val="24"/>
        </w:rPr>
        <w:t>”</w:t>
      </w:r>
      <w:r>
        <w:rPr>
          <w:szCs w:val="24"/>
        </w:rPr>
        <w:t xml:space="preserve">, izsakot to </w:t>
      </w:r>
      <w:r w:rsidR="003500BD">
        <w:t>vienskaitl</w:t>
      </w:r>
      <w:r>
        <w:t xml:space="preserve">ī </w:t>
      </w:r>
      <w:r w:rsidRPr="003A3021">
        <w:rPr>
          <w:szCs w:val="24"/>
        </w:rPr>
        <w:t>“</w:t>
      </w:r>
      <w:r w:rsidRPr="003A3021">
        <w:rPr>
          <w:i/>
          <w:iCs/>
          <w:szCs w:val="24"/>
        </w:rPr>
        <w:t>Noslēguma jautājum</w:t>
      </w:r>
      <w:r>
        <w:rPr>
          <w:i/>
          <w:iCs/>
          <w:szCs w:val="24"/>
        </w:rPr>
        <w:t>s</w:t>
      </w:r>
      <w:r w:rsidRPr="003A3021">
        <w:rPr>
          <w:szCs w:val="24"/>
        </w:rPr>
        <w:t>”</w:t>
      </w:r>
      <w:r w:rsidR="007A747D">
        <w:t>.</w:t>
      </w:r>
    </w:p>
    <w:p w14:paraId="69BEA8B4" w14:textId="0BC96F5C" w:rsidR="003F5C54" w:rsidRPr="002E3DEB" w:rsidRDefault="003F5C54" w:rsidP="00FD0124">
      <w:pPr>
        <w:pStyle w:val="Pamattekstaatkpe2"/>
        <w:numPr>
          <w:ilvl w:val="0"/>
          <w:numId w:val="25"/>
        </w:numPr>
        <w:ind w:right="-1"/>
        <w:rPr>
          <w:color w:val="000000"/>
        </w:rPr>
      </w:pPr>
      <w:r w:rsidRPr="002E3DEB">
        <w:rPr>
          <w:b/>
          <w:bCs/>
          <w:color w:val="000000"/>
        </w:rPr>
        <w:t>Uzdot</w:t>
      </w:r>
      <w:r w:rsidRPr="002E3DEB">
        <w:rPr>
          <w:color w:val="000000"/>
        </w:rPr>
        <w:t xml:space="preserve"> Ogres novada pašvaldības Centrālās administrācijas Juridiskajai nodaļai nodrošināt Noteikumu publicēšanu oficiālajā izdevumā “Latvijas Vēstnesis”.</w:t>
      </w:r>
    </w:p>
    <w:p w14:paraId="525AF5FA" w14:textId="77441311" w:rsidR="003F5C54" w:rsidRPr="002E3DEB" w:rsidRDefault="003F5C54" w:rsidP="00FD0124">
      <w:pPr>
        <w:pStyle w:val="Pamattekstaatkpe2"/>
        <w:numPr>
          <w:ilvl w:val="0"/>
          <w:numId w:val="25"/>
        </w:numPr>
        <w:ind w:right="-1"/>
        <w:rPr>
          <w:color w:val="000000"/>
        </w:rPr>
      </w:pPr>
      <w:r w:rsidRPr="002E3DEB">
        <w:rPr>
          <w:b/>
          <w:bCs/>
          <w:color w:val="000000"/>
        </w:rPr>
        <w:lastRenderedPageBreak/>
        <w:t>Uzdot</w:t>
      </w:r>
      <w:r w:rsidRPr="002E3DEB">
        <w:rPr>
          <w:color w:val="000000"/>
        </w:rPr>
        <w:t xml:space="preserve"> Ogres novada pašvaldības Centrālās administrācijas Komunikācijas nodaļai publicēt Noteikumus Ogres novada pašvaldības</w:t>
      </w:r>
      <w:r w:rsidR="00D448E7">
        <w:rPr>
          <w:color w:val="000000"/>
        </w:rPr>
        <w:t xml:space="preserve"> oficiālajā tīmekļvietnē</w:t>
      </w:r>
      <w:r w:rsidRPr="002E3DEB">
        <w:rPr>
          <w:color w:val="000000"/>
        </w:rPr>
        <w:t>.</w:t>
      </w:r>
    </w:p>
    <w:p w14:paraId="069B69F1" w14:textId="77777777" w:rsidR="003F5C54" w:rsidRPr="005D2548" w:rsidRDefault="003F5C54" w:rsidP="00FD0124">
      <w:pPr>
        <w:pStyle w:val="Pamattekstaatkpe2"/>
        <w:numPr>
          <w:ilvl w:val="0"/>
          <w:numId w:val="25"/>
        </w:numPr>
        <w:ind w:right="-1"/>
        <w:rPr>
          <w:color w:val="000000"/>
        </w:rPr>
      </w:pPr>
      <w:r w:rsidRPr="005D2548">
        <w:rPr>
          <w:b/>
          <w:bCs/>
          <w:color w:val="000000"/>
        </w:rPr>
        <w:t xml:space="preserve">Uzdot </w:t>
      </w:r>
      <w:r w:rsidRPr="005D2548">
        <w:rPr>
          <w:color w:val="000000"/>
        </w:rPr>
        <w:t>Ogres novada pašvaldības Centrālās administrācijas Kancelejai pēc Noteikumu spēkā stāšanās nodrošināt Noteikumu brīvu pieeju Ogres novada pašvaldības ēkā.</w:t>
      </w:r>
    </w:p>
    <w:p w14:paraId="319173B7" w14:textId="0F23EF4B" w:rsidR="005D2548" w:rsidRPr="005D2548" w:rsidRDefault="005D2548" w:rsidP="00FD0124">
      <w:pPr>
        <w:pStyle w:val="Sarakstarindkopa"/>
        <w:numPr>
          <w:ilvl w:val="0"/>
          <w:numId w:val="25"/>
        </w:numPr>
        <w:ind w:right="-1"/>
        <w:jc w:val="both"/>
        <w:rPr>
          <w:color w:val="000000"/>
          <w:szCs w:val="20"/>
          <w:lang w:eastAsia="en-US"/>
        </w:rPr>
      </w:pPr>
      <w:r w:rsidRPr="005D2548">
        <w:rPr>
          <w:b/>
          <w:bCs/>
          <w:color w:val="000000"/>
          <w:szCs w:val="20"/>
          <w:lang w:eastAsia="en-US"/>
        </w:rPr>
        <w:t>Uzdot</w:t>
      </w:r>
      <w:r w:rsidRPr="005D2548">
        <w:rPr>
          <w:color w:val="000000"/>
          <w:szCs w:val="20"/>
          <w:lang w:eastAsia="en-US"/>
        </w:rPr>
        <w:t xml:space="preserve"> Ogres novada pašvaldības pilsētu un pagastu pārvalžu vadītājiem pēc Noteikumu spēkā stāšanās nodrošināt Noteikumu brīvu pieeju pašvaldības pilsētu un pagastu pārvaldēs.</w:t>
      </w:r>
    </w:p>
    <w:p w14:paraId="7C467423" w14:textId="77777777" w:rsidR="003F5C54" w:rsidRPr="005D2548" w:rsidRDefault="003F5C54" w:rsidP="00FD0124">
      <w:pPr>
        <w:pStyle w:val="Pamattekstaatkpe2"/>
        <w:numPr>
          <w:ilvl w:val="0"/>
          <w:numId w:val="25"/>
        </w:numPr>
        <w:ind w:right="-1"/>
        <w:rPr>
          <w:color w:val="000000"/>
        </w:rPr>
      </w:pPr>
      <w:r w:rsidRPr="005D2548">
        <w:rPr>
          <w:color w:val="000000"/>
        </w:rPr>
        <w:t>Kontroli par lēmuma izpildi uzdot Ogres novada pašvaldības izpilddirektoram.</w:t>
      </w:r>
    </w:p>
    <w:p w14:paraId="35E25D99" w14:textId="77777777" w:rsidR="003F5C54" w:rsidRPr="00D23762" w:rsidRDefault="003F5C54" w:rsidP="00FD0124">
      <w:pPr>
        <w:pStyle w:val="Pamattekstaatkpe2"/>
        <w:ind w:left="360" w:right="-1"/>
        <w:jc w:val="left"/>
        <w:rPr>
          <w:color w:val="000000"/>
        </w:rPr>
      </w:pPr>
    </w:p>
    <w:p w14:paraId="482D8C3A" w14:textId="77777777" w:rsidR="003F5C54" w:rsidRDefault="003F5C54" w:rsidP="00FD0124">
      <w:pPr>
        <w:pStyle w:val="Pamattekstaatkpe2"/>
        <w:ind w:left="218" w:right="-1"/>
        <w:jc w:val="right"/>
      </w:pPr>
    </w:p>
    <w:p w14:paraId="16695827" w14:textId="77777777" w:rsidR="003F5C54" w:rsidRPr="002C7D2F" w:rsidRDefault="003F5C54" w:rsidP="00FD0124">
      <w:pPr>
        <w:pStyle w:val="Pamattekstaatkpe2"/>
        <w:ind w:left="218" w:right="-1"/>
        <w:jc w:val="right"/>
      </w:pPr>
      <w:r w:rsidRPr="002C7D2F">
        <w:t>(Sēdes vadītāja,</w:t>
      </w:r>
    </w:p>
    <w:p w14:paraId="2F6D3D67" w14:textId="074BCC7D" w:rsidR="00D7227C" w:rsidRPr="002E3DEB" w:rsidRDefault="003F5C54" w:rsidP="00FD0124">
      <w:pPr>
        <w:pStyle w:val="Pamattekstaatkpe2"/>
        <w:ind w:left="218" w:right="-1"/>
        <w:jc w:val="right"/>
        <w:rPr>
          <w:i/>
          <w:iCs/>
        </w:rPr>
      </w:pPr>
      <w:r w:rsidRPr="002C7D2F">
        <w:t>domes priekšsēdētāja E.</w:t>
      </w:r>
      <w:r w:rsidR="00D448E7">
        <w:t xml:space="preserve"> </w:t>
      </w:r>
      <w:proofErr w:type="spellStart"/>
      <w:r w:rsidRPr="002C7D2F">
        <w:t>Helmaņa</w:t>
      </w:r>
      <w:proofErr w:type="spellEnd"/>
      <w:r w:rsidRPr="002C7D2F">
        <w:t xml:space="preserve"> paraksts)</w:t>
      </w:r>
      <w:bookmarkEnd w:id="1"/>
    </w:p>
    <w:sectPr w:rsidR="00D7227C" w:rsidRPr="002E3DEB" w:rsidSect="001C031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657EFA"/>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2" w15:restartNumberingAfterBreak="0">
    <w:nsid w:val="0C6A730C"/>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3" w15:restartNumberingAfterBreak="0">
    <w:nsid w:val="12085F7F"/>
    <w:multiLevelType w:val="multilevel"/>
    <w:tmpl w:val="EE0829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14AC3438"/>
    <w:multiLevelType w:val="multilevel"/>
    <w:tmpl w:val="0E38DF96"/>
    <w:lvl w:ilvl="0">
      <w:start w:val="74"/>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5" w15:restartNumberingAfterBreak="0">
    <w:nsid w:val="17EF68FE"/>
    <w:multiLevelType w:val="multilevel"/>
    <w:tmpl w:val="3AC61A90"/>
    <w:lvl w:ilvl="0">
      <w:start w:val="83"/>
      <w:numFmt w:val="decimal"/>
      <w:lvlText w:val="%1."/>
      <w:lvlJc w:val="left"/>
      <w:pPr>
        <w:ind w:left="480" w:hanging="480"/>
      </w:pPr>
      <w:rPr>
        <w:rFonts w:hint="default"/>
        <w:b w:val="0"/>
      </w:rPr>
    </w:lvl>
    <w:lvl w:ilvl="1">
      <w:start w:val="1"/>
      <w:numFmt w:val="decimal"/>
      <w:lvlText w:val="%1.%2."/>
      <w:lvlJc w:val="left"/>
      <w:pPr>
        <w:ind w:left="915" w:hanging="480"/>
      </w:pPr>
      <w:rPr>
        <w:rFonts w:hint="default"/>
        <w:b w:val="0"/>
      </w:rPr>
    </w:lvl>
    <w:lvl w:ilvl="2">
      <w:start w:val="1"/>
      <w:numFmt w:val="decimal"/>
      <w:lvlText w:val="%1.%2.%3."/>
      <w:lvlJc w:val="left"/>
      <w:pPr>
        <w:ind w:left="1590" w:hanging="720"/>
      </w:pPr>
      <w:rPr>
        <w:rFonts w:hint="default"/>
        <w:b w:val="0"/>
      </w:rPr>
    </w:lvl>
    <w:lvl w:ilvl="3">
      <w:start w:val="1"/>
      <w:numFmt w:val="decimal"/>
      <w:lvlText w:val="%1.%2.%3.%4."/>
      <w:lvlJc w:val="left"/>
      <w:pPr>
        <w:ind w:left="2025" w:hanging="720"/>
      </w:pPr>
      <w:rPr>
        <w:rFonts w:hint="default"/>
        <w:b w:val="0"/>
      </w:rPr>
    </w:lvl>
    <w:lvl w:ilvl="4">
      <w:start w:val="1"/>
      <w:numFmt w:val="decimal"/>
      <w:lvlText w:val="%1.%2.%3.%4.%5."/>
      <w:lvlJc w:val="left"/>
      <w:pPr>
        <w:ind w:left="2820" w:hanging="1080"/>
      </w:pPr>
      <w:rPr>
        <w:rFonts w:hint="default"/>
        <w:b w:val="0"/>
      </w:rPr>
    </w:lvl>
    <w:lvl w:ilvl="5">
      <w:start w:val="1"/>
      <w:numFmt w:val="decimal"/>
      <w:lvlText w:val="%1.%2.%3.%4.%5.%6."/>
      <w:lvlJc w:val="left"/>
      <w:pPr>
        <w:ind w:left="3255" w:hanging="1080"/>
      </w:pPr>
      <w:rPr>
        <w:rFonts w:hint="default"/>
        <w:b w:val="0"/>
      </w:rPr>
    </w:lvl>
    <w:lvl w:ilvl="6">
      <w:start w:val="1"/>
      <w:numFmt w:val="decimal"/>
      <w:lvlText w:val="%1.%2.%3.%4.%5.%6.%7."/>
      <w:lvlJc w:val="left"/>
      <w:pPr>
        <w:ind w:left="4050" w:hanging="1440"/>
      </w:pPr>
      <w:rPr>
        <w:rFonts w:hint="default"/>
        <w:b w:val="0"/>
      </w:rPr>
    </w:lvl>
    <w:lvl w:ilvl="7">
      <w:start w:val="1"/>
      <w:numFmt w:val="decimal"/>
      <w:lvlText w:val="%1.%2.%3.%4.%5.%6.%7.%8."/>
      <w:lvlJc w:val="left"/>
      <w:pPr>
        <w:ind w:left="4485" w:hanging="1440"/>
      </w:pPr>
      <w:rPr>
        <w:rFonts w:hint="default"/>
        <w:b w:val="0"/>
      </w:rPr>
    </w:lvl>
    <w:lvl w:ilvl="8">
      <w:start w:val="1"/>
      <w:numFmt w:val="decimal"/>
      <w:lvlText w:val="%1.%2.%3.%4.%5.%6.%7.%8.%9."/>
      <w:lvlJc w:val="left"/>
      <w:pPr>
        <w:ind w:left="5280" w:hanging="1800"/>
      </w:pPr>
      <w:rPr>
        <w:rFonts w:hint="default"/>
        <w:b w:val="0"/>
      </w:rPr>
    </w:lvl>
  </w:abstractNum>
  <w:abstractNum w:abstractNumId="6" w15:restartNumberingAfterBreak="0">
    <w:nsid w:val="1DCB29F2"/>
    <w:multiLevelType w:val="multilevel"/>
    <w:tmpl w:val="DF5EA258"/>
    <w:lvl w:ilvl="0">
      <w:start w:val="6"/>
      <w:numFmt w:val="decimal"/>
      <w:lvlText w:val="%1."/>
      <w:lvlJc w:val="left"/>
      <w:pPr>
        <w:ind w:left="360" w:hanging="360"/>
      </w:pPr>
      <w:rPr>
        <w:rFonts w:hint="default"/>
        <w:b w:val="0"/>
      </w:rPr>
    </w:lvl>
    <w:lvl w:ilvl="1">
      <w:start w:val="1"/>
      <w:numFmt w:val="decimal"/>
      <w:lvlText w:val="%1.%2."/>
      <w:lvlJc w:val="left"/>
      <w:pPr>
        <w:ind w:left="1275" w:hanging="360"/>
      </w:pPr>
      <w:rPr>
        <w:rFonts w:hint="default"/>
        <w:b w:val="0"/>
      </w:rPr>
    </w:lvl>
    <w:lvl w:ilvl="2">
      <w:start w:val="1"/>
      <w:numFmt w:val="decimal"/>
      <w:lvlText w:val="%1.%2.%3."/>
      <w:lvlJc w:val="left"/>
      <w:pPr>
        <w:ind w:left="2550" w:hanging="720"/>
      </w:pPr>
      <w:rPr>
        <w:rFonts w:hint="default"/>
        <w:b w:val="0"/>
      </w:rPr>
    </w:lvl>
    <w:lvl w:ilvl="3">
      <w:start w:val="1"/>
      <w:numFmt w:val="decimal"/>
      <w:lvlText w:val="%1.%2.%3.%4."/>
      <w:lvlJc w:val="left"/>
      <w:pPr>
        <w:ind w:left="3465" w:hanging="720"/>
      </w:pPr>
      <w:rPr>
        <w:rFonts w:hint="default"/>
        <w:b w:val="0"/>
      </w:rPr>
    </w:lvl>
    <w:lvl w:ilvl="4">
      <w:start w:val="1"/>
      <w:numFmt w:val="decimal"/>
      <w:lvlText w:val="%1.%2.%3.%4.%5."/>
      <w:lvlJc w:val="left"/>
      <w:pPr>
        <w:ind w:left="4740" w:hanging="1080"/>
      </w:pPr>
      <w:rPr>
        <w:rFonts w:hint="default"/>
        <w:b w:val="0"/>
      </w:rPr>
    </w:lvl>
    <w:lvl w:ilvl="5">
      <w:start w:val="1"/>
      <w:numFmt w:val="decimal"/>
      <w:lvlText w:val="%1.%2.%3.%4.%5.%6."/>
      <w:lvlJc w:val="left"/>
      <w:pPr>
        <w:ind w:left="5655" w:hanging="1080"/>
      </w:pPr>
      <w:rPr>
        <w:rFonts w:hint="default"/>
        <w:b w:val="0"/>
      </w:rPr>
    </w:lvl>
    <w:lvl w:ilvl="6">
      <w:start w:val="1"/>
      <w:numFmt w:val="decimal"/>
      <w:lvlText w:val="%1.%2.%3.%4.%5.%6.%7."/>
      <w:lvlJc w:val="left"/>
      <w:pPr>
        <w:ind w:left="6930" w:hanging="1440"/>
      </w:pPr>
      <w:rPr>
        <w:rFonts w:hint="default"/>
        <w:b w:val="0"/>
      </w:rPr>
    </w:lvl>
    <w:lvl w:ilvl="7">
      <w:start w:val="1"/>
      <w:numFmt w:val="decimal"/>
      <w:lvlText w:val="%1.%2.%3.%4.%5.%6.%7.%8."/>
      <w:lvlJc w:val="left"/>
      <w:pPr>
        <w:ind w:left="7845" w:hanging="1440"/>
      </w:pPr>
      <w:rPr>
        <w:rFonts w:hint="default"/>
        <w:b w:val="0"/>
      </w:rPr>
    </w:lvl>
    <w:lvl w:ilvl="8">
      <w:start w:val="1"/>
      <w:numFmt w:val="decimal"/>
      <w:lvlText w:val="%1.%2.%3.%4.%5.%6.%7.%8.%9."/>
      <w:lvlJc w:val="left"/>
      <w:pPr>
        <w:ind w:left="9120" w:hanging="1800"/>
      </w:pPr>
      <w:rPr>
        <w:rFonts w:hint="default"/>
        <w:b w:val="0"/>
      </w:rPr>
    </w:lvl>
  </w:abstractNum>
  <w:abstractNum w:abstractNumId="7" w15:restartNumberingAfterBreak="0">
    <w:nsid w:val="1EA54AFF"/>
    <w:multiLevelType w:val="multilevel"/>
    <w:tmpl w:val="C56A1A5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8" w15:restartNumberingAfterBreak="0">
    <w:nsid w:val="1EC6400F"/>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9" w15:restartNumberingAfterBreak="0">
    <w:nsid w:val="24255383"/>
    <w:multiLevelType w:val="hybridMultilevel"/>
    <w:tmpl w:val="009E22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4A206E0"/>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1" w15:restartNumberingAfterBreak="0">
    <w:nsid w:val="25170DE4"/>
    <w:multiLevelType w:val="multilevel"/>
    <w:tmpl w:val="4498FAEC"/>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2" w15:restartNumberingAfterBreak="0">
    <w:nsid w:val="29527C7C"/>
    <w:multiLevelType w:val="multilevel"/>
    <w:tmpl w:val="F9D026A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478A45EF"/>
    <w:multiLevelType w:val="multilevel"/>
    <w:tmpl w:val="2D5C9A32"/>
    <w:lvl w:ilvl="0">
      <w:start w:val="1"/>
      <w:numFmt w:val="decimal"/>
      <w:lvlText w:val="%1"/>
      <w:lvlJc w:val="left"/>
      <w:pPr>
        <w:ind w:left="420" w:hanging="420"/>
      </w:pPr>
      <w:rPr>
        <w:rFonts w:hint="default"/>
      </w:rPr>
    </w:lvl>
    <w:lvl w:ilvl="1">
      <w:start w:val="9"/>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48187A42"/>
    <w:multiLevelType w:val="multilevel"/>
    <w:tmpl w:val="16E49F74"/>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545506A1"/>
    <w:multiLevelType w:val="multilevel"/>
    <w:tmpl w:val="142EA546"/>
    <w:lvl w:ilvl="0">
      <w:start w:val="83"/>
      <w:numFmt w:val="decimal"/>
      <w:lvlText w:val="%1."/>
      <w:lvlJc w:val="left"/>
      <w:pPr>
        <w:ind w:left="435" w:hanging="435"/>
      </w:pPr>
      <w:rPr>
        <w:b w:val="0"/>
      </w:rPr>
    </w:lvl>
    <w:lvl w:ilvl="1">
      <w:start w:val="1"/>
      <w:numFmt w:val="decimal"/>
      <w:lvlText w:val="%1.%2."/>
      <w:lvlJc w:val="left"/>
      <w:pPr>
        <w:ind w:left="435" w:hanging="435"/>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6" w15:restartNumberingAfterBreak="0">
    <w:nsid w:val="576B6B6C"/>
    <w:multiLevelType w:val="multilevel"/>
    <w:tmpl w:val="B6F09E52"/>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7" w15:restartNumberingAfterBreak="0">
    <w:nsid w:val="5880723B"/>
    <w:multiLevelType w:val="multilevel"/>
    <w:tmpl w:val="362A5482"/>
    <w:lvl w:ilvl="0">
      <w:start w:val="1"/>
      <w:numFmt w:val="decimal"/>
      <w:lvlText w:val="%1."/>
      <w:lvlJc w:val="left"/>
      <w:pPr>
        <w:ind w:left="360" w:hanging="360"/>
      </w:pPr>
      <w:rPr>
        <w:rFonts w:hint="default"/>
      </w:rPr>
    </w:lvl>
    <w:lvl w:ilvl="1">
      <w:start w:val="9"/>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67794EA6"/>
    <w:multiLevelType w:val="hybridMultilevel"/>
    <w:tmpl w:val="741CD5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8E61710"/>
    <w:multiLevelType w:val="multilevel"/>
    <w:tmpl w:val="899A3DAE"/>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080"/>
        </w:tabs>
        <w:ind w:left="1080" w:hanging="360"/>
      </w:pPr>
    </w:lvl>
    <w:lvl w:ilvl="2">
      <w:start w:val="1"/>
      <w:numFmt w:val="decimal"/>
      <w:isLgl/>
      <w:lvlText w:val="%1.%2.%3."/>
      <w:lvlJc w:val="left"/>
      <w:pPr>
        <w:tabs>
          <w:tab w:val="num" w:pos="1800"/>
        </w:tabs>
        <w:ind w:left="1800" w:hanging="720"/>
      </w:pPr>
      <w:rPr>
        <w:rFonts w:hint="default"/>
        <w:i w:val="0"/>
      </w:rPr>
    </w:lvl>
    <w:lvl w:ilvl="3">
      <w:start w:val="1"/>
      <w:numFmt w:val="decimal"/>
      <w:isLgl/>
      <w:lvlText w:val="%1.%2.%3.%4."/>
      <w:lvlJc w:val="left"/>
      <w:pPr>
        <w:tabs>
          <w:tab w:val="num" w:pos="2160"/>
        </w:tabs>
        <w:ind w:left="2160" w:hanging="720"/>
      </w:pPr>
      <w:rPr>
        <w:rFonts w:hint="default"/>
        <w:i w:val="0"/>
      </w:rPr>
    </w:lvl>
    <w:lvl w:ilvl="4">
      <w:start w:val="1"/>
      <w:numFmt w:val="decimal"/>
      <w:isLgl/>
      <w:lvlText w:val="%1.%2.%3.%4.%5."/>
      <w:lvlJc w:val="left"/>
      <w:pPr>
        <w:tabs>
          <w:tab w:val="num" w:pos="2880"/>
        </w:tabs>
        <w:ind w:left="2880" w:hanging="1080"/>
      </w:pPr>
      <w:rPr>
        <w:rFonts w:hint="default"/>
        <w:i w:val="0"/>
      </w:rPr>
    </w:lvl>
    <w:lvl w:ilvl="5">
      <w:start w:val="1"/>
      <w:numFmt w:val="decimal"/>
      <w:isLgl/>
      <w:lvlText w:val="%1.%2.%3.%4.%5.%6."/>
      <w:lvlJc w:val="left"/>
      <w:pPr>
        <w:tabs>
          <w:tab w:val="num" w:pos="3240"/>
        </w:tabs>
        <w:ind w:left="3240" w:hanging="1080"/>
      </w:pPr>
      <w:rPr>
        <w:rFonts w:hint="default"/>
        <w:i w:val="0"/>
      </w:rPr>
    </w:lvl>
    <w:lvl w:ilvl="6">
      <w:start w:val="1"/>
      <w:numFmt w:val="decimal"/>
      <w:isLgl/>
      <w:lvlText w:val="%1.%2.%3.%4.%5.%6.%7."/>
      <w:lvlJc w:val="left"/>
      <w:pPr>
        <w:tabs>
          <w:tab w:val="num" w:pos="3960"/>
        </w:tabs>
        <w:ind w:left="3960" w:hanging="1440"/>
      </w:pPr>
      <w:rPr>
        <w:rFonts w:hint="default"/>
        <w:i w:val="0"/>
      </w:rPr>
    </w:lvl>
    <w:lvl w:ilvl="7">
      <w:start w:val="1"/>
      <w:numFmt w:val="decimal"/>
      <w:isLgl/>
      <w:lvlText w:val="%1.%2.%3.%4.%5.%6.%7.%8."/>
      <w:lvlJc w:val="left"/>
      <w:pPr>
        <w:tabs>
          <w:tab w:val="num" w:pos="4320"/>
        </w:tabs>
        <w:ind w:left="4320" w:hanging="1440"/>
      </w:pPr>
      <w:rPr>
        <w:rFonts w:hint="default"/>
        <w:i w:val="0"/>
      </w:rPr>
    </w:lvl>
    <w:lvl w:ilvl="8">
      <w:start w:val="1"/>
      <w:numFmt w:val="decimal"/>
      <w:isLgl/>
      <w:lvlText w:val="%1.%2.%3.%4.%5.%6.%7.%8.%9."/>
      <w:lvlJc w:val="left"/>
      <w:pPr>
        <w:tabs>
          <w:tab w:val="num" w:pos="5040"/>
        </w:tabs>
        <w:ind w:left="5040" w:hanging="1800"/>
      </w:pPr>
      <w:rPr>
        <w:rFonts w:hint="default"/>
        <w:i w:val="0"/>
      </w:rPr>
    </w:lvl>
  </w:abstractNum>
  <w:abstractNum w:abstractNumId="20" w15:restartNumberingAfterBreak="0">
    <w:nsid w:val="70E71253"/>
    <w:multiLevelType w:val="multilevel"/>
    <w:tmpl w:val="60CE56E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1" w15:restartNumberingAfterBreak="0">
    <w:nsid w:val="71940042"/>
    <w:multiLevelType w:val="multilevel"/>
    <w:tmpl w:val="4A52B120"/>
    <w:lvl w:ilvl="0">
      <w:start w:val="1"/>
      <w:numFmt w:val="decimal"/>
      <w:lvlText w:val="%1."/>
      <w:lvlJc w:val="left"/>
      <w:pPr>
        <w:ind w:left="720" w:hanging="360"/>
      </w:pPr>
      <w:rPr>
        <w:rFonts w:hint="default"/>
        <w:b w:val="0"/>
        <w:color w:val="auto"/>
      </w:rPr>
    </w:lvl>
    <w:lvl w:ilvl="1">
      <w:start w:val="1"/>
      <w:numFmt w:val="decimal"/>
      <w:isLgl/>
      <w:lvlText w:val="%1.%2."/>
      <w:lvlJc w:val="left"/>
      <w:pPr>
        <w:ind w:left="1555"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3096986"/>
    <w:multiLevelType w:val="hybridMultilevel"/>
    <w:tmpl w:val="02FCFA78"/>
    <w:lvl w:ilvl="0" w:tplc="0426000F">
      <w:start w:val="7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A9F72CD"/>
    <w:multiLevelType w:val="multilevel"/>
    <w:tmpl w:val="17C442C4"/>
    <w:lvl w:ilvl="0">
      <w:start w:val="2"/>
      <w:numFmt w:val="decimal"/>
      <w:lvlText w:val="%1."/>
      <w:lvlJc w:val="left"/>
      <w:pPr>
        <w:ind w:left="360" w:hanging="360"/>
      </w:pPr>
      <w:rPr>
        <w:rFonts w:hint="default"/>
        <w:strike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AB544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19"/>
  </w:num>
  <w:num w:numId="3">
    <w:abstractNumId w:val="24"/>
  </w:num>
  <w:num w:numId="4">
    <w:abstractNumId w:val="9"/>
  </w:num>
  <w:num w:numId="5">
    <w:abstractNumId w:val="16"/>
  </w:num>
  <w:num w:numId="6">
    <w:abstractNumId w:val="21"/>
  </w:num>
  <w:num w:numId="7">
    <w:abstractNumId w:val="22"/>
  </w:num>
  <w:num w:numId="8">
    <w:abstractNumId w:val="4"/>
  </w:num>
  <w:num w:numId="9">
    <w:abstractNumId w:val="13"/>
  </w:num>
  <w:num w:numId="10">
    <w:abstractNumId w:val="18"/>
  </w:num>
  <w:num w:numId="11">
    <w:abstractNumId w:val="12"/>
  </w:num>
  <w:num w:numId="12">
    <w:abstractNumId w:val="20"/>
  </w:num>
  <w:num w:numId="13">
    <w:abstractNumId w:val="8"/>
  </w:num>
  <w:num w:numId="14">
    <w:abstractNumId w:val="2"/>
  </w:num>
  <w:num w:numId="15">
    <w:abstractNumId w:val="1"/>
  </w:num>
  <w:num w:numId="16">
    <w:abstractNumId w:val="10"/>
  </w:num>
  <w:num w:numId="17">
    <w:abstractNumId w:val="7"/>
  </w:num>
  <w:num w:numId="18">
    <w:abstractNumId w:val="17"/>
  </w:num>
  <w:num w:numId="19">
    <w:abstractNumId w:val="15"/>
    <w:lvlOverride w:ilvl="0">
      <w:startOverride w:val="8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1"/>
  </w:num>
  <w:num w:numId="22">
    <w:abstractNumId w:val="6"/>
  </w:num>
  <w:num w:numId="23">
    <w:abstractNumId w:val="23"/>
  </w:num>
  <w:num w:numId="24">
    <w:abstractNumId w:val="14"/>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27C"/>
    <w:rsid w:val="00027DF0"/>
    <w:rsid w:val="0005449D"/>
    <w:rsid w:val="000561F0"/>
    <w:rsid w:val="00061C56"/>
    <w:rsid w:val="000D1830"/>
    <w:rsid w:val="000D5F83"/>
    <w:rsid w:val="000E20A4"/>
    <w:rsid w:val="0012361F"/>
    <w:rsid w:val="00126472"/>
    <w:rsid w:val="00130073"/>
    <w:rsid w:val="001371DD"/>
    <w:rsid w:val="00142B92"/>
    <w:rsid w:val="001511B6"/>
    <w:rsid w:val="00164660"/>
    <w:rsid w:val="00165D04"/>
    <w:rsid w:val="00171C01"/>
    <w:rsid w:val="00195E8D"/>
    <w:rsid w:val="001B4E4E"/>
    <w:rsid w:val="001C0318"/>
    <w:rsid w:val="001D067D"/>
    <w:rsid w:val="001D3ACE"/>
    <w:rsid w:val="001F4783"/>
    <w:rsid w:val="002263B4"/>
    <w:rsid w:val="00227814"/>
    <w:rsid w:val="00231B72"/>
    <w:rsid w:val="0024769C"/>
    <w:rsid w:val="002512EF"/>
    <w:rsid w:val="00286AC2"/>
    <w:rsid w:val="00291E2B"/>
    <w:rsid w:val="002C1F04"/>
    <w:rsid w:val="002C2005"/>
    <w:rsid w:val="002D421F"/>
    <w:rsid w:val="002E3DEB"/>
    <w:rsid w:val="002F3973"/>
    <w:rsid w:val="002F422E"/>
    <w:rsid w:val="002F47DE"/>
    <w:rsid w:val="00303584"/>
    <w:rsid w:val="003047FE"/>
    <w:rsid w:val="003243EC"/>
    <w:rsid w:val="003500BD"/>
    <w:rsid w:val="00377E9F"/>
    <w:rsid w:val="00394383"/>
    <w:rsid w:val="003C01F8"/>
    <w:rsid w:val="003F5C54"/>
    <w:rsid w:val="00402941"/>
    <w:rsid w:val="00403CE3"/>
    <w:rsid w:val="00414223"/>
    <w:rsid w:val="00431DC3"/>
    <w:rsid w:val="0047391C"/>
    <w:rsid w:val="00477AAD"/>
    <w:rsid w:val="004A0952"/>
    <w:rsid w:val="004A4ABF"/>
    <w:rsid w:val="004A5048"/>
    <w:rsid w:val="004B49D8"/>
    <w:rsid w:val="004B4B4E"/>
    <w:rsid w:val="004B79FA"/>
    <w:rsid w:val="004D6F6F"/>
    <w:rsid w:val="004F6251"/>
    <w:rsid w:val="004F6438"/>
    <w:rsid w:val="00542587"/>
    <w:rsid w:val="00566142"/>
    <w:rsid w:val="0057285C"/>
    <w:rsid w:val="00593838"/>
    <w:rsid w:val="0059455B"/>
    <w:rsid w:val="005A5D1C"/>
    <w:rsid w:val="005B3088"/>
    <w:rsid w:val="005C3AB0"/>
    <w:rsid w:val="005D2548"/>
    <w:rsid w:val="005D2791"/>
    <w:rsid w:val="005E09BC"/>
    <w:rsid w:val="00612067"/>
    <w:rsid w:val="0062655B"/>
    <w:rsid w:val="00636421"/>
    <w:rsid w:val="00643786"/>
    <w:rsid w:val="00644975"/>
    <w:rsid w:val="00647D39"/>
    <w:rsid w:val="00656254"/>
    <w:rsid w:val="00661442"/>
    <w:rsid w:val="00662340"/>
    <w:rsid w:val="00675E41"/>
    <w:rsid w:val="0068091A"/>
    <w:rsid w:val="0068246B"/>
    <w:rsid w:val="006B6B62"/>
    <w:rsid w:val="006C1F61"/>
    <w:rsid w:val="006C53C4"/>
    <w:rsid w:val="006C562D"/>
    <w:rsid w:val="006D17C6"/>
    <w:rsid w:val="006D4DAB"/>
    <w:rsid w:val="006D73E0"/>
    <w:rsid w:val="006F1618"/>
    <w:rsid w:val="007029EA"/>
    <w:rsid w:val="0076123C"/>
    <w:rsid w:val="00764997"/>
    <w:rsid w:val="00774A57"/>
    <w:rsid w:val="00786B48"/>
    <w:rsid w:val="007919E2"/>
    <w:rsid w:val="00796304"/>
    <w:rsid w:val="007A31E4"/>
    <w:rsid w:val="007A747D"/>
    <w:rsid w:val="007B77F1"/>
    <w:rsid w:val="007C10F0"/>
    <w:rsid w:val="007C1FF8"/>
    <w:rsid w:val="007D0597"/>
    <w:rsid w:val="0081014F"/>
    <w:rsid w:val="008217B9"/>
    <w:rsid w:val="00823873"/>
    <w:rsid w:val="00823F31"/>
    <w:rsid w:val="00826B09"/>
    <w:rsid w:val="00841952"/>
    <w:rsid w:val="00842BCE"/>
    <w:rsid w:val="00863D10"/>
    <w:rsid w:val="00874080"/>
    <w:rsid w:val="008767C1"/>
    <w:rsid w:val="0087759F"/>
    <w:rsid w:val="008A14E0"/>
    <w:rsid w:val="008D5EB1"/>
    <w:rsid w:val="008D6F5E"/>
    <w:rsid w:val="008F611B"/>
    <w:rsid w:val="0092560A"/>
    <w:rsid w:val="009626B2"/>
    <w:rsid w:val="00964D31"/>
    <w:rsid w:val="00972E3E"/>
    <w:rsid w:val="00977925"/>
    <w:rsid w:val="00986CD5"/>
    <w:rsid w:val="0099173E"/>
    <w:rsid w:val="009B353D"/>
    <w:rsid w:val="009D3CDA"/>
    <w:rsid w:val="00A15939"/>
    <w:rsid w:val="00A15F75"/>
    <w:rsid w:val="00A41DC0"/>
    <w:rsid w:val="00A46583"/>
    <w:rsid w:val="00A60597"/>
    <w:rsid w:val="00A65C6B"/>
    <w:rsid w:val="00A70FC2"/>
    <w:rsid w:val="00A91D21"/>
    <w:rsid w:val="00AC3A8B"/>
    <w:rsid w:val="00AD1066"/>
    <w:rsid w:val="00AD4FC5"/>
    <w:rsid w:val="00AD5222"/>
    <w:rsid w:val="00AD5B69"/>
    <w:rsid w:val="00AE391B"/>
    <w:rsid w:val="00AE57E1"/>
    <w:rsid w:val="00AF4579"/>
    <w:rsid w:val="00AF5BC5"/>
    <w:rsid w:val="00B01EAD"/>
    <w:rsid w:val="00B37D7F"/>
    <w:rsid w:val="00B51C9D"/>
    <w:rsid w:val="00B6715D"/>
    <w:rsid w:val="00BB40DA"/>
    <w:rsid w:val="00BD09AA"/>
    <w:rsid w:val="00BD377E"/>
    <w:rsid w:val="00BF5B34"/>
    <w:rsid w:val="00C033D5"/>
    <w:rsid w:val="00C0438C"/>
    <w:rsid w:val="00C14AB2"/>
    <w:rsid w:val="00C2285F"/>
    <w:rsid w:val="00C25AF5"/>
    <w:rsid w:val="00C33A82"/>
    <w:rsid w:val="00C4085A"/>
    <w:rsid w:val="00C536A1"/>
    <w:rsid w:val="00C6245C"/>
    <w:rsid w:val="00C80536"/>
    <w:rsid w:val="00CB3B94"/>
    <w:rsid w:val="00D069C3"/>
    <w:rsid w:val="00D24B73"/>
    <w:rsid w:val="00D2778C"/>
    <w:rsid w:val="00D3471E"/>
    <w:rsid w:val="00D35DC0"/>
    <w:rsid w:val="00D448E7"/>
    <w:rsid w:val="00D7227C"/>
    <w:rsid w:val="00DE2D33"/>
    <w:rsid w:val="00DE7730"/>
    <w:rsid w:val="00E453CA"/>
    <w:rsid w:val="00E52717"/>
    <w:rsid w:val="00E53064"/>
    <w:rsid w:val="00E71F74"/>
    <w:rsid w:val="00E9347A"/>
    <w:rsid w:val="00E95B4D"/>
    <w:rsid w:val="00EA5333"/>
    <w:rsid w:val="00EB3937"/>
    <w:rsid w:val="00F12619"/>
    <w:rsid w:val="00F2006C"/>
    <w:rsid w:val="00F239AE"/>
    <w:rsid w:val="00F26D69"/>
    <w:rsid w:val="00F33AF0"/>
    <w:rsid w:val="00F34F88"/>
    <w:rsid w:val="00F5385D"/>
    <w:rsid w:val="00F60038"/>
    <w:rsid w:val="00F84A4A"/>
    <w:rsid w:val="00FB41B2"/>
    <w:rsid w:val="00FC097F"/>
    <w:rsid w:val="00FD0124"/>
    <w:rsid w:val="00FD01E3"/>
    <w:rsid w:val="00FD6FA5"/>
    <w:rsid w:val="00FE20A0"/>
    <w:rsid w:val="00FE423E"/>
    <w:rsid w:val="00FF6A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5743E"/>
  <w15:docId w15:val="{F7B705CD-E0F4-4AB8-8226-4C282A38B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7227C"/>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D7227C"/>
    <w:pPr>
      <w:keepNext/>
      <w:ind w:left="-142"/>
      <w:jc w:val="center"/>
      <w:outlineLvl w:val="0"/>
    </w:pPr>
    <w:rPr>
      <w:b/>
      <w:szCs w:val="20"/>
      <w:u w:val="single"/>
    </w:rPr>
  </w:style>
  <w:style w:type="paragraph" w:styleId="Virsraksts2">
    <w:name w:val="heading 2"/>
    <w:basedOn w:val="Parasts"/>
    <w:next w:val="Parasts"/>
    <w:link w:val="Virsraksts2Rakstz"/>
    <w:qFormat/>
    <w:rsid w:val="00D7227C"/>
    <w:pPr>
      <w:keepNext/>
      <w:jc w:val="center"/>
      <w:outlineLvl w:val="1"/>
    </w:pPr>
    <w:rPr>
      <w:b/>
      <w:bCs/>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D7227C"/>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D7227C"/>
    <w:rPr>
      <w:rFonts w:ascii="Times New Roman" w:eastAsia="Times New Roman" w:hAnsi="Times New Roman" w:cs="Times New Roman"/>
      <w:b/>
      <w:bCs/>
      <w:sz w:val="24"/>
      <w:szCs w:val="20"/>
    </w:rPr>
  </w:style>
  <w:style w:type="paragraph" w:styleId="Pamattekstaatkpe2">
    <w:name w:val="Body Text Indent 2"/>
    <w:basedOn w:val="Parasts"/>
    <w:link w:val="Pamattekstaatkpe2Rakstz"/>
    <w:uiPriority w:val="99"/>
    <w:rsid w:val="00D7227C"/>
    <w:pPr>
      <w:ind w:left="-142"/>
      <w:jc w:val="both"/>
    </w:pPr>
    <w:rPr>
      <w:szCs w:val="20"/>
    </w:rPr>
  </w:style>
  <w:style w:type="character" w:customStyle="1" w:styleId="Pamattekstaatkpe2Rakstz">
    <w:name w:val="Pamatteksta atkāpe 2 Rakstz."/>
    <w:basedOn w:val="Noklusjumarindkopasfonts"/>
    <w:link w:val="Pamattekstaatkpe2"/>
    <w:uiPriority w:val="99"/>
    <w:rsid w:val="00D7227C"/>
    <w:rPr>
      <w:rFonts w:ascii="Times New Roman" w:eastAsia="Times New Roman" w:hAnsi="Times New Roman" w:cs="Times New Roman"/>
      <w:sz w:val="24"/>
      <w:szCs w:val="20"/>
    </w:rPr>
  </w:style>
  <w:style w:type="paragraph" w:customStyle="1" w:styleId="naisf">
    <w:name w:val="naisf"/>
    <w:basedOn w:val="Parasts"/>
    <w:uiPriority w:val="99"/>
    <w:rsid w:val="00D7227C"/>
    <w:pPr>
      <w:spacing w:before="75" w:after="75"/>
      <w:ind w:firstLine="375"/>
      <w:jc w:val="both"/>
    </w:pPr>
    <w:rPr>
      <w:lang w:eastAsia="lv-LV"/>
    </w:rPr>
  </w:style>
  <w:style w:type="character" w:styleId="Hipersaite">
    <w:name w:val="Hyperlink"/>
    <w:uiPriority w:val="99"/>
    <w:rsid w:val="00B6715D"/>
    <w:rPr>
      <w:color w:val="0000FF"/>
      <w:u w:val="single"/>
    </w:rPr>
  </w:style>
  <w:style w:type="paragraph" w:styleId="Sarakstarindkopa">
    <w:name w:val="List Paragraph"/>
    <w:basedOn w:val="Parasts"/>
    <w:uiPriority w:val="34"/>
    <w:qFormat/>
    <w:rsid w:val="009D3CDA"/>
    <w:pPr>
      <w:ind w:left="720"/>
      <w:contextualSpacing/>
    </w:pPr>
    <w:rPr>
      <w:lang w:eastAsia="lv-LV"/>
    </w:rPr>
  </w:style>
  <w:style w:type="paragraph" w:customStyle="1" w:styleId="naisnod">
    <w:name w:val="naisnod"/>
    <w:basedOn w:val="Parasts"/>
    <w:rsid w:val="00644975"/>
    <w:pPr>
      <w:spacing w:before="150" w:after="150"/>
      <w:jc w:val="center"/>
    </w:pPr>
    <w:rPr>
      <w:b/>
      <w:bCs/>
      <w:lang w:eastAsia="lv-LV"/>
    </w:rPr>
  </w:style>
  <w:style w:type="character" w:customStyle="1" w:styleId="Neatrisintapieminana1">
    <w:name w:val="Neatrisināta pieminēšana1"/>
    <w:basedOn w:val="Noklusjumarindkopasfonts"/>
    <w:uiPriority w:val="99"/>
    <w:semiHidden/>
    <w:unhideWhenUsed/>
    <w:rsid w:val="002F422E"/>
    <w:rPr>
      <w:color w:val="605E5C"/>
      <w:shd w:val="clear" w:color="auto" w:fill="E1DFDD"/>
    </w:rPr>
  </w:style>
  <w:style w:type="character" w:styleId="Izmantotahipersaite">
    <w:name w:val="FollowedHyperlink"/>
    <w:basedOn w:val="Noklusjumarindkopasfonts"/>
    <w:uiPriority w:val="99"/>
    <w:semiHidden/>
    <w:unhideWhenUsed/>
    <w:rsid w:val="001C0318"/>
    <w:rPr>
      <w:color w:val="954F72" w:themeColor="followedHyperlink"/>
      <w:u w:val="single"/>
    </w:rPr>
  </w:style>
  <w:style w:type="paragraph" w:styleId="Balonteksts">
    <w:name w:val="Balloon Text"/>
    <w:basedOn w:val="Parasts"/>
    <w:link w:val="BalontekstsRakstz"/>
    <w:uiPriority w:val="99"/>
    <w:semiHidden/>
    <w:unhideWhenUsed/>
    <w:rsid w:val="002C20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C2005"/>
    <w:rPr>
      <w:rFonts w:ascii="Tahoma" w:eastAsia="Times New Roman" w:hAnsi="Tahoma" w:cs="Tahoma"/>
      <w:sz w:val="16"/>
      <w:szCs w:val="16"/>
    </w:rPr>
  </w:style>
  <w:style w:type="character" w:styleId="Komentraatsauce">
    <w:name w:val="annotation reference"/>
    <w:basedOn w:val="Noklusjumarindkopasfonts"/>
    <w:uiPriority w:val="99"/>
    <w:semiHidden/>
    <w:unhideWhenUsed/>
    <w:rsid w:val="00566142"/>
    <w:rPr>
      <w:sz w:val="16"/>
      <w:szCs w:val="16"/>
    </w:rPr>
  </w:style>
  <w:style w:type="paragraph" w:styleId="Komentrateksts">
    <w:name w:val="annotation text"/>
    <w:basedOn w:val="Parasts"/>
    <w:link w:val="KomentratekstsRakstz"/>
    <w:uiPriority w:val="99"/>
    <w:semiHidden/>
    <w:unhideWhenUsed/>
    <w:rsid w:val="00566142"/>
    <w:rPr>
      <w:sz w:val="20"/>
      <w:szCs w:val="20"/>
    </w:rPr>
  </w:style>
  <w:style w:type="character" w:customStyle="1" w:styleId="KomentratekstsRakstz">
    <w:name w:val="Komentāra teksts Rakstz."/>
    <w:basedOn w:val="Noklusjumarindkopasfonts"/>
    <w:link w:val="Komentrateksts"/>
    <w:uiPriority w:val="99"/>
    <w:semiHidden/>
    <w:rsid w:val="00566142"/>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566142"/>
    <w:rPr>
      <w:b/>
      <w:bCs/>
    </w:rPr>
  </w:style>
  <w:style w:type="character" w:customStyle="1" w:styleId="KomentratmaRakstz">
    <w:name w:val="Komentāra tēma Rakstz."/>
    <w:basedOn w:val="KomentratekstsRakstz"/>
    <w:link w:val="Komentratma"/>
    <w:uiPriority w:val="99"/>
    <w:semiHidden/>
    <w:rsid w:val="00566142"/>
    <w:rPr>
      <w:rFonts w:ascii="Times New Roman" w:eastAsia="Times New Roman" w:hAnsi="Times New Roman" w:cs="Times New Roman"/>
      <w:b/>
      <w:bCs/>
      <w:sz w:val="20"/>
      <w:szCs w:val="20"/>
    </w:rPr>
  </w:style>
  <w:style w:type="paragraph" w:customStyle="1" w:styleId="Default">
    <w:name w:val="Default"/>
    <w:rsid w:val="00BD377E"/>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customStyle="1" w:styleId="Textbody">
    <w:name w:val="Text body"/>
    <w:basedOn w:val="Parasts"/>
    <w:rsid w:val="00BD377E"/>
    <w:pPr>
      <w:suppressAutoHyphens/>
      <w:autoSpaceDN w:val="0"/>
      <w:ind w:right="5528"/>
      <w:jc w:val="both"/>
    </w:pPr>
    <w:rPr>
      <w:kern w:val="3"/>
      <w:szCs w:val="20"/>
      <w:lang w:eastAsia="ar-SA"/>
    </w:rPr>
  </w:style>
  <w:style w:type="paragraph" w:styleId="Pamatteksts">
    <w:name w:val="Body Text"/>
    <w:basedOn w:val="Parasts"/>
    <w:link w:val="PamattekstsRakstz"/>
    <w:uiPriority w:val="99"/>
    <w:semiHidden/>
    <w:unhideWhenUsed/>
    <w:rsid w:val="00BD377E"/>
    <w:pPr>
      <w:spacing w:after="120"/>
    </w:pPr>
  </w:style>
  <w:style w:type="character" w:customStyle="1" w:styleId="PamattekstsRakstz">
    <w:name w:val="Pamatteksts Rakstz."/>
    <w:basedOn w:val="Noklusjumarindkopasfonts"/>
    <w:link w:val="Pamatteksts"/>
    <w:uiPriority w:val="99"/>
    <w:semiHidden/>
    <w:rsid w:val="00BD377E"/>
    <w:rPr>
      <w:rFonts w:ascii="Times New Roman" w:eastAsia="Times New Roman" w:hAnsi="Times New Roman" w:cs="Times New Roman"/>
      <w:sz w:val="24"/>
      <w:szCs w:val="24"/>
    </w:rPr>
  </w:style>
  <w:style w:type="paragraph" w:styleId="Bezatstarpm">
    <w:name w:val="No Spacing"/>
    <w:uiPriority w:val="1"/>
    <w:qFormat/>
    <w:rsid w:val="00BD377E"/>
    <w:pPr>
      <w:spacing w:after="0" w:line="240" w:lineRule="auto"/>
    </w:pPr>
    <w:rPr>
      <w:rFonts w:ascii="Times New Roman" w:eastAsia="Times New Roman" w:hAnsi="Times New Roman" w:cs="Times New Roman"/>
      <w:sz w:val="24"/>
      <w:szCs w:val="24"/>
    </w:rPr>
  </w:style>
  <w:style w:type="paragraph" w:styleId="Prskatjums">
    <w:name w:val="Revision"/>
    <w:hidden/>
    <w:uiPriority w:val="99"/>
    <w:semiHidden/>
    <w:rsid w:val="00636421"/>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3441149">
      <w:bodyDiv w:val="1"/>
      <w:marLeft w:val="0"/>
      <w:marRight w:val="0"/>
      <w:marTop w:val="0"/>
      <w:marBottom w:val="0"/>
      <w:divBdr>
        <w:top w:val="none" w:sz="0" w:space="0" w:color="auto"/>
        <w:left w:val="none" w:sz="0" w:space="0" w:color="auto"/>
        <w:bottom w:val="none" w:sz="0" w:space="0" w:color="auto"/>
        <w:right w:val="none" w:sz="0" w:space="0" w:color="auto"/>
      </w:divBdr>
    </w:div>
    <w:div w:id="160564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BFD868-8C43-45FF-8ABA-A11E0E8F6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2237</Words>
  <Characters>1276</Characters>
  <Application>Microsoft Office Word</Application>
  <DocSecurity>0</DocSecurity>
  <Lines>10</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Evija Slise</dc:creator>
  <cp:lastModifiedBy>Santa Hermane</cp:lastModifiedBy>
  <cp:revision>2</cp:revision>
  <cp:lastPrinted>2024-01-25T11:13:00Z</cp:lastPrinted>
  <dcterms:created xsi:type="dcterms:W3CDTF">2024-01-25T11:16:00Z</dcterms:created>
  <dcterms:modified xsi:type="dcterms:W3CDTF">2024-01-25T11:16:00Z</dcterms:modified>
</cp:coreProperties>
</file>