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EFA9" w14:textId="77777777" w:rsidR="00193C15" w:rsidRPr="00777FE3" w:rsidRDefault="00193C15" w:rsidP="00193C15">
      <w:pPr>
        <w:jc w:val="center"/>
        <w:rPr>
          <w:rFonts w:ascii="Times New Roman" w:hAnsi="Times New Roman"/>
          <w:lang w:val="lv-LV" w:eastAsia="lv-LV"/>
        </w:rPr>
      </w:pPr>
      <w:r w:rsidRPr="00777FE3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D1E4E3F" wp14:editId="6EACA106">
            <wp:extent cx="609600" cy="723900"/>
            <wp:effectExtent l="0" t="0" r="0" b="0"/>
            <wp:docPr id="8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130B" w14:textId="77777777" w:rsidR="00193C15" w:rsidRPr="00777FE3" w:rsidRDefault="00193C15" w:rsidP="00193C15">
      <w:pPr>
        <w:jc w:val="center"/>
        <w:rPr>
          <w:rFonts w:ascii="Times New Roman" w:hAnsi="Times New Roman"/>
          <w:sz w:val="12"/>
          <w:szCs w:val="28"/>
          <w:lang w:val="lv-LV"/>
        </w:rPr>
      </w:pPr>
    </w:p>
    <w:p w14:paraId="7DD24F28" w14:textId="77777777" w:rsidR="00193C15" w:rsidRPr="00777FE3" w:rsidRDefault="00193C15" w:rsidP="00193C15">
      <w:pPr>
        <w:jc w:val="center"/>
        <w:rPr>
          <w:rFonts w:ascii="Times New Roman" w:hAnsi="Times New Roman"/>
          <w:sz w:val="36"/>
          <w:lang w:val="lv-LV"/>
        </w:rPr>
      </w:pPr>
      <w:r w:rsidRPr="00777FE3">
        <w:rPr>
          <w:rFonts w:ascii="Times New Roman" w:hAnsi="Times New Roman"/>
          <w:sz w:val="36"/>
          <w:lang w:val="lv-LV"/>
        </w:rPr>
        <w:t>OGRES  NOVADA  PAŠVALDĪBA</w:t>
      </w:r>
    </w:p>
    <w:p w14:paraId="08339A49" w14:textId="77777777" w:rsidR="00193C15" w:rsidRPr="00777FE3" w:rsidRDefault="00193C15" w:rsidP="00193C15">
      <w:pPr>
        <w:jc w:val="center"/>
        <w:rPr>
          <w:rFonts w:ascii="Times New Roman" w:hAnsi="Times New Roman"/>
          <w:sz w:val="18"/>
          <w:lang w:val="lv-LV"/>
        </w:rPr>
      </w:pPr>
      <w:r w:rsidRPr="00777FE3">
        <w:rPr>
          <w:rFonts w:ascii="Times New Roman" w:hAnsi="Times New Roman"/>
          <w:sz w:val="18"/>
          <w:lang w:val="lv-LV"/>
        </w:rPr>
        <w:t>Reģ.Nr.90000024455, Brīvības iela 33, Ogre, Ogres nov., LV-5001</w:t>
      </w:r>
    </w:p>
    <w:p w14:paraId="3EB29399" w14:textId="2FEC6E84" w:rsidR="00193C15" w:rsidRPr="00777FE3" w:rsidRDefault="00193C15" w:rsidP="00193C15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lang w:val="lv-LV"/>
        </w:rPr>
      </w:pPr>
      <w:r w:rsidRPr="00777FE3">
        <w:rPr>
          <w:rFonts w:ascii="Times New Roman" w:hAnsi="Times New Roman"/>
          <w:sz w:val="18"/>
          <w:lang w:val="lv-LV"/>
        </w:rPr>
        <w:t xml:space="preserve">tālrunis 65071160, e-pasts: ogredome@ogresnovads.lv, www.ogresnovads.lv </w:t>
      </w:r>
    </w:p>
    <w:p w14:paraId="63D52D72" w14:textId="77777777" w:rsidR="00193C15" w:rsidRPr="00777FE3" w:rsidRDefault="00193C15" w:rsidP="00193C15">
      <w:pPr>
        <w:rPr>
          <w:rFonts w:ascii="Times New Roman" w:hAnsi="Times New Roman"/>
          <w:sz w:val="32"/>
          <w:szCs w:val="32"/>
          <w:lang w:val="lv-LV"/>
        </w:rPr>
      </w:pPr>
    </w:p>
    <w:p w14:paraId="043D5897" w14:textId="66FC846B" w:rsidR="00193C15" w:rsidRPr="00777FE3" w:rsidRDefault="00193C15" w:rsidP="00193C15">
      <w:pPr>
        <w:jc w:val="center"/>
        <w:rPr>
          <w:rFonts w:ascii="Times New Roman" w:hAnsi="Times New Roman"/>
          <w:sz w:val="32"/>
          <w:szCs w:val="32"/>
          <w:lang w:val="lv-LV"/>
        </w:rPr>
      </w:pPr>
      <w:r w:rsidRPr="00777FE3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407C5B18" w14:textId="77777777" w:rsidR="00193C15" w:rsidRDefault="00193C15" w:rsidP="00193C15">
      <w:pPr>
        <w:rPr>
          <w:rFonts w:ascii="Times New Roman" w:hAnsi="Times New Roman"/>
          <w:szCs w:val="24"/>
          <w:lang w:val="lv-LV" w:eastAsia="lv-LV"/>
        </w:rPr>
      </w:pPr>
    </w:p>
    <w:p w14:paraId="0FAF271A" w14:textId="77777777" w:rsidR="00792BE9" w:rsidRPr="00777FE3" w:rsidRDefault="00792BE9" w:rsidP="00193C15">
      <w:pPr>
        <w:rPr>
          <w:rFonts w:ascii="Times New Roman" w:hAnsi="Times New Roman"/>
          <w:szCs w:val="24"/>
          <w:lang w:val="lv-LV" w:eastAsia="lv-LV"/>
        </w:rPr>
      </w:pPr>
    </w:p>
    <w:tbl>
      <w:tblPr>
        <w:tblW w:w="5479" w:type="pct"/>
        <w:tblLook w:val="0000" w:firstRow="0" w:lastRow="0" w:firstColumn="0" w:lastColumn="0" w:noHBand="0" w:noVBand="0"/>
      </w:tblPr>
      <w:tblGrid>
        <w:gridCol w:w="3312"/>
        <w:gridCol w:w="3067"/>
        <w:gridCol w:w="3561"/>
      </w:tblGrid>
      <w:tr w:rsidR="00771307" w:rsidRPr="00777FE3" w14:paraId="62815C0B" w14:textId="77777777" w:rsidTr="00F302D7">
        <w:trPr>
          <w:trHeight w:val="284"/>
        </w:trPr>
        <w:tc>
          <w:tcPr>
            <w:tcW w:w="1666" w:type="pct"/>
          </w:tcPr>
          <w:p w14:paraId="3461B913" w14:textId="77777777" w:rsidR="00771307" w:rsidRPr="00777FE3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777FE3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3" w:type="pct"/>
          </w:tcPr>
          <w:p w14:paraId="2405D95B" w14:textId="1D47ABBF" w:rsidR="00771307" w:rsidRPr="00777FE3" w:rsidRDefault="00771307" w:rsidP="006D4B49">
            <w:pPr>
              <w:pStyle w:val="Virsraksts2"/>
              <w:ind w:left="-585"/>
            </w:pPr>
            <w:r w:rsidRPr="00777FE3">
              <w:t>Nr.</w:t>
            </w:r>
            <w:r w:rsidR="00BA306F">
              <w:t>4</w:t>
            </w:r>
          </w:p>
        </w:tc>
        <w:tc>
          <w:tcPr>
            <w:tcW w:w="1791" w:type="pct"/>
          </w:tcPr>
          <w:p w14:paraId="0F704E87" w14:textId="7B7C87A9" w:rsidR="00771307" w:rsidRPr="00777FE3" w:rsidRDefault="00B52C04" w:rsidP="00BA306F">
            <w:pPr>
              <w:ind w:right="623"/>
              <w:jc w:val="both"/>
              <w:rPr>
                <w:rFonts w:ascii="Times New Roman" w:hAnsi="Times New Roman"/>
                <w:lang w:val="lv-LV"/>
              </w:rPr>
            </w:pPr>
            <w:r w:rsidRPr="00777FE3">
              <w:rPr>
                <w:rFonts w:ascii="Times New Roman" w:hAnsi="Times New Roman"/>
                <w:lang w:val="lv-LV"/>
              </w:rPr>
              <w:t>20</w:t>
            </w:r>
            <w:r w:rsidR="008E41AB" w:rsidRPr="00777FE3">
              <w:rPr>
                <w:rFonts w:ascii="Times New Roman" w:hAnsi="Times New Roman"/>
                <w:lang w:val="lv-LV"/>
              </w:rPr>
              <w:t>2</w:t>
            </w:r>
            <w:r w:rsidR="00186ECD" w:rsidRPr="00777FE3">
              <w:rPr>
                <w:rFonts w:ascii="Times New Roman" w:hAnsi="Times New Roman"/>
                <w:lang w:val="lv-LV"/>
              </w:rPr>
              <w:t>4</w:t>
            </w:r>
            <w:r w:rsidR="00771307" w:rsidRPr="00777FE3">
              <w:rPr>
                <w:rFonts w:ascii="Times New Roman" w:hAnsi="Times New Roman"/>
                <w:lang w:val="lv-LV"/>
              </w:rPr>
              <w:t>.</w:t>
            </w:r>
            <w:r w:rsidR="00280B82" w:rsidRPr="00777FE3">
              <w:rPr>
                <w:rFonts w:ascii="Times New Roman" w:hAnsi="Times New Roman"/>
                <w:lang w:val="lv-LV"/>
              </w:rPr>
              <w:t> </w:t>
            </w:r>
            <w:r w:rsidR="00771307" w:rsidRPr="00777FE3">
              <w:rPr>
                <w:rFonts w:ascii="Times New Roman" w:hAnsi="Times New Roman"/>
                <w:lang w:val="lv-LV"/>
              </w:rPr>
              <w:t xml:space="preserve">gada </w:t>
            </w:r>
            <w:r w:rsidR="00BA306F">
              <w:rPr>
                <w:rFonts w:ascii="Times New Roman" w:hAnsi="Times New Roman"/>
                <w:lang w:val="lv-LV"/>
              </w:rPr>
              <w:t>27</w:t>
            </w:r>
            <w:r w:rsidR="0041754A" w:rsidRPr="00777FE3">
              <w:rPr>
                <w:rFonts w:ascii="Times New Roman" w:hAnsi="Times New Roman"/>
                <w:lang w:val="lv-LV"/>
              </w:rPr>
              <w:t>.</w:t>
            </w:r>
            <w:r w:rsidR="007C7BD9">
              <w:rPr>
                <w:rFonts w:ascii="Times New Roman" w:hAnsi="Times New Roman"/>
                <w:lang w:val="lv-LV"/>
              </w:rPr>
              <w:t> </w:t>
            </w:r>
            <w:r w:rsidR="00186ECD" w:rsidRPr="00777FE3">
              <w:rPr>
                <w:rFonts w:ascii="Times New Roman" w:hAnsi="Times New Roman"/>
                <w:lang w:val="lv-LV"/>
              </w:rPr>
              <w:t>februārī</w:t>
            </w:r>
          </w:p>
        </w:tc>
      </w:tr>
    </w:tbl>
    <w:p w14:paraId="17B50B62" w14:textId="77777777" w:rsidR="00771307" w:rsidRPr="00777FE3" w:rsidRDefault="00771307" w:rsidP="00A76836">
      <w:pPr>
        <w:jc w:val="center"/>
        <w:rPr>
          <w:rFonts w:ascii="Times New Roman" w:hAnsi="Times New Roman"/>
          <w:b/>
          <w:lang w:val="lv-LV"/>
        </w:rPr>
      </w:pPr>
    </w:p>
    <w:p w14:paraId="17826BF8" w14:textId="4450327A" w:rsidR="00771307" w:rsidRPr="00777FE3" w:rsidRDefault="00BA306F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19</w:t>
      </w:r>
      <w:r w:rsidR="00771307" w:rsidRPr="00777FE3">
        <w:rPr>
          <w:rFonts w:ascii="Times New Roman" w:hAnsi="Times New Roman"/>
          <w:b/>
          <w:lang w:val="lv-LV"/>
        </w:rPr>
        <w:t xml:space="preserve">. </w:t>
      </w:r>
    </w:p>
    <w:p w14:paraId="0174D9DF" w14:textId="7772AD6A" w:rsidR="00771307" w:rsidRPr="00777FE3" w:rsidRDefault="00280B82" w:rsidP="00BA306F">
      <w:pPr>
        <w:pStyle w:val="Virsraksts1"/>
        <w:spacing w:line="276" w:lineRule="auto"/>
        <w:ind w:left="0"/>
      </w:pPr>
      <w:r w:rsidRPr="00777FE3">
        <w:t xml:space="preserve">Par </w:t>
      </w:r>
      <w:r w:rsidR="00186ECD" w:rsidRPr="00777FE3">
        <w:t>Ogr</w:t>
      </w:r>
      <w:r w:rsidR="00C13460">
        <w:t>es novada pašvaldības iestādes “</w:t>
      </w:r>
      <w:r w:rsidR="00600475" w:rsidRPr="00777FE3">
        <w:t xml:space="preserve">Ogres </w:t>
      </w:r>
      <w:r w:rsidR="00186ECD" w:rsidRPr="00777FE3">
        <w:t>teātris”</w:t>
      </w:r>
      <w:r w:rsidRPr="00777FE3">
        <w:t xml:space="preserve"> </w:t>
      </w:r>
      <w:r w:rsidR="0041754A" w:rsidRPr="00777FE3">
        <w:t>direktora</w:t>
      </w:r>
      <w:r w:rsidRPr="00777FE3">
        <w:t xml:space="preserve"> iecelšanu amatā</w:t>
      </w:r>
    </w:p>
    <w:p w14:paraId="7AD6EC24" w14:textId="77777777" w:rsidR="00771307" w:rsidRPr="00777FE3" w:rsidRDefault="00771307" w:rsidP="00FD3F93">
      <w:pPr>
        <w:spacing w:line="276" w:lineRule="auto"/>
        <w:ind w:firstLine="720"/>
        <w:rPr>
          <w:rFonts w:ascii="Times New Roman" w:hAnsi="Times New Roman"/>
          <w:lang w:val="lv-LV"/>
        </w:rPr>
      </w:pPr>
    </w:p>
    <w:p w14:paraId="49448B1E" w14:textId="3FF4911C" w:rsidR="00FD3F93" w:rsidRPr="00BA306F" w:rsidRDefault="00DE6DA7" w:rsidP="00BA306F">
      <w:pPr>
        <w:ind w:firstLine="720"/>
        <w:jc w:val="both"/>
        <w:rPr>
          <w:rFonts w:ascii="Times New Roman" w:hAnsi="Times New Roman"/>
          <w:lang w:val="lv-LV"/>
        </w:rPr>
      </w:pPr>
      <w:r w:rsidRPr="00BA306F">
        <w:rPr>
          <w:rFonts w:ascii="Times New Roman" w:hAnsi="Times New Roman"/>
          <w:lang w:val="lv-LV"/>
        </w:rPr>
        <w:t xml:space="preserve">Ogres novada pašvaldība </w:t>
      </w:r>
      <w:r w:rsidR="0041754A" w:rsidRPr="00BA306F">
        <w:rPr>
          <w:rFonts w:ascii="Times New Roman" w:hAnsi="Times New Roman"/>
          <w:lang w:val="lv-LV"/>
        </w:rPr>
        <w:t>202</w:t>
      </w:r>
      <w:r w:rsidR="00186ECD" w:rsidRPr="00BA306F">
        <w:rPr>
          <w:rFonts w:ascii="Times New Roman" w:hAnsi="Times New Roman"/>
          <w:lang w:val="lv-LV"/>
        </w:rPr>
        <w:t>4</w:t>
      </w:r>
      <w:r w:rsidR="0041754A" w:rsidRPr="00BA306F">
        <w:rPr>
          <w:rFonts w:ascii="Times New Roman" w:hAnsi="Times New Roman"/>
          <w:lang w:val="lv-LV"/>
        </w:rPr>
        <w:t>.</w:t>
      </w:r>
      <w:r w:rsidR="007C7BD9" w:rsidRPr="00BA306F">
        <w:rPr>
          <w:rFonts w:ascii="Times New Roman" w:hAnsi="Times New Roman"/>
          <w:lang w:val="lv-LV"/>
        </w:rPr>
        <w:t> </w:t>
      </w:r>
      <w:r w:rsidR="0041754A" w:rsidRPr="00BA306F">
        <w:rPr>
          <w:rFonts w:ascii="Times New Roman" w:hAnsi="Times New Roman"/>
          <w:lang w:val="lv-LV"/>
        </w:rPr>
        <w:t xml:space="preserve">gada </w:t>
      </w:r>
      <w:r w:rsidR="00186ECD" w:rsidRPr="00BA306F">
        <w:rPr>
          <w:rFonts w:ascii="Times New Roman" w:hAnsi="Times New Roman"/>
          <w:lang w:val="lv-LV"/>
        </w:rPr>
        <w:t>10.</w:t>
      </w:r>
      <w:r w:rsidR="007C7BD9" w:rsidRPr="00BA306F">
        <w:rPr>
          <w:rFonts w:ascii="Times New Roman" w:hAnsi="Times New Roman"/>
          <w:lang w:val="lv-LV"/>
        </w:rPr>
        <w:t> </w:t>
      </w:r>
      <w:r w:rsidR="00186ECD" w:rsidRPr="00BA306F">
        <w:rPr>
          <w:rFonts w:ascii="Times New Roman" w:hAnsi="Times New Roman"/>
          <w:lang w:val="lv-LV"/>
        </w:rPr>
        <w:t>janvārī</w:t>
      </w:r>
      <w:r w:rsidR="0041754A" w:rsidRPr="00BA306F">
        <w:rPr>
          <w:rFonts w:ascii="Times New Roman" w:hAnsi="Times New Roman"/>
          <w:lang w:val="lv-LV"/>
        </w:rPr>
        <w:t xml:space="preserve"> </w:t>
      </w:r>
      <w:r w:rsidR="00A715D7" w:rsidRPr="00BA306F">
        <w:rPr>
          <w:rFonts w:ascii="Times New Roman" w:hAnsi="Times New Roman"/>
          <w:lang w:val="lv-LV"/>
        </w:rPr>
        <w:t xml:space="preserve">izsludināja atklātu konkursu uz </w:t>
      </w:r>
      <w:r w:rsidR="00600475" w:rsidRPr="00BA306F">
        <w:rPr>
          <w:rFonts w:ascii="Times New Roman" w:hAnsi="Times New Roman"/>
          <w:lang w:val="lv-LV"/>
        </w:rPr>
        <w:t xml:space="preserve">Ogres </w:t>
      </w:r>
      <w:r w:rsidR="00DE4A79" w:rsidRPr="00BA306F">
        <w:rPr>
          <w:rFonts w:ascii="Times New Roman" w:hAnsi="Times New Roman"/>
          <w:lang w:val="lv-LV"/>
        </w:rPr>
        <w:t>novada pašvaldības iestādes “Ogres teātris”</w:t>
      </w:r>
      <w:r w:rsidR="0041754A" w:rsidRPr="00BA306F">
        <w:rPr>
          <w:rFonts w:ascii="Times New Roman" w:hAnsi="Times New Roman"/>
          <w:lang w:val="lv-LV"/>
        </w:rPr>
        <w:t xml:space="preserve"> direktora</w:t>
      </w:r>
      <w:r w:rsidR="00A715D7" w:rsidRPr="00BA306F">
        <w:rPr>
          <w:rFonts w:ascii="Times New Roman" w:hAnsi="Times New Roman"/>
          <w:lang w:val="lv-LV"/>
        </w:rPr>
        <w:t xml:space="preserve"> amatu ar pieteikšanās termiņu līdz 202</w:t>
      </w:r>
      <w:r w:rsidR="00DE4A79" w:rsidRPr="00BA306F">
        <w:rPr>
          <w:rFonts w:ascii="Times New Roman" w:hAnsi="Times New Roman"/>
          <w:lang w:val="lv-LV"/>
        </w:rPr>
        <w:t>4</w:t>
      </w:r>
      <w:r w:rsidR="00A715D7" w:rsidRPr="00BA306F">
        <w:rPr>
          <w:rFonts w:ascii="Times New Roman" w:hAnsi="Times New Roman"/>
          <w:lang w:val="lv-LV"/>
        </w:rPr>
        <w:t xml:space="preserve">. gada </w:t>
      </w:r>
      <w:r w:rsidR="00DE4A79" w:rsidRPr="00BA306F">
        <w:rPr>
          <w:rFonts w:ascii="Times New Roman" w:hAnsi="Times New Roman"/>
          <w:lang w:val="lv-LV"/>
        </w:rPr>
        <w:t>22.</w:t>
      </w:r>
      <w:r w:rsidR="007C7BD9" w:rsidRPr="00BA306F">
        <w:rPr>
          <w:rFonts w:ascii="Times New Roman" w:hAnsi="Times New Roman"/>
          <w:lang w:val="lv-LV"/>
        </w:rPr>
        <w:t> </w:t>
      </w:r>
      <w:r w:rsidR="00DE4A79" w:rsidRPr="00BA306F">
        <w:rPr>
          <w:rFonts w:ascii="Times New Roman" w:hAnsi="Times New Roman"/>
          <w:lang w:val="lv-LV"/>
        </w:rPr>
        <w:t>janvārim</w:t>
      </w:r>
      <w:r w:rsidR="00A715D7" w:rsidRPr="00BA306F">
        <w:rPr>
          <w:rFonts w:ascii="Times New Roman" w:hAnsi="Times New Roman"/>
          <w:lang w:val="lv-LV"/>
        </w:rPr>
        <w:t xml:space="preserve">. </w:t>
      </w:r>
    </w:p>
    <w:p w14:paraId="485F2778" w14:textId="51A2BF2F" w:rsidR="00FD3F93" w:rsidRPr="00BA306F" w:rsidRDefault="00FD3F93" w:rsidP="00BA306F">
      <w:pPr>
        <w:ind w:firstLine="720"/>
        <w:jc w:val="both"/>
        <w:rPr>
          <w:rFonts w:ascii="Times New Roman" w:hAnsi="Times New Roman"/>
          <w:szCs w:val="24"/>
          <w:shd w:val="clear" w:color="auto" w:fill="FFFFFF"/>
          <w:lang w:val="lv-LV"/>
        </w:rPr>
      </w:pPr>
      <w:r w:rsidRPr="00BA306F">
        <w:rPr>
          <w:rFonts w:ascii="Times New Roman" w:hAnsi="Times New Roman"/>
          <w:bCs/>
          <w:szCs w:val="24"/>
          <w:lang w:val="lv-LV"/>
        </w:rPr>
        <w:t>Pašvaldību likuma 10.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panta pirmās daļas 10.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 xml:space="preserve">punkts noteic, ka tikai dome var </w:t>
      </w:r>
      <w:r w:rsidRPr="00BA306F">
        <w:rPr>
          <w:rFonts w:ascii="Times New Roman" w:hAnsi="Times New Roman"/>
          <w:szCs w:val="24"/>
          <w:shd w:val="clear" w:color="auto" w:fill="FFFFFF"/>
          <w:lang w:val="lv-LV"/>
        </w:rPr>
        <w:t>iecelt amatā un atbrīvot no amata pašvaldības iestāžu vadītājus.</w:t>
      </w:r>
    </w:p>
    <w:p w14:paraId="35A49A2F" w14:textId="767F9E2E" w:rsidR="00FD3F93" w:rsidRPr="00BA306F" w:rsidRDefault="00FD3F93" w:rsidP="00BA306F">
      <w:pPr>
        <w:ind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BA306F">
        <w:rPr>
          <w:rFonts w:ascii="Times New Roman" w:hAnsi="Times New Roman"/>
          <w:bCs/>
          <w:szCs w:val="24"/>
          <w:lang w:val="lv-LV"/>
        </w:rPr>
        <w:t>Ogres novada pašvaldības 2021.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gada 1.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jūlija saistošo noteikumu Nr.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12/2021 “Ogres novada pašvaldības nolikums” 16.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punkts noteic, ka pašvaldības izpilddirektors pieņem darbā un atbrīvo no darba pašvaldības iestāžu vadītājus, pamatojoties uz attiecīgu domes lēmumu.</w:t>
      </w:r>
    </w:p>
    <w:p w14:paraId="5C604387" w14:textId="466CDF87" w:rsidR="00FD3F93" w:rsidRPr="00BA306F" w:rsidRDefault="00A715D7" w:rsidP="00BA306F">
      <w:pPr>
        <w:ind w:firstLine="720"/>
        <w:jc w:val="both"/>
        <w:rPr>
          <w:rFonts w:ascii="Times New Roman" w:hAnsi="Times New Roman"/>
          <w:lang w:val="lv-LV"/>
        </w:rPr>
      </w:pPr>
      <w:r w:rsidRPr="00BA306F">
        <w:rPr>
          <w:rFonts w:ascii="Times New Roman" w:hAnsi="Times New Roman"/>
          <w:lang w:val="lv-LV"/>
        </w:rPr>
        <w:t xml:space="preserve">Ogres novada pašvaldībā </w:t>
      </w:r>
      <w:r w:rsidR="00E559B1" w:rsidRPr="00BA306F">
        <w:rPr>
          <w:rFonts w:ascii="Times New Roman" w:hAnsi="Times New Roman"/>
          <w:lang w:val="lv-LV"/>
        </w:rPr>
        <w:t>Ogres novada pašvaldības iestādes “Ogres teātris”</w:t>
      </w:r>
      <w:r w:rsidR="0041754A" w:rsidRPr="00BA306F">
        <w:rPr>
          <w:rFonts w:ascii="Times New Roman" w:hAnsi="Times New Roman"/>
          <w:lang w:val="lv-LV"/>
        </w:rPr>
        <w:t xml:space="preserve"> direktora</w:t>
      </w:r>
      <w:r w:rsidR="00254A13" w:rsidRPr="00BA306F">
        <w:rPr>
          <w:rFonts w:ascii="Times New Roman" w:hAnsi="Times New Roman"/>
          <w:lang w:val="lv-LV"/>
        </w:rPr>
        <w:t xml:space="preserve"> amatam saņemtā</w:t>
      </w:r>
      <w:r w:rsidRPr="00BA306F">
        <w:rPr>
          <w:rFonts w:ascii="Times New Roman" w:hAnsi="Times New Roman"/>
          <w:lang w:val="lv-LV"/>
        </w:rPr>
        <w:t xml:space="preserve"> pretendent</w:t>
      </w:r>
      <w:r w:rsidR="004E25E8" w:rsidRPr="00BA306F">
        <w:rPr>
          <w:rFonts w:ascii="Times New Roman" w:hAnsi="Times New Roman"/>
          <w:lang w:val="lv-LV"/>
        </w:rPr>
        <w:t>a</w:t>
      </w:r>
      <w:r w:rsidRPr="00BA306F">
        <w:rPr>
          <w:rFonts w:ascii="Times New Roman" w:hAnsi="Times New Roman"/>
          <w:lang w:val="lv-LV"/>
        </w:rPr>
        <w:t xml:space="preserve"> pieteikum</w:t>
      </w:r>
      <w:r w:rsidR="004E25E8" w:rsidRPr="00BA306F">
        <w:rPr>
          <w:rFonts w:ascii="Times New Roman" w:hAnsi="Times New Roman"/>
          <w:lang w:val="lv-LV"/>
        </w:rPr>
        <w:t>a</w:t>
      </w:r>
      <w:r w:rsidRPr="00BA306F">
        <w:rPr>
          <w:rFonts w:ascii="Times New Roman" w:hAnsi="Times New Roman"/>
          <w:lang w:val="lv-LV"/>
        </w:rPr>
        <w:t xml:space="preserve"> izvērtēšanu veica </w:t>
      </w:r>
      <w:r w:rsidR="00DE4A79" w:rsidRPr="00BA306F">
        <w:rPr>
          <w:rFonts w:ascii="Times New Roman" w:hAnsi="Times New Roman"/>
          <w:lang w:val="lv-LV"/>
        </w:rPr>
        <w:t xml:space="preserve">Ogres novada pašvaldības iestādes “Ogres teātris” </w:t>
      </w:r>
      <w:r w:rsidR="0041754A" w:rsidRPr="00BA306F">
        <w:rPr>
          <w:rFonts w:ascii="Times New Roman" w:hAnsi="Times New Roman"/>
          <w:lang w:val="lv-LV"/>
        </w:rPr>
        <w:t xml:space="preserve">direktora </w:t>
      </w:r>
      <w:r w:rsidRPr="00BA306F">
        <w:rPr>
          <w:rFonts w:ascii="Times New Roman" w:hAnsi="Times New Roman"/>
          <w:lang w:val="lv-LV"/>
        </w:rPr>
        <w:t>amat</w:t>
      </w:r>
      <w:r w:rsidR="0041754A" w:rsidRPr="00BA306F">
        <w:rPr>
          <w:rFonts w:ascii="Times New Roman" w:hAnsi="Times New Roman"/>
          <w:lang w:val="lv-LV"/>
        </w:rPr>
        <w:t>a kandidātu</w:t>
      </w:r>
      <w:r w:rsidRPr="00BA306F">
        <w:rPr>
          <w:rFonts w:ascii="Times New Roman" w:hAnsi="Times New Roman"/>
          <w:lang w:val="lv-LV"/>
        </w:rPr>
        <w:t xml:space="preserve"> vērtēšanas komisija (turpmāk – komisija). </w:t>
      </w:r>
    </w:p>
    <w:p w14:paraId="502382AC" w14:textId="74F3795A" w:rsidR="00FD3F93" w:rsidRPr="00BA306F" w:rsidRDefault="00FD3F93" w:rsidP="00BA306F">
      <w:pPr>
        <w:ind w:firstLine="720"/>
        <w:jc w:val="both"/>
        <w:rPr>
          <w:rFonts w:ascii="Times New Roman" w:hAnsi="Times New Roman"/>
          <w:lang w:val="lv-LV"/>
        </w:rPr>
      </w:pPr>
      <w:r w:rsidRPr="00BA306F">
        <w:rPr>
          <w:rFonts w:ascii="Times New Roman" w:hAnsi="Times New Roman"/>
          <w:bCs/>
          <w:lang w:val="lv-LV"/>
        </w:rPr>
        <w:t xml:space="preserve">Ņemot vērā </w:t>
      </w:r>
      <w:r w:rsidRPr="00BA306F">
        <w:rPr>
          <w:rFonts w:ascii="Times New Roman" w:hAnsi="Times New Roman"/>
          <w:lang w:val="lv-LV"/>
        </w:rPr>
        <w:t>komisijas 202</w:t>
      </w:r>
      <w:r w:rsidR="00DE4A79" w:rsidRPr="00BA306F">
        <w:rPr>
          <w:rFonts w:ascii="Times New Roman" w:hAnsi="Times New Roman"/>
          <w:lang w:val="lv-LV"/>
        </w:rPr>
        <w:t>4</w:t>
      </w:r>
      <w:r w:rsidRPr="00BA306F">
        <w:rPr>
          <w:rFonts w:ascii="Times New Roman" w:hAnsi="Times New Roman"/>
          <w:lang w:val="lv-LV"/>
        </w:rPr>
        <w:t>.</w:t>
      </w:r>
      <w:r w:rsidR="007C7BD9" w:rsidRPr="00BA306F">
        <w:rPr>
          <w:rFonts w:ascii="Times New Roman" w:hAnsi="Times New Roman"/>
          <w:lang w:val="lv-LV"/>
        </w:rPr>
        <w:t> </w:t>
      </w:r>
      <w:r w:rsidRPr="00BA306F">
        <w:rPr>
          <w:rFonts w:ascii="Times New Roman" w:hAnsi="Times New Roman"/>
          <w:lang w:val="lv-LV"/>
        </w:rPr>
        <w:t xml:space="preserve">gada </w:t>
      </w:r>
      <w:r w:rsidR="00DE4A79" w:rsidRPr="00BA306F">
        <w:rPr>
          <w:rFonts w:ascii="Times New Roman" w:hAnsi="Times New Roman"/>
          <w:lang w:val="lv-LV"/>
        </w:rPr>
        <w:t>1.</w:t>
      </w:r>
      <w:r w:rsidR="007C7BD9" w:rsidRPr="00BA306F">
        <w:rPr>
          <w:rFonts w:ascii="Times New Roman" w:hAnsi="Times New Roman"/>
          <w:lang w:val="lv-LV"/>
        </w:rPr>
        <w:t> </w:t>
      </w:r>
      <w:r w:rsidR="00DE4A79" w:rsidRPr="00BA306F">
        <w:rPr>
          <w:rFonts w:ascii="Times New Roman" w:hAnsi="Times New Roman"/>
          <w:lang w:val="lv-LV"/>
        </w:rPr>
        <w:t>februāra</w:t>
      </w:r>
      <w:r w:rsidRPr="00BA306F">
        <w:rPr>
          <w:rFonts w:ascii="Times New Roman" w:hAnsi="Times New Roman"/>
          <w:lang w:val="lv-LV"/>
        </w:rPr>
        <w:t xml:space="preserve"> lēmumu</w:t>
      </w:r>
      <w:r w:rsidRPr="00BA306F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, </w:t>
      </w:r>
      <w:r w:rsidR="00DE4A79" w:rsidRPr="00BA306F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Ievas </w:t>
      </w:r>
      <w:proofErr w:type="spellStart"/>
      <w:r w:rsidR="00DE4A79" w:rsidRPr="00BA306F">
        <w:rPr>
          <w:rFonts w:ascii="Times New Roman" w:hAnsi="Times New Roman"/>
          <w:bCs/>
          <w:color w:val="000000" w:themeColor="text1"/>
          <w:szCs w:val="24"/>
          <w:lang w:val="lv-LV"/>
        </w:rPr>
        <w:t>Rodiņas</w:t>
      </w:r>
      <w:proofErr w:type="spellEnd"/>
      <w:r w:rsidRPr="00BA306F">
        <w:rPr>
          <w:rFonts w:ascii="Times New Roman" w:hAnsi="Times New Roman"/>
          <w:bCs/>
          <w:lang w:val="lv-LV"/>
        </w:rPr>
        <w:t xml:space="preserve"> 202</w:t>
      </w:r>
      <w:r w:rsidR="00DE4A79" w:rsidRPr="00BA306F">
        <w:rPr>
          <w:rFonts w:ascii="Times New Roman" w:hAnsi="Times New Roman"/>
          <w:bCs/>
          <w:lang w:val="lv-LV"/>
        </w:rPr>
        <w:t>4</w:t>
      </w:r>
      <w:r w:rsidRPr="00BA306F">
        <w:rPr>
          <w:rFonts w:ascii="Times New Roman" w:hAnsi="Times New Roman"/>
          <w:bCs/>
          <w:lang w:val="lv-LV"/>
        </w:rPr>
        <w:t>.</w:t>
      </w:r>
      <w:r w:rsidR="007C7BD9" w:rsidRPr="00BA306F">
        <w:rPr>
          <w:rFonts w:ascii="Times New Roman" w:hAnsi="Times New Roman"/>
          <w:bCs/>
          <w:lang w:val="lv-LV"/>
        </w:rPr>
        <w:t> </w:t>
      </w:r>
      <w:r w:rsidRPr="00BA306F">
        <w:rPr>
          <w:rFonts w:ascii="Times New Roman" w:hAnsi="Times New Roman"/>
          <w:bCs/>
          <w:lang w:val="lv-LV"/>
        </w:rPr>
        <w:t xml:space="preserve">gada </w:t>
      </w:r>
      <w:r w:rsidR="00DE4A79" w:rsidRPr="00BA306F">
        <w:rPr>
          <w:rFonts w:ascii="Times New Roman" w:hAnsi="Times New Roman"/>
          <w:bCs/>
          <w:lang w:val="lv-LV"/>
        </w:rPr>
        <w:t>5.</w:t>
      </w:r>
      <w:r w:rsidR="007C7BD9" w:rsidRPr="00BA306F">
        <w:rPr>
          <w:rFonts w:ascii="Times New Roman" w:hAnsi="Times New Roman"/>
          <w:bCs/>
          <w:lang w:val="lv-LV"/>
        </w:rPr>
        <w:t> </w:t>
      </w:r>
      <w:r w:rsidR="00DE4A79" w:rsidRPr="00BA306F">
        <w:rPr>
          <w:rFonts w:ascii="Times New Roman" w:hAnsi="Times New Roman"/>
          <w:bCs/>
          <w:lang w:val="lv-LV"/>
        </w:rPr>
        <w:t>februāra</w:t>
      </w:r>
      <w:r w:rsidRPr="00BA306F">
        <w:rPr>
          <w:rFonts w:ascii="Times New Roman" w:hAnsi="Times New Roman"/>
          <w:bCs/>
          <w:lang w:val="lv-LV"/>
        </w:rPr>
        <w:t xml:space="preserve"> iesniegumu (reģistrēts </w:t>
      </w:r>
      <w:bookmarkStart w:id="0" w:name="_Hlk138764183"/>
      <w:r w:rsidRPr="00BA306F">
        <w:rPr>
          <w:rFonts w:ascii="Times New Roman" w:hAnsi="Times New Roman"/>
          <w:bCs/>
          <w:szCs w:val="24"/>
          <w:lang w:val="lv-LV"/>
        </w:rPr>
        <w:t xml:space="preserve">Ogres novada pašvaldībā </w:t>
      </w:r>
      <w:bookmarkEnd w:id="0"/>
      <w:r w:rsidRPr="00BA306F">
        <w:rPr>
          <w:rFonts w:ascii="Times New Roman" w:hAnsi="Times New Roman"/>
          <w:bCs/>
          <w:lang w:val="lv-LV"/>
        </w:rPr>
        <w:t>202</w:t>
      </w:r>
      <w:r w:rsidR="00DE4A79" w:rsidRPr="00BA306F">
        <w:rPr>
          <w:rFonts w:ascii="Times New Roman" w:hAnsi="Times New Roman"/>
          <w:bCs/>
          <w:lang w:val="lv-LV"/>
        </w:rPr>
        <w:t>4</w:t>
      </w:r>
      <w:r w:rsidRPr="00BA306F">
        <w:rPr>
          <w:rFonts w:ascii="Times New Roman" w:hAnsi="Times New Roman"/>
          <w:bCs/>
          <w:lang w:val="lv-LV"/>
        </w:rPr>
        <w:t>.</w:t>
      </w:r>
      <w:r w:rsidR="007C7BD9" w:rsidRPr="00BA306F">
        <w:rPr>
          <w:rFonts w:ascii="Times New Roman" w:hAnsi="Times New Roman"/>
          <w:bCs/>
          <w:lang w:val="lv-LV"/>
        </w:rPr>
        <w:t> </w:t>
      </w:r>
      <w:r w:rsidRPr="00BA306F">
        <w:rPr>
          <w:rFonts w:ascii="Times New Roman" w:hAnsi="Times New Roman"/>
          <w:bCs/>
          <w:lang w:val="lv-LV"/>
        </w:rPr>
        <w:t xml:space="preserve">gada </w:t>
      </w:r>
      <w:r w:rsidR="00DE4A79" w:rsidRPr="00BA306F">
        <w:rPr>
          <w:rFonts w:ascii="Times New Roman" w:hAnsi="Times New Roman"/>
          <w:bCs/>
          <w:lang w:val="lv-LV"/>
        </w:rPr>
        <w:t>5.</w:t>
      </w:r>
      <w:r w:rsidR="007C7BD9" w:rsidRPr="00BA306F">
        <w:rPr>
          <w:rFonts w:ascii="Times New Roman" w:hAnsi="Times New Roman"/>
          <w:bCs/>
          <w:lang w:val="lv-LV"/>
        </w:rPr>
        <w:t> </w:t>
      </w:r>
      <w:r w:rsidR="00DE4A79" w:rsidRPr="00BA306F">
        <w:rPr>
          <w:rFonts w:ascii="Times New Roman" w:hAnsi="Times New Roman"/>
          <w:bCs/>
          <w:lang w:val="lv-LV"/>
        </w:rPr>
        <w:t>februār</w:t>
      </w:r>
      <w:r w:rsidR="004E25E8" w:rsidRPr="00BA306F">
        <w:rPr>
          <w:rFonts w:ascii="Times New Roman" w:hAnsi="Times New Roman"/>
          <w:bCs/>
          <w:lang w:val="lv-LV"/>
        </w:rPr>
        <w:t>ī</w:t>
      </w:r>
      <w:r w:rsidRPr="00BA306F">
        <w:rPr>
          <w:rFonts w:ascii="Times New Roman" w:hAnsi="Times New Roman"/>
          <w:bCs/>
          <w:lang w:val="lv-LV"/>
        </w:rPr>
        <w:t xml:space="preserve"> ar reģistrācijas Nr.</w:t>
      </w:r>
      <w:r w:rsidR="007C7BD9" w:rsidRPr="00BA306F">
        <w:rPr>
          <w:rFonts w:ascii="Times New Roman" w:hAnsi="Times New Roman"/>
          <w:bCs/>
          <w:lang w:val="lv-LV"/>
        </w:rPr>
        <w:t> </w:t>
      </w:r>
      <w:r w:rsidRPr="00BA306F">
        <w:rPr>
          <w:rFonts w:ascii="Times New Roman" w:hAnsi="Times New Roman"/>
          <w:bCs/>
          <w:lang w:val="lv-LV"/>
        </w:rPr>
        <w:t>2-4.</w:t>
      </w:r>
      <w:r w:rsidR="00E559B1" w:rsidRPr="00BA306F">
        <w:rPr>
          <w:rFonts w:ascii="Times New Roman" w:hAnsi="Times New Roman"/>
          <w:bCs/>
          <w:lang w:val="lv-LV"/>
        </w:rPr>
        <w:t>5</w:t>
      </w:r>
      <w:r w:rsidRPr="00BA306F">
        <w:rPr>
          <w:rFonts w:ascii="Times New Roman" w:hAnsi="Times New Roman"/>
          <w:bCs/>
          <w:lang w:val="lv-LV"/>
        </w:rPr>
        <w:t>/</w:t>
      </w:r>
      <w:r w:rsidR="00E559B1" w:rsidRPr="00BA306F">
        <w:rPr>
          <w:rFonts w:ascii="Times New Roman" w:hAnsi="Times New Roman"/>
          <w:bCs/>
          <w:lang w:val="lv-LV"/>
        </w:rPr>
        <w:t>132</w:t>
      </w:r>
      <w:r w:rsidRPr="00BA306F">
        <w:rPr>
          <w:rFonts w:ascii="Times New Roman" w:hAnsi="Times New Roman"/>
          <w:bCs/>
          <w:lang w:val="lv-LV"/>
        </w:rPr>
        <w:t xml:space="preserve">) un pamatojoties </w:t>
      </w:r>
      <w:r w:rsidR="00C44725" w:rsidRPr="00BA306F">
        <w:rPr>
          <w:rFonts w:ascii="Times New Roman" w:hAnsi="Times New Roman"/>
          <w:bCs/>
          <w:lang w:val="lv-LV"/>
        </w:rPr>
        <w:t xml:space="preserve">uz </w:t>
      </w:r>
      <w:r w:rsidRPr="00BA306F">
        <w:rPr>
          <w:rFonts w:ascii="Times New Roman" w:hAnsi="Times New Roman"/>
          <w:bCs/>
          <w:szCs w:val="24"/>
          <w:lang w:val="lv-LV"/>
        </w:rPr>
        <w:t>Pašvaldību likuma 10.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panta pirmās daļas 10.</w:t>
      </w:r>
      <w:r w:rsidR="007C7BD9" w:rsidRPr="00BA306F">
        <w:rPr>
          <w:rFonts w:ascii="Times New Roman" w:hAnsi="Times New Roman"/>
          <w:bCs/>
          <w:szCs w:val="24"/>
          <w:lang w:val="lv-LV"/>
        </w:rPr>
        <w:t> </w:t>
      </w:r>
      <w:r w:rsidRPr="00BA306F">
        <w:rPr>
          <w:rFonts w:ascii="Times New Roman" w:hAnsi="Times New Roman"/>
          <w:bCs/>
          <w:szCs w:val="24"/>
          <w:lang w:val="lv-LV"/>
        </w:rPr>
        <w:t>punktu</w:t>
      </w:r>
      <w:r w:rsidRPr="00BA306F">
        <w:rPr>
          <w:rFonts w:ascii="Times New Roman" w:hAnsi="Times New Roman"/>
          <w:szCs w:val="24"/>
          <w:lang w:val="lv-LV"/>
        </w:rPr>
        <w:t xml:space="preserve">, </w:t>
      </w:r>
    </w:p>
    <w:p w14:paraId="5449987C" w14:textId="77777777" w:rsidR="001C331E" w:rsidRPr="00BA306F" w:rsidRDefault="001C331E" w:rsidP="00BA306F">
      <w:pPr>
        <w:ind w:firstLine="720"/>
        <w:jc w:val="both"/>
        <w:rPr>
          <w:rFonts w:ascii="Times New Roman" w:hAnsi="Times New Roman"/>
          <w:lang w:val="lv-LV"/>
        </w:rPr>
      </w:pPr>
    </w:p>
    <w:p w14:paraId="07B14B41" w14:textId="77777777" w:rsidR="00D418DC" w:rsidRDefault="00BA306F" w:rsidP="00BA3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noProof/>
          <w:szCs w:val="24"/>
        </w:rPr>
      </w:pPr>
      <w:proofErr w:type="spellStart"/>
      <w:r w:rsidRPr="00BA306F">
        <w:rPr>
          <w:rFonts w:ascii="Times New Roman" w:hAnsi="Times New Roman"/>
          <w:b/>
          <w:szCs w:val="24"/>
        </w:rPr>
        <w:t>balsojot</w:t>
      </w:r>
      <w:proofErr w:type="spellEnd"/>
      <w:r w:rsidRPr="00BA306F">
        <w:rPr>
          <w:rFonts w:ascii="Times New Roman" w:hAnsi="Times New Roman"/>
          <w:b/>
          <w:szCs w:val="24"/>
        </w:rPr>
        <w:t xml:space="preserve">: </w:t>
      </w:r>
      <w:r w:rsidRPr="00BA306F">
        <w:rPr>
          <w:rFonts w:ascii="Times New Roman" w:hAnsi="Times New Roman"/>
          <w:b/>
          <w:noProof/>
          <w:szCs w:val="24"/>
        </w:rPr>
        <w:t xml:space="preserve">ar 13 balsīm "Par" (Andris Krauja, Atvars Lakstīgala, Dace Kļaviņa, Dace Māliņa, Dace Veiliņa, Dzirkstīte Žindiga, Egils Helmanis, Gints Sīviņš, Ilmārs Zemnieks, Indulis Trapiņš, Jānis Siliņš, Pāvels Kotāns, Santa Ločmele), </w:t>
      </w:r>
    </w:p>
    <w:p w14:paraId="62259693" w14:textId="37A0B6A5" w:rsidR="006873B8" w:rsidRPr="00BA306F" w:rsidRDefault="00BA306F" w:rsidP="00BA3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lang w:val="lv-LV"/>
        </w:rPr>
      </w:pPr>
      <w:r w:rsidRPr="00BA306F">
        <w:rPr>
          <w:rFonts w:ascii="Times New Roman" w:hAnsi="Times New Roman"/>
          <w:b/>
          <w:noProof/>
          <w:szCs w:val="24"/>
        </w:rPr>
        <w:t>"Pret" – nav, "Atturas" – nav</w:t>
      </w:r>
      <w:r w:rsidR="006873B8" w:rsidRPr="00BA306F">
        <w:rPr>
          <w:rFonts w:ascii="Times New Roman" w:hAnsi="Times New Roman"/>
          <w:color w:val="000000"/>
          <w:lang w:val="lv-LV"/>
        </w:rPr>
        <w:t>,</w:t>
      </w:r>
    </w:p>
    <w:p w14:paraId="725DA5AD" w14:textId="6BBFEDBD" w:rsidR="00BA306F" w:rsidRPr="00BA306F" w:rsidRDefault="00BA306F" w:rsidP="00C313DB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i/>
          <w:iCs/>
          <w:szCs w:val="24"/>
        </w:rPr>
      </w:pPr>
      <w:r w:rsidRPr="00BA306F">
        <w:rPr>
          <w:rFonts w:ascii="Times New Roman" w:hAnsi="Times New Roman"/>
          <w:i/>
          <w:iCs/>
          <w:szCs w:val="24"/>
        </w:rPr>
        <w:t xml:space="preserve">Jānis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Kaijaks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balsojumā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nepiedalās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,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ievērojot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likumā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“Par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interešu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konflikta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novēršanu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valsts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amatpersonu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darbībā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”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paredzētos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lēmumu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pieņemšanas</w:t>
      </w:r>
      <w:proofErr w:type="spellEnd"/>
      <w:r w:rsidRPr="00BA306F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A306F">
        <w:rPr>
          <w:rFonts w:ascii="Times New Roman" w:hAnsi="Times New Roman"/>
          <w:i/>
          <w:iCs/>
          <w:szCs w:val="24"/>
        </w:rPr>
        <w:t>ierobežojumus</w:t>
      </w:r>
      <w:proofErr w:type="spellEnd"/>
      <w:r w:rsidRPr="00BA306F">
        <w:rPr>
          <w:rFonts w:ascii="Times New Roman" w:hAnsi="Times New Roman"/>
          <w:i/>
          <w:iCs/>
          <w:szCs w:val="24"/>
        </w:rPr>
        <w:t>,</w:t>
      </w:r>
    </w:p>
    <w:p w14:paraId="570E6DED" w14:textId="1BFD5A4B" w:rsidR="006873B8" w:rsidRPr="00BA306F" w:rsidRDefault="006873B8" w:rsidP="00C313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lang w:val="lv-LV"/>
        </w:rPr>
      </w:pPr>
      <w:r w:rsidRPr="00BA306F">
        <w:rPr>
          <w:rFonts w:ascii="Times New Roman" w:hAnsi="Times New Roman"/>
          <w:color w:val="000000"/>
          <w:lang w:val="lv-LV"/>
        </w:rPr>
        <w:t>Ogres novada pašvaldības</w:t>
      </w:r>
      <w:r w:rsidR="00646BD5" w:rsidRPr="00BA306F">
        <w:rPr>
          <w:rFonts w:ascii="Times New Roman" w:hAnsi="Times New Roman"/>
          <w:color w:val="000000"/>
          <w:lang w:val="lv-LV"/>
        </w:rPr>
        <w:t xml:space="preserve"> dome </w:t>
      </w:r>
      <w:r w:rsidR="00646BD5" w:rsidRPr="00BA306F">
        <w:rPr>
          <w:rFonts w:ascii="Times New Roman" w:hAnsi="Times New Roman"/>
          <w:b/>
          <w:bCs/>
          <w:color w:val="000000"/>
          <w:lang w:val="lv-LV"/>
        </w:rPr>
        <w:t>NOLEMJ:</w:t>
      </w:r>
      <w:r w:rsidRPr="00BA306F">
        <w:rPr>
          <w:rFonts w:ascii="Times New Roman" w:hAnsi="Times New Roman"/>
          <w:color w:val="000000"/>
          <w:lang w:val="lv-LV"/>
        </w:rPr>
        <w:t xml:space="preserve"> </w:t>
      </w:r>
    </w:p>
    <w:p w14:paraId="59B7E690" w14:textId="77777777" w:rsidR="006873B8" w:rsidRPr="00BA306F" w:rsidRDefault="006873B8" w:rsidP="00BA306F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hAnsi="Times New Roman"/>
          <w:b/>
          <w:color w:val="000000"/>
          <w:lang w:val="lv-LV"/>
        </w:rPr>
      </w:pPr>
    </w:p>
    <w:p w14:paraId="4F39DAB9" w14:textId="47E97CFE" w:rsidR="00786201" w:rsidRPr="00BA306F" w:rsidRDefault="00786201" w:rsidP="00BA306F">
      <w:pPr>
        <w:pStyle w:val="Pamattekstaatkpe2"/>
        <w:numPr>
          <w:ilvl w:val="0"/>
          <w:numId w:val="28"/>
        </w:numPr>
        <w:tabs>
          <w:tab w:val="left" w:pos="993"/>
          <w:tab w:val="left" w:pos="1134"/>
        </w:tabs>
        <w:ind w:left="426"/>
        <w:rPr>
          <w:bCs/>
        </w:rPr>
      </w:pPr>
      <w:r w:rsidRPr="00BA306F">
        <w:rPr>
          <w:b/>
          <w:bCs/>
        </w:rPr>
        <w:t>Ar 202</w:t>
      </w:r>
      <w:r w:rsidR="00E559B1" w:rsidRPr="00BA306F">
        <w:rPr>
          <w:b/>
          <w:bCs/>
        </w:rPr>
        <w:t>4</w:t>
      </w:r>
      <w:r w:rsidRPr="00BA306F">
        <w:rPr>
          <w:b/>
          <w:bCs/>
        </w:rPr>
        <w:t>.</w:t>
      </w:r>
      <w:r w:rsidR="007C7BD9" w:rsidRPr="00BA306F">
        <w:rPr>
          <w:b/>
          <w:bCs/>
        </w:rPr>
        <w:t> </w:t>
      </w:r>
      <w:r w:rsidRPr="00BA306F">
        <w:rPr>
          <w:b/>
          <w:bCs/>
        </w:rPr>
        <w:t xml:space="preserve">gada </w:t>
      </w:r>
      <w:r w:rsidR="00E559B1" w:rsidRPr="00BA306F">
        <w:rPr>
          <w:b/>
          <w:bCs/>
        </w:rPr>
        <w:t>29.</w:t>
      </w:r>
      <w:r w:rsidR="007C7BD9" w:rsidRPr="00BA306F">
        <w:rPr>
          <w:b/>
          <w:bCs/>
        </w:rPr>
        <w:t> </w:t>
      </w:r>
      <w:r w:rsidR="00E559B1" w:rsidRPr="00BA306F">
        <w:rPr>
          <w:b/>
          <w:bCs/>
        </w:rPr>
        <w:t>februāri</w:t>
      </w:r>
      <w:r w:rsidRPr="00BA306F">
        <w:t xml:space="preserve"> iecelt </w:t>
      </w:r>
      <w:r w:rsidR="00E559B1" w:rsidRPr="00BA306F">
        <w:t>Ogres novada pašvaldības iestādes “Ogres teātris”</w:t>
      </w:r>
      <w:r w:rsidR="000211FC" w:rsidRPr="00BA306F">
        <w:t xml:space="preserve"> direktora </w:t>
      </w:r>
      <w:r w:rsidRPr="00BA306F">
        <w:t>amatā</w:t>
      </w:r>
      <w:r w:rsidRPr="00BA306F">
        <w:rPr>
          <w:b/>
        </w:rPr>
        <w:t xml:space="preserve"> </w:t>
      </w:r>
      <w:r w:rsidR="00E559B1" w:rsidRPr="00BA306F">
        <w:rPr>
          <w:b/>
        </w:rPr>
        <w:t xml:space="preserve">Ievu </w:t>
      </w:r>
      <w:proofErr w:type="spellStart"/>
      <w:r w:rsidR="00E559B1" w:rsidRPr="00BA306F">
        <w:rPr>
          <w:b/>
        </w:rPr>
        <w:t>Rodiņu</w:t>
      </w:r>
      <w:proofErr w:type="spellEnd"/>
      <w:r w:rsidRPr="00BA306F">
        <w:t xml:space="preserve"> (personas kods </w:t>
      </w:r>
      <w:r w:rsidR="00306B73">
        <w:rPr>
          <w:bCs/>
        </w:rPr>
        <w:t>[personas kods]</w:t>
      </w:r>
      <w:r w:rsidRPr="00BA306F">
        <w:t>)</w:t>
      </w:r>
      <w:r w:rsidR="004A4E8D" w:rsidRPr="00BA306F">
        <w:t xml:space="preserve">. </w:t>
      </w:r>
    </w:p>
    <w:p w14:paraId="7988BDED" w14:textId="77777777" w:rsidR="00786201" w:rsidRPr="00BA306F" w:rsidRDefault="00786201" w:rsidP="00BA306F">
      <w:pPr>
        <w:pStyle w:val="Pamattekstaatkpe2"/>
        <w:numPr>
          <w:ilvl w:val="0"/>
          <w:numId w:val="28"/>
        </w:numPr>
        <w:tabs>
          <w:tab w:val="left" w:pos="993"/>
          <w:tab w:val="left" w:pos="1134"/>
        </w:tabs>
        <w:spacing w:before="120"/>
        <w:ind w:left="425" w:hanging="357"/>
        <w:rPr>
          <w:iCs/>
        </w:rPr>
      </w:pPr>
      <w:r w:rsidRPr="00BA306F">
        <w:rPr>
          <w:bCs/>
        </w:rPr>
        <w:t xml:space="preserve">Kontroli par lēmuma izpildi uzdot Ogres novada </w:t>
      </w:r>
      <w:bookmarkStart w:id="1" w:name="_GoBack"/>
      <w:bookmarkEnd w:id="1"/>
      <w:r w:rsidRPr="00BA306F">
        <w:rPr>
          <w:bCs/>
        </w:rPr>
        <w:t xml:space="preserve">pašvaldības izpilddirektoram. </w:t>
      </w:r>
    </w:p>
    <w:p w14:paraId="37800EE0" w14:textId="77777777" w:rsidR="00786201" w:rsidRPr="00BA306F" w:rsidRDefault="00786201" w:rsidP="00BA306F">
      <w:pPr>
        <w:pStyle w:val="Pamattekstaatkpe2"/>
        <w:ind w:left="0" w:firstLine="720"/>
        <w:jc w:val="right"/>
        <w:rPr>
          <w:color w:val="000000" w:themeColor="text1"/>
        </w:rPr>
      </w:pPr>
    </w:p>
    <w:p w14:paraId="19A561CF" w14:textId="0E5D973F" w:rsidR="00771307" w:rsidRPr="00BA306F" w:rsidRDefault="00771307" w:rsidP="00BA306F">
      <w:pPr>
        <w:pStyle w:val="Pamattekstaatkpe2"/>
        <w:ind w:left="0" w:firstLine="720"/>
        <w:jc w:val="right"/>
        <w:rPr>
          <w:color w:val="000000" w:themeColor="text1"/>
        </w:rPr>
      </w:pPr>
      <w:r w:rsidRPr="00BA306F">
        <w:rPr>
          <w:color w:val="000000" w:themeColor="text1"/>
        </w:rPr>
        <w:t>(Sēdes vadītāja,</w:t>
      </w:r>
    </w:p>
    <w:p w14:paraId="78A5FAFE" w14:textId="77777777" w:rsidR="0069506A" w:rsidRPr="00BA306F" w:rsidRDefault="00F302D7" w:rsidP="00BA306F">
      <w:pPr>
        <w:pStyle w:val="Pamattekstaatkpe2"/>
        <w:ind w:left="0" w:firstLine="720"/>
        <w:jc w:val="right"/>
        <w:rPr>
          <w:color w:val="000000" w:themeColor="text1"/>
        </w:rPr>
      </w:pPr>
      <w:r w:rsidRPr="00BA306F">
        <w:rPr>
          <w:color w:val="000000" w:themeColor="text1"/>
        </w:rPr>
        <w:t xml:space="preserve">domes priekšsēdētāja </w:t>
      </w:r>
      <w:proofErr w:type="spellStart"/>
      <w:r w:rsidRPr="00BA306F">
        <w:rPr>
          <w:color w:val="000000" w:themeColor="text1"/>
        </w:rPr>
        <w:t>E.Helmaņa</w:t>
      </w:r>
      <w:proofErr w:type="spellEnd"/>
      <w:r w:rsidRPr="00BA306F">
        <w:rPr>
          <w:color w:val="000000" w:themeColor="text1"/>
        </w:rPr>
        <w:t xml:space="preserve"> </w:t>
      </w:r>
      <w:r w:rsidR="00771307" w:rsidRPr="00BA306F">
        <w:rPr>
          <w:color w:val="000000" w:themeColor="text1"/>
        </w:rPr>
        <w:t>paraksts)</w:t>
      </w:r>
    </w:p>
    <w:p w14:paraId="129AD657" w14:textId="77777777" w:rsidR="0069506A" w:rsidRPr="00777FE3" w:rsidRDefault="0069506A" w:rsidP="00FD3F93">
      <w:pPr>
        <w:pStyle w:val="Pamattekstaatkpe2"/>
        <w:spacing w:line="276" w:lineRule="auto"/>
        <w:ind w:left="0" w:firstLine="720"/>
        <w:jc w:val="left"/>
        <w:rPr>
          <w:i/>
          <w:iCs/>
          <w:color w:val="000000" w:themeColor="text1"/>
        </w:rPr>
      </w:pPr>
    </w:p>
    <w:p w14:paraId="591D8904" w14:textId="77777777" w:rsidR="00CC35F5" w:rsidRPr="00777FE3" w:rsidRDefault="00CC35F5" w:rsidP="0069506A">
      <w:pPr>
        <w:pStyle w:val="Pamattekstaatkpe2"/>
        <w:ind w:left="218"/>
        <w:jc w:val="left"/>
      </w:pPr>
    </w:p>
    <w:sectPr w:rsidR="00CC35F5" w:rsidRPr="00777FE3" w:rsidSect="006D4B4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C709F" w14:textId="77777777" w:rsidR="00124466" w:rsidRDefault="00124466" w:rsidP="00892533">
      <w:r>
        <w:separator/>
      </w:r>
    </w:p>
  </w:endnote>
  <w:endnote w:type="continuationSeparator" w:id="0">
    <w:p w14:paraId="38EC6A33" w14:textId="77777777" w:rsidR="00124466" w:rsidRDefault="00124466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7F8942AB" w14:textId="77777777" w:rsidR="006C2CB4" w:rsidRDefault="006C2C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6F" w:rsidRPr="00BA306F">
          <w:rPr>
            <w:noProof/>
            <w:lang w:val="lv-LV"/>
          </w:rPr>
          <w:t>2</w:t>
        </w:r>
        <w:r>
          <w:fldChar w:fldCharType="end"/>
        </w:r>
      </w:p>
    </w:sdtContent>
  </w:sdt>
  <w:p w14:paraId="4FCF92D5" w14:textId="77777777" w:rsidR="006C2CB4" w:rsidRDefault="006C2CB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241B3" w14:textId="77777777" w:rsidR="00124466" w:rsidRDefault="00124466" w:rsidP="00892533">
      <w:r>
        <w:separator/>
      </w:r>
    </w:p>
  </w:footnote>
  <w:footnote w:type="continuationSeparator" w:id="0">
    <w:p w14:paraId="08820D4D" w14:textId="77777777" w:rsidR="00124466" w:rsidRDefault="00124466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CE4D" w14:textId="77777777" w:rsidR="006C2CB4" w:rsidRPr="00892533" w:rsidRDefault="006C2CB4">
    <w:pPr>
      <w:pStyle w:val="Galvene"/>
      <w:jc w:val="center"/>
      <w:rPr>
        <w:rFonts w:ascii="Times New Roman" w:hAnsi="Times New Roman"/>
        <w:sz w:val="20"/>
      </w:rPr>
    </w:pPr>
  </w:p>
  <w:p w14:paraId="161D61D4" w14:textId="77777777" w:rsidR="006C2CB4" w:rsidRDefault="006C2CB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851"/>
    <w:multiLevelType w:val="multilevel"/>
    <w:tmpl w:val="B952F454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8711C"/>
    <w:multiLevelType w:val="hybridMultilevel"/>
    <w:tmpl w:val="2908703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5D75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7463"/>
    <w:multiLevelType w:val="multilevel"/>
    <w:tmpl w:val="70D05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474CA5"/>
    <w:multiLevelType w:val="hybridMultilevel"/>
    <w:tmpl w:val="44A618C6"/>
    <w:lvl w:ilvl="0" w:tplc="310E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649F5"/>
    <w:multiLevelType w:val="hybridMultilevel"/>
    <w:tmpl w:val="047089FA"/>
    <w:lvl w:ilvl="0" w:tplc="04260011">
      <w:start w:val="1"/>
      <w:numFmt w:val="decimal"/>
      <w:lvlText w:val="%1)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9042495"/>
    <w:multiLevelType w:val="multilevel"/>
    <w:tmpl w:val="849CBB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3724554"/>
    <w:multiLevelType w:val="hybridMultilevel"/>
    <w:tmpl w:val="CEE48C8C"/>
    <w:lvl w:ilvl="0" w:tplc="B7DA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8B3F4F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AE570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26"/>
  </w:num>
  <w:num w:numId="5">
    <w:abstractNumId w:val="1"/>
  </w:num>
  <w:num w:numId="6">
    <w:abstractNumId w:val="23"/>
  </w:num>
  <w:num w:numId="7">
    <w:abstractNumId w:val="12"/>
  </w:num>
  <w:num w:numId="8">
    <w:abstractNumId w:val="22"/>
  </w:num>
  <w:num w:numId="9">
    <w:abstractNumId w:val="19"/>
  </w:num>
  <w:num w:numId="10">
    <w:abstractNumId w:val="5"/>
  </w:num>
  <w:num w:numId="11">
    <w:abstractNumId w:val="9"/>
  </w:num>
  <w:num w:numId="12">
    <w:abstractNumId w:val="6"/>
  </w:num>
  <w:num w:numId="13">
    <w:abstractNumId w:val="21"/>
  </w:num>
  <w:num w:numId="14">
    <w:abstractNumId w:val="18"/>
  </w:num>
  <w:num w:numId="15">
    <w:abstractNumId w:val="10"/>
  </w:num>
  <w:num w:numId="16">
    <w:abstractNumId w:val="4"/>
  </w:num>
  <w:num w:numId="17">
    <w:abstractNumId w:val="20"/>
  </w:num>
  <w:num w:numId="18">
    <w:abstractNumId w:val="24"/>
  </w:num>
  <w:num w:numId="19">
    <w:abstractNumId w:val="0"/>
  </w:num>
  <w:num w:numId="20">
    <w:abstractNumId w:val="7"/>
  </w:num>
  <w:num w:numId="21">
    <w:abstractNumId w:val="14"/>
  </w:num>
  <w:num w:numId="22">
    <w:abstractNumId w:val="11"/>
  </w:num>
  <w:num w:numId="23">
    <w:abstractNumId w:val="16"/>
  </w:num>
  <w:num w:numId="24">
    <w:abstractNumId w:val="25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1FC"/>
    <w:rsid w:val="00035B21"/>
    <w:rsid w:val="00045CA7"/>
    <w:rsid w:val="00050D10"/>
    <w:rsid w:val="00087182"/>
    <w:rsid w:val="00090FE0"/>
    <w:rsid w:val="00096F71"/>
    <w:rsid w:val="000C1D9A"/>
    <w:rsid w:val="000E7D59"/>
    <w:rsid w:val="001077F4"/>
    <w:rsid w:val="00110D23"/>
    <w:rsid w:val="0011393B"/>
    <w:rsid w:val="00114781"/>
    <w:rsid w:val="00115036"/>
    <w:rsid w:val="00122638"/>
    <w:rsid w:val="00124466"/>
    <w:rsid w:val="00126BC8"/>
    <w:rsid w:val="00142F1D"/>
    <w:rsid w:val="00151F97"/>
    <w:rsid w:val="0016746A"/>
    <w:rsid w:val="00177092"/>
    <w:rsid w:val="00186ECD"/>
    <w:rsid w:val="0019148B"/>
    <w:rsid w:val="00193102"/>
    <w:rsid w:val="00193C15"/>
    <w:rsid w:val="001A1148"/>
    <w:rsid w:val="001A529D"/>
    <w:rsid w:val="001C331E"/>
    <w:rsid w:val="001D09B2"/>
    <w:rsid w:val="001D158E"/>
    <w:rsid w:val="001E1557"/>
    <w:rsid w:val="001E6C07"/>
    <w:rsid w:val="001F5E4C"/>
    <w:rsid w:val="0020743D"/>
    <w:rsid w:val="002176C6"/>
    <w:rsid w:val="00224607"/>
    <w:rsid w:val="002355EF"/>
    <w:rsid w:val="002422F0"/>
    <w:rsid w:val="002455B2"/>
    <w:rsid w:val="00254A13"/>
    <w:rsid w:val="00280B82"/>
    <w:rsid w:val="002C0D75"/>
    <w:rsid w:val="002C75AB"/>
    <w:rsid w:val="002F2EBB"/>
    <w:rsid w:val="00306B73"/>
    <w:rsid w:val="00383455"/>
    <w:rsid w:val="003958BF"/>
    <w:rsid w:val="0041754A"/>
    <w:rsid w:val="004414E9"/>
    <w:rsid w:val="00471E8F"/>
    <w:rsid w:val="004A4E8D"/>
    <w:rsid w:val="004B060B"/>
    <w:rsid w:val="004B3F9D"/>
    <w:rsid w:val="004C0121"/>
    <w:rsid w:val="004C19D7"/>
    <w:rsid w:val="004E150D"/>
    <w:rsid w:val="004E25E8"/>
    <w:rsid w:val="004F6D48"/>
    <w:rsid w:val="00517E4E"/>
    <w:rsid w:val="00530E8C"/>
    <w:rsid w:val="005B25C7"/>
    <w:rsid w:val="005D0000"/>
    <w:rsid w:val="005E5852"/>
    <w:rsid w:val="005F4270"/>
    <w:rsid w:val="00600475"/>
    <w:rsid w:val="00614E76"/>
    <w:rsid w:val="006275B9"/>
    <w:rsid w:val="00646BD5"/>
    <w:rsid w:val="00651488"/>
    <w:rsid w:val="00676D5E"/>
    <w:rsid w:val="0068532C"/>
    <w:rsid w:val="00685AC2"/>
    <w:rsid w:val="006873B8"/>
    <w:rsid w:val="0069506A"/>
    <w:rsid w:val="006967D2"/>
    <w:rsid w:val="006A15AA"/>
    <w:rsid w:val="006A2CE2"/>
    <w:rsid w:val="006C2CB4"/>
    <w:rsid w:val="006D2C66"/>
    <w:rsid w:val="006D4B49"/>
    <w:rsid w:val="006E607C"/>
    <w:rsid w:val="006F594C"/>
    <w:rsid w:val="00706996"/>
    <w:rsid w:val="007134C0"/>
    <w:rsid w:val="007219AA"/>
    <w:rsid w:val="007264E5"/>
    <w:rsid w:val="00741802"/>
    <w:rsid w:val="00762419"/>
    <w:rsid w:val="007636F9"/>
    <w:rsid w:val="0077032B"/>
    <w:rsid w:val="00771307"/>
    <w:rsid w:val="00777FE3"/>
    <w:rsid w:val="00786201"/>
    <w:rsid w:val="00792BE9"/>
    <w:rsid w:val="00797FA5"/>
    <w:rsid w:val="007A42AB"/>
    <w:rsid w:val="007C7BD9"/>
    <w:rsid w:val="007D7455"/>
    <w:rsid w:val="008000B1"/>
    <w:rsid w:val="00801310"/>
    <w:rsid w:val="00805D51"/>
    <w:rsid w:val="00813F0B"/>
    <w:rsid w:val="008140E1"/>
    <w:rsid w:val="00843BB4"/>
    <w:rsid w:val="00874F6B"/>
    <w:rsid w:val="00892533"/>
    <w:rsid w:val="008A4F58"/>
    <w:rsid w:val="008A7341"/>
    <w:rsid w:val="008C62E7"/>
    <w:rsid w:val="008E41AB"/>
    <w:rsid w:val="00911268"/>
    <w:rsid w:val="00955884"/>
    <w:rsid w:val="0097179E"/>
    <w:rsid w:val="009828E7"/>
    <w:rsid w:val="009A1883"/>
    <w:rsid w:val="009A41E6"/>
    <w:rsid w:val="009A6360"/>
    <w:rsid w:val="009B0D94"/>
    <w:rsid w:val="009B4C58"/>
    <w:rsid w:val="009B5AF8"/>
    <w:rsid w:val="009B65BF"/>
    <w:rsid w:val="009C48A8"/>
    <w:rsid w:val="00A00428"/>
    <w:rsid w:val="00A24A15"/>
    <w:rsid w:val="00A41B4E"/>
    <w:rsid w:val="00A715D7"/>
    <w:rsid w:val="00A739A4"/>
    <w:rsid w:val="00A76836"/>
    <w:rsid w:val="00AA1039"/>
    <w:rsid w:val="00AE5C76"/>
    <w:rsid w:val="00B242E9"/>
    <w:rsid w:val="00B3400F"/>
    <w:rsid w:val="00B4183F"/>
    <w:rsid w:val="00B46FA1"/>
    <w:rsid w:val="00B52C04"/>
    <w:rsid w:val="00B7647E"/>
    <w:rsid w:val="00B7769F"/>
    <w:rsid w:val="00B80801"/>
    <w:rsid w:val="00B91873"/>
    <w:rsid w:val="00BA306F"/>
    <w:rsid w:val="00BC60B9"/>
    <w:rsid w:val="00BC6FE7"/>
    <w:rsid w:val="00C12D7E"/>
    <w:rsid w:val="00C13460"/>
    <w:rsid w:val="00C313DB"/>
    <w:rsid w:val="00C44725"/>
    <w:rsid w:val="00C45797"/>
    <w:rsid w:val="00CA5C05"/>
    <w:rsid w:val="00CC012E"/>
    <w:rsid w:val="00CC35F5"/>
    <w:rsid w:val="00CC5BDB"/>
    <w:rsid w:val="00CC6E28"/>
    <w:rsid w:val="00D178E7"/>
    <w:rsid w:val="00D30A12"/>
    <w:rsid w:val="00D418DC"/>
    <w:rsid w:val="00D457EC"/>
    <w:rsid w:val="00D57DB6"/>
    <w:rsid w:val="00DE18C3"/>
    <w:rsid w:val="00DE4A79"/>
    <w:rsid w:val="00DE6DA7"/>
    <w:rsid w:val="00DF379A"/>
    <w:rsid w:val="00E15A27"/>
    <w:rsid w:val="00E32BC8"/>
    <w:rsid w:val="00E34CA2"/>
    <w:rsid w:val="00E559B1"/>
    <w:rsid w:val="00E567C4"/>
    <w:rsid w:val="00E702B2"/>
    <w:rsid w:val="00EB79BF"/>
    <w:rsid w:val="00EC1A52"/>
    <w:rsid w:val="00EC50DC"/>
    <w:rsid w:val="00EE44DD"/>
    <w:rsid w:val="00EE7A00"/>
    <w:rsid w:val="00EE7B4D"/>
    <w:rsid w:val="00EF6EC8"/>
    <w:rsid w:val="00EF79F3"/>
    <w:rsid w:val="00F02323"/>
    <w:rsid w:val="00F21D94"/>
    <w:rsid w:val="00F27BD5"/>
    <w:rsid w:val="00F302D7"/>
    <w:rsid w:val="00F37454"/>
    <w:rsid w:val="00F45D2F"/>
    <w:rsid w:val="00F4685B"/>
    <w:rsid w:val="00F607E8"/>
    <w:rsid w:val="00F67C33"/>
    <w:rsid w:val="00FD3F93"/>
    <w:rsid w:val="00FE58A0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7C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  <w:style w:type="paragraph" w:customStyle="1" w:styleId="Punkts1">
    <w:name w:val="Punkts 1"/>
    <w:basedOn w:val="Parasts"/>
    <w:link w:val="Punkts1Rakstz"/>
    <w:qFormat/>
    <w:rsid w:val="00676D5E"/>
    <w:pPr>
      <w:numPr>
        <w:numId w:val="19"/>
      </w:numPr>
      <w:spacing w:before="120" w:line="276" w:lineRule="auto"/>
      <w:ind w:left="567" w:hanging="567"/>
      <w:contextualSpacing/>
      <w:jc w:val="both"/>
    </w:pPr>
    <w:rPr>
      <w:rFonts w:ascii="Times New Roman" w:hAnsi="Times New Roman"/>
      <w:szCs w:val="24"/>
      <w:lang w:val="lv-LV"/>
    </w:rPr>
  </w:style>
  <w:style w:type="paragraph" w:customStyle="1" w:styleId="Punkts11">
    <w:name w:val="Punkts 1.1"/>
    <w:basedOn w:val="Punkts1"/>
    <w:qFormat/>
    <w:rsid w:val="00676D5E"/>
    <w:pPr>
      <w:numPr>
        <w:ilvl w:val="1"/>
      </w:numPr>
      <w:spacing w:before="0"/>
      <w:ind w:left="1418" w:hanging="851"/>
    </w:pPr>
  </w:style>
  <w:style w:type="character" w:customStyle="1" w:styleId="Punkts1Rakstz">
    <w:name w:val="Punkts 1 Rakstz."/>
    <w:basedOn w:val="Noklusjumarindkopasfonts"/>
    <w:link w:val="Punkts1"/>
    <w:rsid w:val="00676D5E"/>
    <w:rPr>
      <w:rFonts w:ascii="Times New Roman" w:eastAsia="Times New Roman" w:hAnsi="Times New Roman" w:cs="Times New Roman"/>
      <w:sz w:val="24"/>
      <w:szCs w:val="24"/>
    </w:rPr>
  </w:style>
  <w:style w:type="paragraph" w:customStyle="1" w:styleId="Punkts111">
    <w:name w:val="Punkts 1.1.1"/>
    <w:basedOn w:val="Punkts11"/>
    <w:qFormat/>
    <w:rsid w:val="00676D5E"/>
    <w:pPr>
      <w:numPr>
        <w:ilvl w:val="2"/>
      </w:numPr>
      <w:tabs>
        <w:tab w:val="num" w:pos="360"/>
      </w:tabs>
      <w:ind w:left="1843" w:hanging="850"/>
    </w:pPr>
    <w:rPr>
      <w:bCs/>
    </w:rPr>
  </w:style>
  <w:style w:type="paragraph" w:styleId="Komentrateksts">
    <w:name w:val="annotation text"/>
    <w:basedOn w:val="Parasts"/>
    <w:link w:val="KomentratekstsRakstz"/>
    <w:uiPriority w:val="99"/>
    <w:semiHidden/>
    <w:rsid w:val="00B46FA1"/>
    <w:rPr>
      <w:rFonts w:ascii="Times New Roman" w:eastAsia="Calibri" w:hAnsi="Times New Roman"/>
      <w:sz w:val="20"/>
      <w:lang w:val="en-US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6FA1"/>
    <w:rPr>
      <w:rFonts w:ascii="Times New Roman" w:eastAsia="Calibri" w:hAnsi="Times New Roman" w:cs="Times New Roman"/>
      <w:sz w:val="20"/>
      <w:szCs w:val="20"/>
      <w:lang w:val="en-US" w:eastAsia="x-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07C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07C"/>
    <w:rPr>
      <w:rFonts w:ascii="RimTimes" w:eastAsia="Times New Roman" w:hAnsi="RimTimes"/>
      <w:b/>
      <w:bCs/>
      <w:lang w:val="en-GB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07C"/>
    <w:rPr>
      <w:rFonts w:ascii="RimTimes" w:eastAsia="Times New Roman" w:hAnsi="RimTimes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2024-02-27T11:13:00Z</cp:lastPrinted>
  <dcterms:created xsi:type="dcterms:W3CDTF">2024-02-27T11:12:00Z</dcterms:created>
  <dcterms:modified xsi:type="dcterms:W3CDTF">2024-02-27T11:14:00Z</dcterms:modified>
</cp:coreProperties>
</file>