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61CDB1" w14:textId="1E433252" w:rsidR="005B138E" w:rsidRPr="0059437C" w:rsidRDefault="00D51C8D" w:rsidP="005B138E">
      <w:pPr>
        <w:jc w:val="center"/>
        <w:rPr>
          <w:noProof/>
        </w:rPr>
      </w:pPr>
      <w:r w:rsidRPr="0050474C">
        <w:rPr>
          <w:noProof/>
        </w:rPr>
        <w:drawing>
          <wp:inline distT="0" distB="0" distL="0" distR="0" wp14:anchorId="76B947E0" wp14:editId="7322EF4C">
            <wp:extent cx="612140" cy="723265"/>
            <wp:effectExtent l="0" t="0" r="0" b="0"/>
            <wp:docPr id="1" name="Attēls 8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8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CB6BF" w14:textId="77777777" w:rsidR="005B138E" w:rsidRPr="0059437C" w:rsidRDefault="005B138E" w:rsidP="005B138E">
      <w:pPr>
        <w:jc w:val="center"/>
        <w:rPr>
          <w:noProof/>
          <w:sz w:val="12"/>
          <w:szCs w:val="28"/>
        </w:rPr>
      </w:pPr>
    </w:p>
    <w:p w14:paraId="029BA71D" w14:textId="77777777" w:rsidR="005B138E" w:rsidRPr="0059437C" w:rsidRDefault="005B138E" w:rsidP="005B138E">
      <w:pPr>
        <w:jc w:val="center"/>
        <w:rPr>
          <w:noProof/>
          <w:sz w:val="36"/>
        </w:rPr>
      </w:pPr>
      <w:r w:rsidRPr="0059437C">
        <w:rPr>
          <w:noProof/>
          <w:sz w:val="36"/>
        </w:rPr>
        <w:t>OGRES  NOVADA  PAŠVALDĪBA</w:t>
      </w:r>
    </w:p>
    <w:p w14:paraId="2866C254" w14:textId="77777777" w:rsidR="005B138E" w:rsidRPr="0059437C" w:rsidRDefault="005B138E" w:rsidP="005B138E">
      <w:pPr>
        <w:jc w:val="center"/>
        <w:rPr>
          <w:noProof/>
          <w:sz w:val="18"/>
        </w:rPr>
      </w:pPr>
      <w:r w:rsidRPr="0059437C">
        <w:rPr>
          <w:noProof/>
          <w:sz w:val="18"/>
        </w:rPr>
        <w:t>Reģ.Nr.90000024455, Brīvības iela 33, Ogre, Ogres nov., LV-5001</w:t>
      </w:r>
    </w:p>
    <w:p w14:paraId="0939CC3D" w14:textId="77777777" w:rsidR="005B138E" w:rsidRPr="0059437C" w:rsidRDefault="005B138E" w:rsidP="005B138E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59437C">
        <w:rPr>
          <w:noProof/>
          <w:sz w:val="18"/>
        </w:rPr>
        <w:t xml:space="preserve">tālrunis 65071160, </w:t>
      </w:r>
      <w:r w:rsidRPr="0059437C">
        <w:rPr>
          <w:sz w:val="18"/>
        </w:rPr>
        <w:t xml:space="preserve">e-pasts: ogredome@ogresnovads.lv, www.ogresnovads.lv </w:t>
      </w:r>
    </w:p>
    <w:p w14:paraId="095D01BA" w14:textId="77777777" w:rsidR="005B138E" w:rsidRPr="0059437C" w:rsidRDefault="005B138E" w:rsidP="005B138E">
      <w:pPr>
        <w:rPr>
          <w:sz w:val="32"/>
          <w:szCs w:val="32"/>
        </w:rPr>
      </w:pPr>
    </w:p>
    <w:p w14:paraId="5017ED93" w14:textId="77777777" w:rsidR="00B80DEC" w:rsidRPr="00C50029" w:rsidRDefault="00B80DEC" w:rsidP="00B80DEC">
      <w:pPr>
        <w:jc w:val="center"/>
        <w:rPr>
          <w:sz w:val="32"/>
          <w:szCs w:val="32"/>
        </w:rPr>
      </w:pPr>
      <w:r w:rsidRPr="00C50029">
        <w:rPr>
          <w:sz w:val="28"/>
          <w:szCs w:val="28"/>
        </w:rPr>
        <w:t>PAŠVALDĪBAS DOMES SĒDES PROTOKOLA IZRAKSTS</w:t>
      </w:r>
    </w:p>
    <w:p w14:paraId="4101F24D" w14:textId="77777777" w:rsidR="00CC1495" w:rsidRPr="00C50029" w:rsidRDefault="00CC1495"/>
    <w:p w14:paraId="02B93BE8" w14:textId="77777777" w:rsidR="00837098" w:rsidRPr="00C50029" w:rsidRDefault="0083709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04"/>
        <w:gridCol w:w="3314"/>
        <w:gridCol w:w="3026"/>
      </w:tblGrid>
      <w:tr w:rsidR="00E83359" w:rsidRPr="00C50029" w14:paraId="5D34EC9E" w14:textId="77777777" w:rsidTr="000C71C2">
        <w:trPr>
          <w:trHeight w:val="283"/>
        </w:trPr>
        <w:tc>
          <w:tcPr>
            <w:tcW w:w="2704" w:type="dxa"/>
          </w:tcPr>
          <w:p w14:paraId="173BF525" w14:textId="77777777" w:rsidR="00E83359" w:rsidRPr="00C50029" w:rsidRDefault="00E83359">
            <w:r w:rsidRPr="00C50029">
              <w:t>Ogrē, Brīvības ielā 33</w:t>
            </w:r>
          </w:p>
        </w:tc>
        <w:tc>
          <w:tcPr>
            <w:tcW w:w="3314" w:type="dxa"/>
          </w:tcPr>
          <w:p w14:paraId="72385951" w14:textId="322DD991" w:rsidR="00E83359" w:rsidRPr="00C50029" w:rsidRDefault="00E83359" w:rsidP="000C71C2">
            <w:pPr>
              <w:pStyle w:val="Heading2"/>
              <w:ind w:left="343"/>
            </w:pPr>
            <w:r w:rsidRPr="00C50029">
              <w:t>Nr.</w:t>
            </w:r>
            <w:r w:rsidR="000C71C2">
              <w:t>4</w:t>
            </w:r>
          </w:p>
        </w:tc>
        <w:tc>
          <w:tcPr>
            <w:tcW w:w="3026" w:type="dxa"/>
          </w:tcPr>
          <w:p w14:paraId="76C77734" w14:textId="56DE9C89" w:rsidR="00E83359" w:rsidRPr="00C50029" w:rsidRDefault="005B2670" w:rsidP="00250FED">
            <w:pPr>
              <w:jc w:val="right"/>
            </w:pPr>
            <w:r w:rsidRPr="00C50029">
              <w:t>20</w:t>
            </w:r>
            <w:r w:rsidR="000A2C18" w:rsidRPr="00C50029">
              <w:t>2</w:t>
            </w:r>
            <w:r w:rsidR="008F5759">
              <w:t>4</w:t>
            </w:r>
            <w:r w:rsidR="00E83359" w:rsidRPr="00C50029">
              <w:t>.</w:t>
            </w:r>
            <w:r w:rsidR="000A2C18" w:rsidRPr="00C50029">
              <w:t> </w:t>
            </w:r>
            <w:r w:rsidR="00E83359" w:rsidRPr="00C50029">
              <w:t xml:space="preserve">gada </w:t>
            </w:r>
            <w:r w:rsidR="008F5759">
              <w:t>27</w:t>
            </w:r>
            <w:r w:rsidR="007F2231" w:rsidRPr="00C50029">
              <w:t>.</w:t>
            </w:r>
            <w:r w:rsidR="000A2C18" w:rsidRPr="00C50029">
              <w:t> </w:t>
            </w:r>
            <w:r w:rsidR="008F5759">
              <w:t>februārī</w:t>
            </w:r>
          </w:p>
        </w:tc>
      </w:tr>
    </w:tbl>
    <w:p w14:paraId="36835621" w14:textId="77777777" w:rsidR="000C71C2" w:rsidRDefault="000C71C2" w:rsidP="000C71C2">
      <w:pPr>
        <w:jc w:val="center"/>
        <w:rPr>
          <w:b/>
        </w:rPr>
      </w:pPr>
    </w:p>
    <w:p w14:paraId="0B811545" w14:textId="78642F9B" w:rsidR="000B56D9" w:rsidRPr="000C71C2" w:rsidRDefault="000C71C2" w:rsidP="000C71C2">
      <w:pPr>
        <w:jc w:val="center"/>
        <w:rPr>
          <w:b/>
        </w:rPr>
      </w:pPr>
      <w:r>
        <w:rPr>
          <w:b/>
        </w:rPr>
        <w:t>40</w:t>
      </w:r>
      <w:r w:rsidR="00837098" w:rsidRPr="00C50029">
        <w:rPr>
          <w:b/>
        </w:rPr>
        <w:t>.</w:t>
      </w:r>
    </w:p>
    <w:p w14:paraId="47ACFF05" w14:textId="7E93E9E6" w:rsidR="002E3592" w:rsidRPr="00C50029" w:rsidRDefault="000B56D9" w:rsidP="006661A8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>Par mēnešalgas noteikšanu</w:t>
      </w:r>
    </w:p>
    <w:p w14:paraId="52C03709" w14:textId="77777777" w:rsidR="0047002A" w:rsidRPr="00C50029" w:rsidRDefault="0047002A" w:rsidP="007E3562">
      <w:pPr>
        <w:jc w:val="right"/>
        <w:rPr>
          <w:i/>
          <w:sz w:val="20"/>
        </w:rPr>
      </w:pPr>
    </w:p>
    <w:p w14:paraId="2400F6D6" w14:textId="3F466DD7" w:rsidR="00E36F70" w:rsidRPr="003758AD" w:rsidRDefault="00E36F70" w:rsidP="003758AD">
      <w:pPr>
        <w:pStyle w:val="Subtitle"/>
        <w:ind w:firstLine="720"/>
        <w:jc w:val="both"/>
        <w:rPr>
          <w:rFonts w:ascii="Times New Roman" w:hAnsi="Times New Roman"/>
        </w:rPr>
      </w:pPr>
      <w:r w:rsidRPr="003758AD">
        <w:rPr>
          <w:rFonts w:ascii="Times New Roman" w:hAnsi="Times New Roman"/>
        </w:rPr>
        <w:t>Ievērojot Valsts un pašvaldību institūciju amatpersonu un darbinieku atlīdzības likuma 4. un 4.</w:t>
      </w:r>
      <w:r w:rsidRPr="003758AD">
        <w:rPr>
          <w:rFonts w:ascii="Times New Roman" w:hAnsi="Times New Roman"/>
          <w:vertAlign w:val="superscript"/>
        </w:rPr>
        <w:t>2</w:t>
      </w:r>
      <w:r w:rsidRPr="003758AD">
        <w:rPr>
          <w:rFonts w:ascii="Times New Roman" w:hAnsi="Times New Roman"/>
        </w:rPr>
        <w:t xml:space="preserve"> pantā, 11. panta pirmajā daļā minēto, ar Ogres novada pašvaldības domes 2024. gada 14. februāra lēmumu “Par Ogres novada pašvaldības saistošo noteikumu Nr.</w:t>
      </w:r>
      <w:r w:rsidR="003758AD">
        <w:rPr>
          <w:rFonts w:ascii="Times New Roman" w:hAnsi="Times New Roman"/>
        </w:rPr>
        <w:t> </w:t>
      </w:r>
      <w:r w:rsidRPr="003758AD">
        <w:rPr>
          <w:rFonts w:ascii="Times New Roman" w:hAnsi="Times New Roman"/>
        </w:rPr>
        <w:t>3/2024 “Par Ogres novada pašvaldības 2024.</w:t>
      </w:r>
      <w:r w:rsidR="003758AD">
        <w:rPr>
          <w:rFonts w:ascii="Times New Roman" w:hAnsi="Times New Roman"/>
        </w:rPr>
        <w:t> </w:t>
      </w:r>
      <w:r w:rsidRPr="003758AD">
        <w:rPr>
          <w:rFonts w:ascii="Times New Roman" w:hAnsi="Times New Roman"/>
        </w:rPr>
        <w:t xml:space="preserve">gada konsolidēto budžetu” pieņemšanu” (sēdes protokola izraksts Nr. 3, 1.) Ogres novada pašvaldības amatpersonām un darbiniekiem </w:t>
      </w:r>
      <w:r w:rsidRPr="003758AD">
        <w:rPr>
          <w:rFonts w:ascii="Times New Roman" w:hAnsi="Times New Roman"/>
          <w:shd w:val="clear" w:color="auto" w:fill="FFFFFF"/>
        </w:rPr>
        <w:t xml:space="preserve">atalgojumam apstiprināto finanšu līdzekļu apmēru, pamatojoties uz </w:t>
      </w:r>
      <w:r w:rsidR="003758AD" w:rsidRPr="003758AD">
        <w:rPr>
          <w:rFonts w:ascii="Times New Roman" w:hAnsi="Times New Roman"/>
        </w:rPr>
        <w:t xml:space="preserve">Ogres novada pašvaldības </w:t>
      </w:r>
      <w:r w:rsidR="003758AD">
        <w:rPr>
          <w:rFonts w:ascii="Times New Roman" w:hAnsi="Times New Roman"/>
        </w:rPr>
        <w:t xml:space="preserve">2015. gada 12. novembra iekšējo noteikumu Nr. 19/2015 “Ogres novada pašvaldības </w:t>
      </w:r>
      <w:r w:rsidR="003758AD" w:rsidRPr="003758AD">
        <w:rPr>
          <w:rFonts w:ascii="Times New Roman" w:hAnsi="Times New Roman"/>
        </w:rPr>
        <w:t>amatpersonu un darbinieku</w:t>
      </w:r>
      <w:r w:rsidR="003758AD">
        <w:rPr>
          <w:rFonts w:ascii="Times New Roman" w:hAnsi="Times New Roman"/>
        </w:rPr>
        <w:t xml:space="preserve"> </w:t>
      </w:r>
      <w:r w:rsidR="003758AD" w:rsidRPr="003758AD">
        <w:rPr>
          <w:rFonts w:ascii="Times New Roman" w:hAnsi="Times New Roman"/>
        </w:rPr>
        <w:t>atlīdzības nolikum</w:t>
      </w:r>
      <w:r w:rsidR="003758AD">
        <w:rPr>
          <w:rFonts w:ascii="Times New Roman" w:hAnsi="Times New Roman"/>
        </w:rPr>
        <w:t>s” 15. punktu,</w:t>
      </w:r>
    </w:p>
    <w:p w14:paraId="04B03172" w14:textId="77777777" w:rsidR="00F3611B" w:rsidRPr="00C50029" w:rsidRDefault="00F3611B" w:rsidP="00F3611B">
      <w:pPr>
        <w:jc w:val="center"/>
        <w:rPr>
          <w:b/>
          <w:bCs/>
        </w:rPr>
      </w:pPr>
    </w:p>
    <w:p w14:paraId="671A597B" w14:textId="77777777" w:rsidR="000C71C2" w:rsidRPr="000C71C2" w:rsidRDefault="000C71C2" w:rsidP="000C71C2">
      <w:pPr>
        <w:jc w:val="center"/>
        <w:rPr>
          <w:b/>
          <w:iCs/>
          <w:noProof/>
          <w:color w:val="000000"/>
          <w:lang w:eastAsia="en-US"/>
        </w:rPr>
      </w:pPr>
      <w:r w:rsidRPr="000C71C2">
        <w:rPr>
          <w:b/>
          <w:iCs/>
          <w:color w:val="000000"/>
          <w:lang w:eastAsia="en-US"/>
        </w:rPr>
        <w:t xml:space="preserve">balsojot: </w:t>
      </w:r>
      <w:r w:rsidRPr="000C71C2">
        <w:rPr>
          <w:b/>
          <w:iCs/>
          <w:noProof/>
          <w:color w:val="000000"/>
          <w:lang w:eastAsia="en-US"/>
        </w:rPr>
        <w:t xml:space="preserve">ar 13 balsīm "Par" (Andris Krauja, Atvars Lakstīgala, Dace Kļaviņa, Dace Māliņa, Dace Veiliņa, Dzirkstīte Žindiga, Egils Helmanis, Gints Sīviņš, Ilmārs Zemnieks, Indulis Trapiņš, Jānis Kaijaks, Jānis Siliņš, Pāvels Kotāns), </w:t>
      </w:r>
    </w:p>
    <w:p w14:paraId="78E7A1A4" w14:textId="77777777" w:rsidR="000C71C2" w:rsidRPr="000C71C2" w:rsidRDefault="000C71C2" w:rsidP="000C71C2">
      <w:pPr>
        <w:jc w:val="center"/>
        <w:rPr>
          <w:b/>
          <w:iCs/>
          <w:color w:val="000000"/>
          <w:lang w:eastAsia="en-US"/>
        </w:rPr>
      </w:pPr>
      <w:r w:rsidRPr="000C71C2">
        <w:rPr>
          <w:b/>
          <w:iCs/>
          <w:noProof/>
          <w:color w:val="000000"/>
          <w:lang w:eastAsia="en-US"/>
        </w:rPr>
        <w:t>"Pret" – 1 (Santa Ločmele), "Atturas" – nav,</w:t>
      </w:r>
      <w:r w:rsidRPr="000C71C2">
        <w:rPr>
          <w:b/>
          <w:iCs/>
          <w:color w:val="000000"/>
          <w:lang w:eastAsia="en-US"/>
        </w:rPr>
        <w:t xml:space="preserve"> </w:t>
      </w:r>
    </w:p>
    <w:p w14:paraId="6931083D" w14:textId="77777777" w:rsidR="000C71C2" w:rsidRPr="000C71C2" w:rsidRDefault="000C71C2" w:rsidP="000C71C2">
      <w:pPr>
        <w:jc w:val="center"/>
        <w:rPr>
          <w:b/>
          <w:iCs/>
          <w:color w:val="000000"/>
          <w:lang w:eastAsia="en-US"/>
        </w:rPr>
      </w:pPr>
      <w:r w:rsidRPr="000C71C2">
        <w:rPr>
          <w:iCs/>
          <w:color w:val="000000"/>
          <w:lang w:eastAsia="en-US"/>
        </w:rPr>
        <w:t>Ogres novada pašvaldības dome</w:t>
      </w:r>
      <w:r w:rsidRPr="000C71C2">
        <w:rPr>
          <w:b/>
          <w:iCs/>
          <w:color w:val="000000"/>
          <w:lang w:eastAsia="en-US"/>
        </w:rPr>
        <w:t xml:space="preserve"> NOLEMJ:</w:t>
      </w:r>
    </w:p>
    <w:p w14:paraId="55AD5A51" w14:textId="77777777" w:rsidR="00F3611B" w:rsidRPr="00C50029" w:rsidRDefault="00F3611B" w:rsidP="00F3611B">
      <w:pPr>
        <w:jc w:val="center"/>
        <w:rPr>
          <w:b/>
          <w:bCs/>
        </w:rPr>
      </w:pPr>
    </w:p>
    <w:p w14:paraId="0BF060BC" w14:textId="299A3E08" w:rsidR="005328DB" w:rsidRPr="005328DB" w:rsidRDefault="003758AD" w:rsidP="005328DB">
      <w:pPr>
        <w:pStyle w:val="1Lgumam"/>
        <w:numPr>
          <w:ilvl w:val="0"/>
          <w:numId w:val="20"/>
        </w:numPr>
        <w:spacing w:after="120"/>
        <w:ind w:left="0" w:firstLine="720"/>
      </w:pPr>
      <w:r>
        <w:rPr>
          <w:b/>
          <w:bCs/>
          <w:lang w:val="lv-LV"/>
        </w:rPr>
        <w:t xml:space="preserve">Noteikt </w:t>
      </w:r>
      <w:r>
        <w:rPr>
          <w:lang w:val="lv-LV"/>
        </w:rPr>
        <w:t>Ogres novada pašvaldības izpilddirektoram, Ogres novada pašvaldības izpilddirektora vietniecei</w:t>
      </w:r>
      <w:r w:rsidR="00821F07">
        <w:rPr>
          <w:lang w:val="lv-LV"/>
        </w:rPr>
        <w:t xml:space="preserve">, </w:t>
      </w:r>
      <w:r w:rsidR="005328DB">
        <w:rPr>
          <w:lang w:val="lv-LV"/>
        </w:rPr>
        <w:t>Ogres novada pašvaldības iestāžu vadītājiem</w:t>
      </w:r>
      <w:r w:rsidR="00821F07">
        <w:rPr>
          <w:lang w:val="lv-LV"/>
        </w:rPr>
        <w:t xml:space="preserve"> un viņu vietniekiem</w:t>
      </w:r>
      <w:r w:rsidR="005328DB">
        <w:rPr>
          <w:lang w:val="lv-LV"/>
        </w:rPr>
        <w:t>, izņemot Ogres novada pašvaldības izglītības iestāžu vadītājiem un kapitālsabiedrību, kur Ogres novada pašvaldībai pieder visas kapitāla daļas, vadītājiem mēnešalgu saskaņā ar šā lēmuma pielikumu.</w:t>
      </w:r>
    </w:p>
    <w:p w14:paraId="60C0B2B4" w14:textId="5F351FD5" w:rsidR="003758AD" w:rsidRDefault="005328DB" w:rsidP="005328DB">
      <w:pPr>
        <w:pStyle w:val="1Lgumam"/>
        <w:numPr>
          <w:ilvl w:val="0"/>
          <w:numId w:val="20"/>
        </w:numPr>
        <w:spacing w:after="120"/>
        <w:ind w:left="0" w:firstLine="720"/>
      </w:pPr>
      <w:r>
        <w:rPr>
          <w:lang w:val="lv-LV"/>
        </w:rPr>
        <w:t>F</w:t>
      </w:r>
      <w:r w:rsidR="003758AD">
        <w:rPr>
          <w:lang w:val="lv-LV"/>
        </w:rPr>
        <w:t>inanšu līdzekļ</w:t>
      </w:r>
      <w:r>
        <w:rPr>
          <w:lang w:val="lv-LV"/>
        </w:rPr>
        <w:t xml:space="preserve">i paredzēti </w:t>
      </w:r>
      <w:r w:rsidR="003758AD">
        <w:rPr>
          <w:lang w:val="lv-LV"/>
        </w:rPr>
        <w:t>Ogres novada pašvaldības budžet</w:t>
      </w:r>
      <w:r>
        <w:rPr>
          <w:lang w:val="lv-LV"/>
        </w:rPr>
        <w:t>ā</w:t>
      </w:r>
      <w:r w:rsidR="003758AD">
        <w:rPr>
          <w:lang w:val="lv-LV"/>
        </w:rPr>
        <w:t xml:space="preserve"> 2024. gadam </w:t>
      </w:r>
      <w:r>
        <w:rPr>
          <w:lang w:val="lv-LV"/>
        </w:rPr>
        <w:t>Ogres novada pašvaldības amatpersonām un darbiniekiem apstiprinātā atalgojuma ietvaros</w:t>
      </w:r>
      <w:r w:rsidR="007F25F8">
        <w:rPr>
          <w:lang w:val="lv-LV"/>
        </w:rPr>
        <w:t>.</w:t>
      </w:r>
    </w:p>
    <w:p w14:paraId="7557CFC9" w14:textId="4F9BCB93" w:rsidR="00E83359" w:rsidRDefault="00E83359" w:rsidP="005328DB">
      <w:pPr>
        <w:pStyle w:val="NormalWeb"/>
        <w:numPr>
          <w:ilvl w:val="0"/>
          <w:numId w:val="11"/>
        </w:numPr>
        <w:spacing w:before="120" w:beforeAutospacing="0" w:after="120" w:afterAutospacing="0"/>
        <w:ind w:left="0" w:firstLine="720"/>
        <w:jc w:val="both"/>
      </w:pPr>
      <w:r w:rsidRPr="00C50029">
        <w:t xml:space="preserve">Kontroli par lēmuma izpildi uzdot </w:t>
      </w:r>
      <w:r w:rsidR="005328DB">
        <w:t xml:space="preserve">Ogres novada </w:t>
      </w:r>
      <w:r w:rsidRPr="00C50029">
        <w:t xml:space="preserve">pašvaldības </w:t>
      </w:r>
      <w:r w:rsidR="00227544" w:rsidRPr="00C50029">
        <w:t>izpilddirektoram.</w:t>
      </w:r>
    </w:p>
    <w:p w14:paraId="1E906913" w14:textId="5B8E2E3C" w:rsidR="005328DB" w:rsidRPr="00C50029" w:rsidRDefault="005328DB" w:rsidP="005328DB">
      <w:pPr>
        <w:pStyle w:val="NormalWeb"/>
        <w:numPr>
          <w:ilvl w:val="0"/>
          <w:numId w:val="11"/>
        </w:numPr>
        <w:spacing w:before="120" w:beforeAutospacing="0" w:after="120" w:afterAutospacing="0"/>
        <w:ind w:left="0" w:firstLine="720"/>
        <w:jc w:val="both"/>
      </w:pPr>
      <w:r>
        <w:t>Kontroli par lēmuma izpildi attiecībā uz Ogres novada pašvaldības izpilddirektoru uzdot Ogres novada pašvaldības domes priekšsēdētāja vietniekam.</w:t>
      </w:r>
    </w:p>
    <w:p w14:paraId="44CB3EAA" w14:textId="77777777" w:rsidR="00E83359" w:rsidRDefault="00E83359" w:rsidP="000C71C2">
      <w:pPr>
        <w:pStyle w:val="BodyTextIndent2"/>
        <w:spacing w:before="120"/>
        <w:ind w:left="215"/>
        <w:jc w:val="right"/>
        <w:rPr>
          <w:szCs w:val="24"/>
        </w:rPr>
      </w:pPr>
    </w:p>
    <w:p w14:paraId="41254A11" w14:textId="77777777" w:rsidR="000C71C2" w:rsidRPr="00C50029" w:rsidRDefault="000C71C2" w:rsidP="000C71C2">
      <w:pPr>
        <w:pStyle w:val="BodyTextIndent2"/>
        <w:spacing w:before="120"/>
        <w:ind w:left="215"/>
        <w:jc w:val="right"/>
        <w:rPr>
          <w:szCs w:val="24"/>
        </w:rPr>
      </w:pPr>
      <w:bookmarkStart w:id="0" w:name="_GoBack"/>
      <w:bookmarkEnd w:id="0"/>
    </w:p>
    <w:p w14:paraId="442FE848" w14:textId="77777777" w:rsidR="00E83359" w:rsidRPr="00C50029" w:rsidRDefault="00E83359">
      <w:pPr>
        <w:pStyle w:val="BodyTextIndent2"/>
        <w:ind w:left="218"/>
        <w:jc w:val="right"/>
        <w:rPr>
          <w:szCs w:val="24"/>
        </w:rPr>
      </w:pPr>
      <w:r w:rsidRPr="00C50029">
        <w:rPr>
          <w:szCs w:val="24"/>
        </w:rPr>
        <w:t xml:space="preserve"> (Sēdes vadītāja,</w:t>
      </w:r>
    </w:p>
    <w:p w14:paraId="18A46B69" w14:textId="4E0B80F4" w:rsidR="00E83359" w:rsidRDefault="00E83359" w:rsidP="00CB7620">
      <w:pPr>
        <w:pStyle w:val="BodyTextIndent2"/>
        <w:ind w:left="218"/>
        <w:jc w:val="right"/>
        <w:rPr>
          <w:szCs w:val="24"/>
        </w:rPr>
      </w:pPr>
      <w:r w:rsidRPr="00C50029">
        <w:rPr>
          <w:szCs w:val="24"/>
        </w:rPr>
        <w:t xml:space="preserve">domes priekšsēdētāja </w:t>
      </w:r>
      <w:r w:rsidR="002A7D80" w:rsidRPr="00C50029">
        <w:rPr>
          <w:szCs w:val="24"/>
        </w:rPr>
        <w:t>E.</w:t>
      </w:r>
      <w:r w:rsidR="004D2DF1">
        <w:rPr>
          <w:szCs w:val="24"/>
        </w:rPr>
        <w:t xml:space="preserve"> </w:t>
      </w:r>
      <w:r w:rsidR="002A7D80" w:rsidRPr="00C50029">
        <w:rPr>
          <w:szCs w:val="24"/>
        </w:rPr>
        <w:t>Helmaņa</w:t>
      </w:r>
      <w:r w:rsidRPr="00C50029">
        <w:rPr>
          <w:szCs w:val="24"/>
        </w:rPr>
        <w:t xml:space="preserve"> paraksts)</w:t>
      </w:r>
    </w:p>
    <w:p w14:paraId="3C317B5B" w14:textId="72412A33" w:rsidR="007F25F8" w:rsidRDefault="007F25F8">
      <w:pPr>
        <w:rPr>
          <w:lang w:eastAsia="en-US"/>
        </w:rPr>
      </w:pPr>
    </w:p>
    <w:sectPr w:rsidR="007F25F8" w:rsidSect="000C71C2">
      <w:footerReference w:type="default" r:id="rId9"/>
      <w:type w:val="continuous"/>
      <w:pgSz w:w="11909" w:h="16834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D6BC5" w14:textId="77777777" w:rsidR="00D86162" w:rsidRDefault="00D86162" w:rsidP="00C46CA9">
      <w:r>
        <w:separator/>
      </w:r>
    </w:p>
  </w:endnote>
  <w:endnote w:type="continuationSeparator" w:id="0">
    <w:p w14:paraId="5D44F3D9" w14:textId="77777777" w:rsidR="00D86162" w:rsidRDefault="00D86162" w:rsidP="00C46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2C81" w14:textId="77777777" w:rsidR="002A3DC0" w:rsidRDefault="002A3DC0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376E10">
      <w:rPr>
        <w:noProof/>
      </w:rPr>
      <w:t>2</w:t>
    </w:r>
    <w:r>
      <w:fldChar w:fldCharType="end"/>
    </w:r>
  </w:p>
  <w:p w14:paraId="32D7F6C7" w14:textId="77777777" w:rsidR="002A3DC0" w:rsidRDefault="002A3D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483677" w14:textId="77777777" w:rsidR="00D86162" w:rsidRDefault="00D86162" w:rsidP="00C46CA9">
      <w:r>
        <w:separator/>
      </w:r>
    </w:p>
  </w:footnote>
  <w:footnote w:type="continuationSeparator" w:id="0">
    <w:p w14:paraId="71E8126B" w14:textId="77777777" w:rsidR="00D86162" w:rsidRDefault="00D86162" w:rsidP="00C46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4390"/>
    <w:multiLevelType w:val="multilevel"/>
    <w:tmpl w:val="EBFE1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i/>
      </w:rPr>
    </w:lvl>
  </w:abstractNum>
  <w:abstractNum w:abstractNumId="1" w15:restartNumberingAfterBreak="0">
    <w:nsid w:val="06871B79"/>
    <w:multiLevelType w:val="multilevel"/>
    <w:tmpl w:val="4D0C15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cs="Times New Roman" w:hint="default"/>
        <w:b w:val="0"/>
      </w:rPr>
    </w:lvl>
  </w:abstractNum>
  <w:abstractNum w:abstractNumId="2" w15:restartNumberingAfterBreak="0">
    <w:nsid w:val="1EC65354"/>
    <w:multiLevelType w:val="multilevel"/>
    <w:tmpl w:val="096E1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6257B6"/>
    <w:multiLevelType w:val="hybridMultilevel"/>
    <w:tmpl w:val="5D607F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10B53"/>
    <w:multiLevelType w:val="hybridMultilevel"/>
    <w:tmpl w:val="2DFED3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51BF6"/>
    <w:multiLevelType w:val="multilevel"/>
    <w:tmpl w:val="C040D4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8017BA1"/>
    <w:multiLevelType w:val="multilevel"/>
    <w:tmpl w:val="F89E4E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38E73EAF"/>
    <w:multiLevelType w:val="multilevel"/>
    <w:tmpl w:val="8BF81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3E806D5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BF1E74"/>
    <w:multiLevelType w:val="hybridMultilevel"/>
    <w:tmpl w:val="2A5C5E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F2F3C"/>
    <w:multiLevelType w:val="hybridMultilevel"/>
    <w:tmpl w:val="AC30183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3052812"/>
    <w:multiLevelType w:val="multilevel"/>
    <w:tmpl w:val="76447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591F47DC"/>
    <w:multiLevelType w:val="hybridMultilevel"/>
    <w:tmpl w:val="C02040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BF756F"/>
    <w:multiLevelType w:val="hybridMultilevel"/>
    <w:tmpl w:val="0982049C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A767113"/>
    <w:multiLevelType w:val="multilevel"/>
    <w:tmpl w:val="6C545156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pStyle w:val="111Lgumam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BEA50D6"/>
    <w:multiLevelType w:val="hybridMultilevel"/>
    <w:tmpl w:val="9482B284"/>
    <w:lvl w:ilvl="0" w:tplc="179AF4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11"/>
  </w:num>
  <w:num w:numId="5">
    <w:abstractNumId w:val="7"/>
  </w:num>
  <w:num w:numId="6">
    <w:abstractNumId w:val="0"/>
  </w:num>
  <w:num w:numId="7">
    <w:abstractNumId w:val="12"/>
  </w:num>
  <w:num w:numId="8">
    <w:abstractNumId w:val="15"/>
  </w:num>
  <w:num w:numId="9">
    <w:abstractNumId w:val="3"/>
  </w:num>
  <w:num w:numId="10">
    <w:abstractNumId w:val="9"/>
  </w:num>
  <w:num w:numId="11">
    <w:abstractNumId w:val="6"/>
  </w:num>
  <w:num w:numId="12">
    <w:abstractNumId w:val="14"/>
  </w:num>
  <w:num w:numId="13">
    <w:abstractNumId w:val="5"/>
  </w:num>
  <w:num w:numId="14">
    <w:abstractNumId w:val="14"/>
  </w:num>
  <w:num w:numId="15">
    <w:abstractNumId w:val="14"/>
  </w:num>
  <w:num w:numId="16">
    <w:abstractNumId w:val="14"/>
    <w:lvlOverride w:ilvl="0">
      <w:startOverride w:val="2"/>
    </w:lvlOverride>
    <w:lvlOverride w:ilvl="1">
      <w:startOverride w:val="1"/>
    </w:lvlOverride>
  </w:num>
  <w:num w:numId="17">
    <w:abstractNumId w:val="14"/>
    <w:lvlOverride w:ilvl="0">
      <w:startOverride w:val="2"/>
    </w:lvlOverride>
    <w:lvlOverride w:ilvl="1">
      <w:startOverride w:val="1"/>
    </w:lvlOverride>
  </w:num>
  <w:num w:numId="18">
    <w:abstractNumId w:val="14"/>
    <w:lvlOverride w:ilvl="0">
      <w:startOverride w:val="2"/>
    </w:lvlOverride>
    <w:lvlOverride w:ilvl="1">
      <w:startOverride w:val="1"/>
    </w:lvlOverride>
  </w:num>
  <w:num w:numId="19">
    <w:abstractNumId w:val="14"/>
    <w:lvlOverride w:ilvl="0">
      <w:startOverride w:val="2"/>
    </w:lvlOverride>
    <w:lvlOverride w:ilvl="1">
      <w:startOverride w:val="1"/>
    </w:lvlOverride>
  </w:num>
  <w:num w:numId="20">
    <w:abstractNumId w:val="2"/>
  </w:num>
  <w:num w:numId="21">
    <w:abstractNumId w:val="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4E"/>
    <w:rsid w:val="000105CF"/>
    <w:rsid w:val="00011463"/>
    <w:rsid w:val="00011E21"/>
    <w:rsid w:val="00012835"/>
    <w:rsid w:val="0001678E"/>
    <w:rsid w:val="000174DD"/>
    <w:rsid w:val="0002165E"/>
    <w:rsid w:val="00022DA9"/>
    <w:rsid w:val="000318F2"/>
    <w:rsid w:val="0003768B"/>
    <w:rsid w:val="000402C9"/>
    <w:rsid w:val="00041F30"/>
    <w:rsid w:val="00045BBB"/>
    <w:rsid w:val="000514E7"/>
    <w:rsid w:val="000528B6"/>
    <w:rsid w:val="00053185"/>
    <w:rsid w:val="000531D0"/>
    <w:rsid w:val="000561CE"/>
    <w:rsid w:val="00057ADB"/>
    <w:rsid w:val="00062CED"/>
    <w:rsid w:val="000633AB"/>
    <w:rsid w:val="00072A57"/>
    <w:rsid w:val="00095021"/>
    <w:rsid w:val="000A2C18"/>
    <w:rsid w:val="000B1900"/>
    <w:rsid w:val="000B418E"/>
    <w:rsid w:val="000B56D9"/>
    <w:rsid w:val="000B7591"/>
    <w:rsid w:val="000C0E04"/>
    <w:rsid w:val="000C103E"/>
    <w:rsid w:val="000C71C2"/>
    <w:rsid w:val="000D6EB7"/>
    <w:rsid w:val="000E4194"/>
    <w:rsid w:val="000F0C05"/>
    <w:rsid w:val="000F7DF2"/>
    <w:rsid w:val="00105724"/>
    <w:rsid w:val="0010683E"/>
    <w:rsid w:val="00110D64"/>
    <w:rsid w:val="0011442F"/>
    <w:rsid w:val="0011694B"/>
    <w:rsid w:val="001211AD"/>
    <w:rsid w:val="001234FA"/>
    <w:rsid w:val="001267E2"/>
    <w:rsid w:val="0013255E"/>
    <w:rsid w:val="00133384"/>
    <w:rsid w:val="00136BB2"/>
    <w:rsid w:val="00142D78"/>
    <w:rsid w:val="00147FFB"/>
    <w:rsid w:val="00157D5A"/>
    <w:rsid w:val="001617A8"/>
    <w:rsid w:val="00162670"/>
    <w:rsid w:val="00163A7B"/>
    <w:rsid w:val="001646B3"/>
    <w:rsid w:val="001657EF"/>
    <w:rsid w:val="00166814"/>
    <w:rsid w:val="00166A45"/>
    <w:rsid w:val="00167427"/>
    <w:rsid w:val="00172B87"/>
    <w:rsid w:val="00172D4B"/>
    <w:rsid w:val="00175097"/>
    <w:rsid w:val="00180468"/>
    <w:rsid w:val="00184382"/>
    <w:rsid w:val="0018495A"/>
    <w:rsid w:val="00192B98"/>
    <w:rsid w:val="001A34B5"/>
    <w:rsid w:val="001B3D98"/>
    <w:rsid w:val="001B6EB4"/>
    <w:rsid w:val="001C3A1B"/>
    <w:rsid w:val="001D0C3E"/>
    <w:rsid w:val="001D1BDE"/>
    <w:rsid w:val="001E2C9E"/>
    <w:rsid w:val="001E3130"/>
    <w:rsid w:val="001E3F38"/>
    <w:rsid w:val="001E4C93"/>
    <w:rsid w:val="001E6AD0"/>
    <w:rsid w:val="001E7C98"/>
    <w:rsid w:val="001F30F5"/>
    <w:rsid w:val="001F46F8"/>
    <w:rsid w:val="0020730E"/>
    <w:rsid w:val="00213925"/>
    <w:rsid w:val="00220C7B"/>
    <w:rsid w:val="00220D37"/>
    <w:rsid w:val="00227544"/>
    <w:rsid w:val="00227C2E"/>
    <w:rsid w:val="00232EFF"/>
    <w:rsid w:val="00241C61"/>
    <w:rsid w:val="002420A5"/>
    <w:rsid w:val="00242FDD"/>
    <w:rsid w:val="002430E4"/>
    <w:rsid w:val="00243F61"/>
    <w:rsid w:val="0024469B"/>
    <w:rsid w:val="00250FED"/>
    <w:rsid w:val="00260042"/>
    <w:rsid w:val="00276010"/>
    <w:rsid w:val="0028529F"/>
    <w:rsid w:val="00286BA6"/>
    <w:rsid w:val="00292847"/>
    <w:rsid w:val="00295B3B"/>
    <w:rsid w:val="002A247F"/>
    <w:rsid w:val="002A3DC0"/>
    <w:rsid w:val="002A7D80"/>
    <w:rsid w:val="002B1F05"/>
    <w:rsid w:val="002B5731"/>
    <w:rsid w:val="002B6CBC"/>
    <w:rsid w:val="002D3323"/>
    <w:rsid w:val="002D4F53"/>
    <w:rsid w:val="002D54B7"/>
    <w:rsid w:val="002E0F43"/>
    <w:rsid w:val="002E3592"/>
    <w:rsid w:val="002E730A"/>
    <w:rsid w:val="0030472F"/>
    <w:rsid w:val="0030773E"/>
    <w:rsid w:val="00314BFE"/>
    <w:rsid w:val="0031696B"/>
    <w:rsid w:val="00317656"/>
    <w:rsid w:val="003275D9"/>
    <w:rsid w:val="003328F3"/>
    <w:rsid w:val="003419CC"/>
    <w:rsid w:val="0034227E"/>
    <w:rsid w:val="00342944"/>
    <w:rsid w:val="00344506"/>
    <w:rsid w:val="00345BF4"/>
    <w:rsid w:val="003516EB"/>
    <w:rsid w:val="00356104"/>
    <w:rsid w:val="0036182A"/>
    <w:rsid w:val="003651BC"/>
    <w:rsid w:val="0037044E"/>
    <w:rsid w:val="003731AB"/>
    <w:rsid w:val="0037521A"/>
    <w:rsid w:val="003758AD"/>
    <w:rsid w:val="00376E10"/>
    <w:rsid w:val="00377AFC"/>
    <w:rsid w:val="003817BF"/>
    <w:rsid w:val="00383345"/>
    <w:rsid w:val="003953B3"/>
    <w:rsid w:val="003A24BF"/>
    <w:rsid w:val="003A2A3F"/>
    <w:rsid w:val="003A3612"/>
    <w:rsid w:val="003A4494"/>
    <w:rsid w:val="003B1C33"/>
    <w:rsid w:val="003B4B83"/>
    <w:rsid w:val="003C40EF"/>
    <w:rsid w:val="003C5E70"/>
    <w:rsid w:val="003D3D51"/>
    <w:rsid w:val="003D79D9"/>
    <w:rsid w:val="003E3198"/>
    <w:rsid w:val="003E48AC"/>
    <w:rsid w:val="003F1180"/>
    <w:rsid w:val="003F56AE"/>
    <w:rsid w:val="003F586F"/>
    <w:rsid w:val="003F7D29"/>
    <w:rsid w:val="004026A6"/>
    <w:rsid w:val="0040737A"/>
    <w:rsid w:val="00410724"/>
    <w:rsid w:val="004145D7"/>
    <w:rsid w:val="00414B83"/>
    <w:rsid w:val="0041594F"/>
    <w:rsid w:val="00420958"/>
    <w:rsid w:val="00443E8C"/>
    <w:rsid w:val="004467AD"/>
    <w:rsid w:val="0044696D"/>
    <w:rsid w:val="00453E57"/>
    <w:rsid w:val="00463B23"/>
    <w:rsid w:val="00465554"/>
    <w:rsid w:val="00466435"/>
    <w:rsid w:val="0046692E"/>
    <w:rsid w:val="0047002A"/>
    <w:rsid w:val="004718E1"/>
    <w:rsid w:val="004728CF"/>
    <w:rsid w:val="00475A72"/>
    <w:rsid w:val="00476012"/>
    <w:rsid w:val="00480D35"/>
    <w:rsid w:val="00481274"/>
    <w:rsid w:val="00484D61"/>
    <w:rsid w:val="0048601D"/>
    <w:rsid w:val="00490652"/>
    <w:rsid w:val="004938D7"/>
    <w:rsid w:val="0049715B"/>
    <w:rsid w:val="004A0E91"/>
    <w:rsid w:val="004B1600"/>
    <w:rsid w:val="004B206A"/>
    <w:rsid w:val="004B4707"/>
    <w:rsid w:val="004C3D26"/>
    <w:rsid w:val="004D00B7"/>
    <w:rsid w:val="004D2DF1"/>
    <w:rsid w:val="004D5BE5"/>
    <w:rsid w:val="004E5D29"/>
    <w:rsid w:val="004E6AE0"/>
    <w:rsid w:val="004E746E"/>
    <w:rsid w:val="004F0B53"/>
    <w:rsid w:val="004F1DC8"/>
    <w:rsid w:val="004F6657"/>
    <w:rsid w:val="00513E9F"/>
    <w:rsid w:val="0051490B"/>
    <w:rsid w:val="005162F9"/>
    <w:rsid w:val="0051785E"/>
    <w:rsid w:val="00517FC7"/>
    <w:rsid w:val="005225B1"/>
    <w:rsid w:val="005237A3"/>
    <w:rsid w:val="005273E3"/>
    <w:rsid w:val="00530531"/>
    <w:rsid w:val="005328DB"/>
    <w:rsid w:val="00537BF2"/>
    <w:rsid w:val="00547C19"/>
    <w:rsid w:val="00563DC3"/>
    <w:rsid w:val="005640D9"/>
    <w:rsid w:val="00573377"/>
    <w:rsid w:val="00573CEC"/>
    <w:rsid w:val="005765BD"/>
    <w:rsid w:val="005767D6"/>
    <w:rsid w:val="005803EC"/>
    <w:rsid w:val="0058136A"/>
    <w:rsid w:val="00582374"/>
    <w:rsid w:val="00582F41"/>
    <w:rsid w:val="0058562D"/>
    <w:rsid w:val="00587110"/>
    <w:rsid w:val="00594A98"/>
    <w:rsid w:val="00595847"/>
    <w:rsid w:val="005A12DA"/>
    <w:rsid w:val="005A23C9"/>
    <w:rsid w:val="005A2A63"/>
    <w:rsid w:val="005A3960"/>
    <w:rsid w:val="005B138E"/>
    <w:rsid w:val="005B2670"/>
    <w:rsid w:val="005B3208"/>
    <w:rsid w:val="005B43CB"/>
    <w:rsid w:val="005C0C7D"/>
    <w:rsid w:val="005C262D"/>
    <w:rsid w:val="005C30D6"/>
    <w:rsid w:val="005C5323"/>
    <w:rsid w:val="005C6482"/>
    <w:rsid w:val="005C7E34"/>
    <w:rsid w:val="005D0D98"/>
    <w:rsid w:val="005D4292"/>
    <w:rsid w:val="005E35FC"/>
    <w:rsid w:val="005F2E64"/>
    <w:rsid w:val="00603D5C"/>
    <w:rsid w:val="00610476"/>
    <w:rsid w:val="00611224"/>
    <w:rsid w:val="0061214F"/>
    <w:rsid w:val="00616871"/>
    <w:rsid w:val="00620E81"/>
    <w:rsid w:val="00624EE5"/>
    <w:rsid w:val="006307CB"/>
    <w:rsid w:val="00635C44"/>
    <w:rsid w:val="00641DCD"/>
    <w:rsid w:val="00661021"/>
    <w:rsid w:val="006611CD"/>
    <w:rsid w:val="00664DC1"/>
    <w:rsid w:val="006661A8"/>
    <w:rsid w:val="0067069E"/>
    <w:rsid w:val="00682B78"/>
    <w:rsid w:val="0068768A"/>
    <w:rsid w:val="00687763"/>
    <w:rsid w:val="00692005"/>
    <w:rsid w:val="006937A6"/>
    <w:rsid w:val="006939DF"/>
    <w:rsid w:val="00694556"/>
    <w:rsid w:val="006A0E6C"/>
    <w:rsid w:val="006A3CCC"/>
    <w:rsid w:val="006A50A1"/>
    <w:rsid w:val="006A5601"/>
    <w:rsid w:val="006A7D72"/>
    <w:rsid w:val="006B2F77"/>
    <w:rsid w:val="006C0010"/>
    <w:rsid w:val="006C0500"/>
    <w:rsid w:val="006C6512"/>
    <w:rsid w:val="006D6879"/>
    <w:rsid w:val="006D68A7"/>
    <w:rsid w:val="006D7BA7"/>
    <w:rsid w:val="006E31FE"/>
    <w:rsid w:val="006F142A"/>
    <w:rsid w:val="006F1557"/>
    <w:rsid w:val="006F382F"/>
    <w:rsid w:val="006F3AE2"/>
    <w:rsid w:val="006F5F6A"/>
    <w:rsid w:val="00700BEE"/>
    <w:rsid w:val="007028BA"/>
    <w:rsid w:val="007060BE"/>
    <w:rsid w:val="0071121C"/>
    <w:rsid w:val="00721C0B"/>
    <w:rsid w:val="0072217A"/>
    <w:rsid w:val="0072363E"/>
    <w:rsid w:val="00723EC8"/>
    <w:rsid w:val="00730968"/>
    <w:rsid w:val="00742847"/>
    <w:rsid w:val="00744514"/>
    <w:rsid w:val="007606BA"/>
    <w:rsid w:val="007776F6"/>
    <w:rsid w:val="007849F1"/>
    <w:rsid w:val="00785EE4"/>
    <w:rsid w:val="0079070A"/>
    <w:rsid w:val="00797257"/>
    <w:rsid w:val="007A2422"/>
    <w:rsid w:val="007A460C"/>
    <w:rsid w:val="007B2337"/>
    <w:rsid w:val="007C185A"/>
    <w:rsid w:val="007C5435"/>
    <w:rsid w:val="007D3B23"/>
    <w:rsid w:val="007D51F6"/>
    <w:rsid w:val="007E3562"/>
    <w:rsid w:val="007E6CC4"/>
    <w:rsid w:val="007F2231"/>
    <w:rsid w:val="007F25F8"/>
    <w:rsid w:val="007F3D6E"/>
    <w:rsid w:val="00800BB5"/>
    <w:rsid w:val="00800DBD"/>
    <w:rsid w:val="00803FDA"/>
    <w:rsid w:val="008040E7"/>
    <w:rsid w:val="008071EE"/>
    <w:rsid w:val="00807F84"/>
    <w:rsid w:val="00816DF6"/>
    <w:rsid w:val="00821F07"/>
    <w:rsid w:val="00825CBA"/>
    <w:rsid w:val="00837098"/>
    <w:rsid w:val="008438CB"/>
    <w:rsid w:val="00844AE3"/>
    <w:rsid w:val="00864526"/>
    <w:rsid w:val="008671DB"/>
    <w:rsid w:val="00872806"/>
    <w:rsid w:val="008742D8"/>
    <w:rsid w:val="008800A7"/>
    <w:rsid w:val="008806F7"/>
    <w:rsid w:val="00881EDF"/>
    <w:rsid w:val="00882AA7"/>
    <w:rsid w:val="00882B9E"/>
    <w:rsid w:val="008864B8"/>
    <w:rsid w:val="0089158C"/>
    <w:rsid w:val="008939AA"/>
    <w:rsid w:val="0089464B"/>
    <w:rsid w:val="00895DE0"/>
    <w:rsid w:val="008968C7"/>
    <w:rsid w:val="008A3027"/>
    <w:rsid w:val="008B65A7"/>
    <w:rsid w:val="008D2F02"/>
    <w:rsid w:val="008E423B"/>
    <w:rsid w:val="008E67A0"/>
    <w:rsid w:val="008F14C1"/>
    <w:rsid w:val="008F15D6"/>
    <w:rsid w:val="008F1E3B"/>
    <w:rsid w:val="008F4721"/>
    <w:rsid w:val="008F5759"/>
    <w:rsid w:val="009027E4"/>
    <w:rsid w:val="00903DE1"/>
    <w:rsid w:val="0090519A"/>
    <w:rsid w:val="00910E43"/>
    <w:rsid w:val="00921069"/>
    <w:rsid w:val="00921FAD"/>
    <w:rsid w:val="009278EC"/>
    <w:rsid w:val="00927F1B"/>
    <w:rsid w:val="00931EEB"/>
    <w:rsid w:val="009325E6"/>
    <w:rsid w:val="009416DC"/>
    <w:rsid w:val="0094545A"/>
    <w:rsid w:val="00945E4F"/>
    <w:rsid w:val="00951255"/>
    <w:rsid w:val="0095125A"/>
    <w:rsid w:val="00952BC3"/>
    <w:rsid w:val="00957DB1"/>
    <w:rsid w:val="00965F29"/>
    <w:rsid w:val="009673BE"/>
    <w:rsid w:val="00977A38"/>
    <w:rsid w:val="009870E8"/>
    <w:rsid w:val="009A6572"/>
    <w:rsid w:val="009A7207"/>
    <w:rsid w:val="009A7C61"/>
    <w:rsid w:val="009A7DEC"/>
    <w:rsid w:val="009B1FDA"/>
    <w:rsid w:val="009C127F"/>
    <w:rsid w:val="009C20B6"/>
    <w:rsid w:val="009C7C7F"/>
    <w:rsid w:val="009D713A"/>
    <w:rsid w:val="009D796E"/>
    <w:rsid w:val="009E499A"/>
    <w:rsid w:val="009E6A8E"/>
    <w:rsid w:val="009E6E73"/>
    <w:rsid w:val="009F030D"/>
    <w:rsid w:val="009F570F"/>
    <w:rsid w:val="00A12B5B"/>
    <w:rsid w:val="00A130D6"/>
    <w:rsid w:val="00A209BF"/>
    <w:rsid w:val="00A22EAA"/>
    <w:rsid w:val="00A22F0D"/>
    <w:rsid w:val="00A31D27"/>
    <w:rsid w:val="00A43725"/>
    <w:rsid w:val="00A46366"/>
    <w:rsid w:val="00A663C1"/>
    <w:rsid w:val="00A6655A"/>
    <w:rsid w:val="00A67DEE"/>
    <w:rsid w:val="00A67FB2"/>
    <w:rsid w:val="00A74039"/>
    <w:rsid w:val="00A74A78"/>
    <w:rsid w:val="00A8617E"/>
    <w:rsid w:val="00A942C3"/>
    <w:rsid w:val="00A968C6"/>
    <w:rsid w:val="00AA699F"/>
    <w:rsid w:val="00AA7DAE"/>
    <w:rsid w:val="00AA7FD1"/>
    <w:rsid w:val="00AB1D9E"/>
    <w:rsid w:val="00AB4F62"/>
    <w:rsid w:val="00AB7EE1"/>
    <w:rsid w:val="00AC0763"/>
    <w:rsid w:val="00AD260A"/>
    <w:rsid w:val="00AD4C3B"/>
    <w:rsid w:val="00AE0867"/>
    <w:rsid w:val="00AE277B"/>
    <w:rsid w:val="00AE3159"/>
    <w:rsid w:val="00AF61AD"/>
    <w:rsid w:val="00B00EA8"/>
    <w:rsid w:val="00B03DFF"/>
    <w:rsid w:val="00B1392F"/>
    <w:rsid w:val="00B2133C"/>
    <w:rsid w:val="00B216F6"/>
    <w:rsid w:val="00B27676"/>
    <w:rsid w:val="00B31819"/>
    <w:rsid w:val="00B3748D"/>
    <w:rsid w:val="00B440AD"/>
    <w:rsid w:val="00B47588"/>
    <w:rsid w:val="00B5114B"/>
    <w:rsid w:val="00B6088C"/>
    <w:rsid w:val="00B6375C"/>
    <w:rsid w:val="00B655AF"/>
    <w:rsid w:val="00B66B7C"/>
    <w:rsid w:val="00B728DE"/>
    <w:rsid w:val="00B777C7"/>
    <w:rsid w:val="00B80DEC"/>
    <w:rsid w:val="00B86287"/>
    <w:rsid w:val="00B9564C"/>
    <w:rsid w:val="00B96AB2"/>
    <w:rsid w:val="00BA2514"/>
    <w:rsid w:val="00BA54A4"/>
    <w:rsid w:val="00BB6737"/>
    <w:rsid w:val="00BC4BFF"/>
    <w:rsid w:val="00BD53B0"/>
    <w:rsid w:val="00BE382E"/>
    <w:rsid w:val="00BE4908"/>
    <w:rsid w:val="00BF2437"/>
    <w:rsid w:val="00BF728E"/>
    <w:rsid w:val="00C01D7A"/>
    <w:rsid w:val="00C059CC"/>
    <w:rsid w:val="00C11F69"/>
    <w:rsid w:val="00C123CA"/>
    <w:rsid w:val="00C13728"/>
    <w:rsid w:val="00C13D7B"/>
    <w:rsid w:val="00C214CE"/>
    <w:rsid w:val="00C30AAE"/>
    <w:rsid w:val="00C31B68"/>
    <w:rsid w:val="00C31BBF"/>
    <w:rsid w:val="00C3358E"/>
    <w:rsid w:val="00C34B9D"/>
    <w:rsid w:val="00C35D5C"/>
    <w:rsid w:val="00C36DA7"/>
    <w:rsid w:val="00C36E30"/>
    <w:rsid w:val="00C40A6F"/>
    <w:rsid w:val="00C415B9"/>
    <w:rsid w:val="00C46811"/>
    <w:rsid w:val="00C46CA9"/>
    <w:rsid w:val="00C50029"/>
    <w:rsid w:val="00C511CD"/>
    <w:rsid w:val="00C54E26"/>
    <w:rsid w:val="00C553D9"/>
    <w:rsid w:val="00C568EC"/>
    <w:rsid w:val="00C62061"/>
    <w:rsid w:val="00C65AD1"/>
    <w:rsid w:val="00C737CE"/>
    <w:rsid w:val="00C758AD"/>
    <w:rsid w:val="00C849B3"/>
    <w:rsid w:val="00C8633E"/>
    <w:rsid w:val="00C87C2A"/>
    <w:rsid w:val="00C945EF"/>
    <w:rsid w:val="00CA0F02"/>
    <w:rsid w:val="00CB43BA"/>
    <w:rsid w:val="00CB5265"/>
    <w:rsid w:val="00CB69C1"/>
    <w:rsid w:val="00CB7620"/>
    <w:rsid w:val="00CC1495"/>
    <w:rsid w:val="00CC1CA0"/>
    <w:rsid w:val="00CC3577"/>
    <w:rsid w:val="00CC6E48"/>
    <w:rsid w:val="00CE41E5"/>
    <w:rsid w:val="00CF481B"/>
    <w:rsid w:val="00D04440"/>
    <w:rsid w:val="00D122B6"/>
    <w:rsid w:val="00D250B4"/>
    <w:rsid w:val="00D34096"/>
    <w:rsid w:val="00D43650"/>
    <w:rsid w:val="00D51C8D"/>
    <w:rsid w:val="00D528DC"/>
    <w:rsid w:val="00D60B29"/>
    <w:rsid w:val="00D63541"/>
    <w:rsid w:val="00D63B28"/>
    <w:rsid w:val="00D71D91"/>
    <w:rsid w:val="00D75DC1"/>
    <w:rsid w:val="00D80C51"/>
    <w:rsid w:val="00D80CF4"/>
    <w:rsid w:val="00D86162"/>
    <w:rsid w:val="00D97B33"/>
    <w:rsid w:val="00DA0045"/>
    <w:rsid w:val="00DC3D69"/>
    <w:rsid w:val="00DD3586"/>
    <w:rsid w:val="00DE2781"/>
    <w:rsid w:val="00DE5623"/>
    <w:rsid w:val="00DE7F9C"/>
    <w:rsid w:val="00E00AC5"/>
    <w:rsid w:val="00E06845"/>
    <w:rsid w:val="00E125F7"/>
    <w:rsid w:val="00E13516"/>
    <w:rsid w:val="00E2274E"/>
    <w:rsid w:val="00E24852"/>
    <w:rsid w:val="00E26AEB"/>
    <w:rsid w:val="00E3191E"/>
    <w:rsid w:val="00E32D5D"/>
    <w:rsid w:val="00E36F70"/>
    <w:rsid w:val="00E42ACE"/>
    <w:rsid w:val="00E43BE2"/>
    <w:rsid w:val="00E440DF"/>
    <w:rsid w:val="00E441B8"/>
    <w:rsid w:val="00E50D93"/>
    <w:rsid w:val="00E56A79"/>
    <w:rsid w:val="00E628A5"/>
    <w:rsid w:val="00E72AB5"/>
    <w:rsid w:val="00E74901"/>
    <w:rsid w:val="00E83359"/>
    <w:rsid w:val="00E85204"/>
    <w:rsid w:val="00E96339"/>
    <w:rsid w:val="00EA1014"/>
    <w:rsid w:val="00EA4592"/>
    <w:rsid w:val="00EB26C9"/>
    <w:rsid w:val="00EB6137"/>
    <w:rsid w:val="00ED0D45"/>
    <w:rsid w:val="00ED1A29"/>
    <w:rsid w:val="00ED28BD"/>
    <w:rsid w:val="00ED2F5A"/>
    <w:rsid w:val="00ED3432"/>
    <w:rsid w:val="00EE0EF4"/>
    <w:rsid w:val="00EE46FA"/>
    <w:rsid w:val="00EE4AC9"/>
    <w:rsid w:val="00EE6307"/>
    <w:rsid w:val="00EF0235"/>
    <w:rsid w:val="00EF4178"/>
    <w:rsid w:val="00EF6204"/>
    <w:rsid w:val="00EF7867"/>
    <w:rsid w:val="00F05B11"/>
    <w:rsid w:val="00F11B4E"/>
    <w:rsid w:val="00F15EF6"/>
    <w:rsid w:val="00F17693"/>
    <w:rsid w:val="00F207B1"/>
    <w:rsid w:val="00F2612E"/>
    <w:rsid w:val="00F2763F"/>
    <w:rsid w:val="00F32577"/>
    <w:rsid w:val="00F3367F"/>
    <w:rsid w:val="00F3611B"/>
    <w:rsid w:val="00F45E84"/>
    <w:rsid w:val="00F479D9"/>
    <w:rsid w:val="00F50211"/>
    <w:rsid w:val="00F55EC4"/>
    <w:rsid w:val="00F641E6"/>
    <w:rsid w:val="00F64E92"/>
    <w:rsid w:val="00F653E0"/>
    <w:rsid w:val="00F65EF6"/>
    <w:rsid w:val="00F76EE7"/>
    <w:rsid w:val="00F77222"/>
    <w:rsid w:val="00F85530"/>
    <w:rsid w:val="00F87902"/>
    <w:rsid w:val="00F91E7E"/>
    <w:rsid w:val="00F96487"/>
    <w:rsid w:val="00FA1914"/>
    <w:rsid w:val="00FA7643"/>
    <w:rsid w:val="00FB1C63"/>
    <w:rsid w:val="00FB44B2"/>
    <w:rsid w:val="00FC2906"/>
    <w:rsid w:val="00FD5DF0"/>
    <w:rsid w:val="00FD6136"/>
    <w:rsid w:val="00FD7688"/>
    <w:rsid w:val="00FD77D9"/>
    <w:rsid w:val="00FE3475"/>
    <w:rsid w:val="00FE7505"/>
    <w:rsid w:val="00F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B1694F0"/>
  <w15:chartTrackingRefBased/>
  <w15:docId w15:val="{248250F9-F71A-472A-94D6-2EFEB15B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CC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E46FA"/>
    <w:pPr>
      <w:keepNext/>
      <w:jc w:val="center"/>
      <w:outlineLvl w:val="1"/>
    </w:pPr>
    <w:rPr>
      <w:b/>
      <w:bCs/>
      <w:szCs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E46FA"/>
    <w:pPr>
      <w:keepNext/>
      <w:jc w:val="center"/>
      <w:outlineLvl w:val="2"/>
    </w:pPr>
    <w:rPr>
      <w:sz w:val="28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E46FA"/>
    <w:pPr>
      <w:keepNext/>
      <w:jc w:val="center"/>
      <w:outlineLvl w:val="4"/>
    </w:pPr>
    <w:rPr>
      <w:b/>
      <w:bCs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D97B3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D97B33"/>
    <w:rPr>
      <w:rFonts w:ascii="Cambria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uiPriority w:val="99"/>
    <w:semiHidden/>
    <w:locked/>
    <w:rsid w:val="00D97B33"/>
    <w:rPr>
      <w:rFonts w:ascii="Calibri" w:hAnsi="Calibri" w:cs="Times New Roman"/>
      <w:b/>
      <w:bCs/>
      <w:i/>
      <w:iCs/>
      <w:sz w:val="26"/>
      <w:szCs w:val="26"/>
    </w:rPr>
  </w:style>
  <w:style w:type="paragraph" w:styleId="BodyTextIndent2">
    <w:name w:val="Body Text Indent 2"/>
    <w:basedOn w:val="Normal"/>
    <w:link w:val="BodyTextIndent2Char"/>
    <w:uiPriority w:val="99"/>
    <w:rsid w:val="00EE46FA"/>
    <w:pPr>
      <w:ind w:left="-142"/>
      <w:jc w:val="both"/>
    </w:pPr>
    <w:rPr>
      <w:szCs w:val="20"/>
      <w:lang w:eastAsia="en-US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D97B33"/>
    <w:rPr>
      <w:rFonts w:cs="Times New Roman"/>
      <w:sz w:val="24"/>
      <w:szCs w:val="24"/>
    </w:rPr>
  </w:style>
  <w:style w:type="paragraph" w:customStyle="1" w:styleId="naisf">
    <w:name w:val="naisf"/>
    <w:basedOn w:val="Normal"/>
    <w:rsid w:val="008E423B"/>
    <w:pPr>
      <w:spacing w:before="75" w:after="75"/>
      <w:ind w:firstLine="375"/>
      <w:jc w:val="both"/>
    </w:pPr>
  </w:style>
  <w:style w:type="paragraph" w:styleId="Header">
    <w:name w:val="header"/>
    <w:basedOn w:val="Normal"/>
    <w:link w:val="HeaderChar"/>
    <w:uiPriority w:val="99"/>
    <w:rsid w:val="00C46CA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C46CA9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C46CA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C46CA9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232E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97B33"/>
    <w:rPr>
      <w:rFonts w:cs="Times New Roman"/>
      <w:sz w:val="2"/>
    </w:rPr>
  </w:style>
  <w:style w:type="character" w:styleId="Hyperlink">
    <w:name w:val="Hyperlink"/>
    <w:uiPriority w:val="99"/>
    <w:rsid w:val="00481274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B96AB2"/>
    <w:rPr>
      <w:rFonts w:cs="Times New Roman"/>
      <w:color w:val="800080"/>
      <w:u w:val="single"/>
    </w:rPr>
  </w:style>
  <w:style w:type="paragraph" w:styleId="Subtitle">
    <w:name w:val="Subtitle"/>
    <w:basedOn w:val="Normal"/>
    <w:next w:val="Normal"/>
    <w:link w:val="SubtitleChar"/>
    <w:qFormat/>
    <w:locked/>
    <w:rsid w:val="00800BB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uiPriority w:val="99"/>
    <w:rsid w:val="00800BB5"/>
    <w:rPr>
      <w:rFonts w:ascii="Calibri Light" w:eastAsia="Times New Roman" w:hAnsi="Calibri Light" w:cs="Times New Roman"/>
      <w:sz w:val="24"/>
      <w:szCs w:val="24"/>
    </w:rPr>
  </w:style>
  <w:style w:type="character" w:styleId="Emphasis">
    <w:name w:val="Emphasis"/>
    <w:qFormat/>
    <w:locked/>
    <w:rsid w:val="00EA4592"/>
    <w:rPr>
      <w:i/>
    </w:rPr>
  </w:style>
  <w:style w:type="paragraph" w:styleId="NoSpacing">
    <w:name w:val="No Spacing"/>
    <w:uiPriority w:val="1"/>
    <w:qFormat/>
    <w:rsid w:val="0090519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66B7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7E3562"/>
    <w:pPr>
      <w:ind w:left="720"/>
      <w:contextualSpacing/>
    </w:pPr>
    <w:rPr>
      <w:rFonts w:ascii="RimTimes" w:hAnsi="RimTimes"/>
      <w:szCs w:val="20"/>
      <w:lang w:val="en-US" w:eastAsia="en-US"/>
    </w:rPr>
  </w:style>
  <w:style w:type="character" w:styleId="FootnoteReference">
    <w:name w:val="footnote reference"/>
    <w:uiPriority w:val="99"/>
    <w:unhideWhenUsed/>
    <w:rsid w:val="00C945E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C945EF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C945EF"/>
    <w:rPr>
      <w:rFonts w:ascii="Calibri" w:eastAsia="Calibri" w:hAnsi="Calibri"/>
      <w:lang w:eastAsia="en-US"/>
    </w:rPr>
  </w:style>
  <w:style w:type="character" w:styleId="CommentReference">
    <w:name w:val="annotation reference"/>
    <w:uiPriority w:val="99"/>
    <w:semiHidden/>
    <w:unhideWhenUsed/>
    <w:rsid w:val="00BF24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4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43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43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F2437"/>
    <w:rPr>
      <w:b/>
      <w:bCs/>
    </w:rPr>
  </w:style>
  <w:style w:type="paragraph" w:customStyle="1" w:styleId="1Lgumam">
    <w:name w:val="1. Līgumam"/>
    <w:basedOn w:val="Normal"/>
    <w:link w:val="1LgumamChar"/>
    <w:qFormat/>
    <w:rsid w:val="00AA7FD1"/>
    <w:pPr>
      <w:numPr>
        <w:numId w:val="12"/>
      </w:numPr>
      <w:spacing w:before="120"/>
      <w:ind w:left="567" w:hanging="567"/>
      <w:jc w:val="both"/>
    </w:pPr>
    <w:rPr>
      <w:rFonts w:eastAsia="Calibri"/>
      <w:lang w:val="x-none" w:eastAsia="x-none"/>
    </w:rPr>
  </w:style>
  <w:style w:type="character" w:customStyle="1" w:styleId="1LgumamChar">
    <w:name w:val="1. Līgumam Char"/>
    <w:link w:val="1Lgumam"/>
    <w:rsid w:val="00AA7FD1"/>
    <w:rPr>
      <w:rFonts w:eastAsia="Calibri"/>
      <w:sz w:val="24"/>
      <w:szCs w:val="24"/>
      <w:lang w:val="x-none" w:eastAsia="x-none"/>
    </w:rPr>
  </w:style>
  <w:style w:type="paragraph" w:customStyle="1" w:styleId="11Lgumam">
    <w:name w:val="1.1. Līgumam"/>
    <w:basedOn w:val="Normal"/>
    <w:link w:val="11LgumamChar"/>
    <w:qFormat/>
    <w:rsid w:val="00AA7FD1"/>
    <w:pPr>
      <w:numPr>
        <w:ilvl w:val="1"/>
        <w:numId w:val="12"/>
      </w:numPr>
      <w:jc w:val="both"/>
    </w:pPr>
    <w:rPr>
      <w:rFonts w:eastAsia="Calibri"/>
      <w:lang w:val="x-none" w:eastAsia="x-none"/>
    </w:rPr>
  </w:style>
  <w:style w:type="character" w:customStyle="1" w:styleId="11LgumamChar">
    <w:name w:val="1.1. Līgumam Char"/>
    <w:link w:val="11Lgumam"/>
    <w:rsid w:val="00AA7FD1"/>
    <w:rPr>
      <w:rFonts w:eastAsia="Calibri"/>
      <w:sz w:val="24"/>
      <w:szCs w:val="24"/>
      <w:lang w:val="x-none" w:eastAsia="x-none"/>
    </w:rPr>
  </w:style>
  <w:style w:type="paragraph" w:customStyle="1" w:styleId="111Lgumam">
    <w:name w:val="1.1.1. Līgumam"/>
    <w:basedOn w:val="11Lgumam"/>
    <w:link w:val="111LgumamChar"/>
    <w:qFormat/>
    <w:rsid w:val="00AA7FD1"/>
    <w:pPr>
      <w:numPr>
        <w:ilvl w:val="2"/>
      </w:numPr>
    </w:pPr>
    <w:rPr>
      <w:lang w:val="lv-LV"/>
    </w:rPr>
  </w:style>
  <w:style w:type="character" w:customStyle="1" w:styleId="111LgumamChar">
    <w:name w:val="1.1.1. Līgumam Char"/>
    <w:link w:val="111Lgumam"/>
    <w:rsid w:val="00AA7FD1"/>
    <w:rPr>
      <w:rFonts w:eastAsia="Calibri"/>
      <w:sz w:val="24"/>
      <w:szCs w:val="24"/>
      <w:lang w:eastAsia="x-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36F7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36F70"/>
    <w:rPr>
      <w:sz w:val="24"/>
      <w:szCs w:val="24"/>
    </w:rPr>
  </w:style>
  <w:style w:type="table" w:styleId="TableGrid">
    <w:name w:val="Table Grid"/>
    <w:basedOn w:val="TableNormal"/>
    <w:locked/>
    <w:rsid w:val="007F2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0A3D8-5C09-415A-BF18-B5E7EE69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Daukas birzs</vt:lpstr>
      <vt:lpstr>Daukas birzs</vt:lpstr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Daukas birzs</dc:title>
  <dc:subject/>
  <dc:creator>Senija Proose</dc:creator>
  <cp:keywords/>
  <cp:lastModifiedBy>Arita Bauska</cp:lastModifiedBy>
  <cp:revision>2</cp:revision>
  <cp:lastPrinted>2024-02-27T13:54:00Z</cp:lastPrinted>
  <dcterms:created xsi:type="dcterms:W3CDTF">2024-02-27T13:54:00Z</dcterms:created>
  <dcterms:modified xsi:type="dcterms:W3CDTF">2024-02-27T13:54:00Z</dcterms:modified>
</cp:coreProperties>
</file>