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DBAE0" w14:textId="77777777" w:rsidR="00490C02" w:rsidRPr="00C51043" w:rsidRDefault="00CA0134" w:rsidP="00490C02">
      <w:pPr>
        <w:jc w:val="center"/>
        <w:rPr>
          <w:rFonts w:ascii="Times New Roman" w:hAnsi="Times New Roman"/>
          <w:noProof/>
          <w:lang w:val="lv-LV" w:eastAsia="lv-LV"/>
        </w:rPr>
      </w:pPr>
      <w:r w:rsidRPr="00C51043">
        <w:rPr>
          <w:rFonts w:ascii="Times New Roman" w:hAnsi="Times New Roman"/>
          <w:noProof/>
          <w:lang w:val="lv-LV" w:eastAsia="lv-LV"/>
        </w:rPr>
        <w:drawing>
          <wp:inline distT="0" distB="0" distL="0" distR="0" wp14:anchorId="37B762CB" wp14:editId="1155C78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7A06D4AD" w14:textId="77777777" w:rsidR="00490C02" w:rsidRPr="00C51043" w:rsidRDefault="00490C02" w:rsidP="00490C02">
      <w:pPr>
        <w:jc w:val="center"/>
        <w:rPr>
          <w:rFonts w:ascii="Times New Roman" w:hAnsi="Times New Roman"/>
          <w:noProof/>
          <w:sz w:val="12"/>
          <w:szCs w:val="28"/>
          <w:lang w:val="lv-LV"/>
        </w:rPr>
      </w:pPr>
    </w:p>
    <w:p w14:paraId="7319DE9D" w14:textId="77777777" w:rsidR="00490C02" w:rsidRPr="00C51043" w:rsidRDefault="00490C02" w:rsidP="00490C02">
      <w:pPr>
        <w:jc w:val="center"/>
        <w:rPr>
          <w:rFonts w:ascii="Times New Roman" w:hAnsi="Times New Roman"/>
          <w:noProof/>
          <w:sz w:val="36"/>
          <w:lang w:val="lv-LV"/>
        </w:rPr>
      </w:pPr>
      <w:r w:rsidRPr="00C51043">
        <w:rPr>
          <w:rFonts w:ascii="Times New Roman" w:hAnsi="Times New Roman"/>
          <w:noProof/>
          <w:sz w:val="36"/>
          <w:lang w:val="lv-LV"/>
        </w:rPr>
        <w:t>OGRES  NOVADA  PAŠVALDĪBA</w:t>
      </w:r>
    </w:p>
    <w:p w14:paraId="427E3149" w14:textId="77777777" w:rsidR="00490C02" w:rsidRPr="00C51043" w:rsidRDefault="00490C02" w:rsidP="00490C02">
      <w:pPr>
        <w:jc w:val="center"/>
        <w:rPr>
          <w:rFonts w:ascii="Times New Roman" w:hAnsi="Times New Roman"/>
          <w:noProof/>
          <w:sz w:val="18"/>
          <w:lang w:val="lv-LV"/>
        </w:rPr>
      </w:pPr>
      <w:r w:rsidRPr="00C51043">
        <w:rPr>
          <w:rFonts w:ascii="Times New Roman" w:hAnsi="Times New Roman"/>
          <w:noProof/>
          <w:sz w:val="18"/>
          <w:lang w:val="lv-LV"/>
        </w:rPr>
        <w:t>Reģ.Nr.90000024455, Brīvības iela 33, Ogre, Ogres nov., LV-5001</w:t>
      </w:r>
    </w:p>
    <w:p w14:paraId="7E3587EB" w14:textId="3D59FF66" w:rsidR="00490C02" w:rsidRPr="00C51043" w:rsidRDefault="00490C02" w:rsidP="00490C02">
      <w:pPr>
        <w:pBdr>
          <w:bottom w:val="single" w:sz="4" w:space="1" w:color="auto"/>
        </w:pBdr>
        <w:jc w:val="center"/>
        <w:rPr>
          <w:rFonts w:ascii="Times New Roman" w:hAnsi="Times New Roman"/>
          <w:noProof/>
          <w:sz w:val="18"/>
          <w:lang w:val="lv-LV"/>
        </w:rPr>
      </w:pPr>
      <w:r w:rsidRPr="00C51043">
        <w:rPr>
          <w:rFonts w:ascii="Times New Roman" w:hAnsi="Times New Roman"/>
          <w:noProof/>
          <w:sz w:val="18"/>
          <w:lang w:val="lv-LV"/>
        </w:rPr>
        <w:t xml:space="preserve">tālrunis 65071160, </w:t>
      </w:r>
      <w:r w:rsidRPr="00C51043">
        <w:rPr>
          <w:rFonts w:ascii="Times New Roman" w:hAnsi="Times New Roman"/>
          <w:sz w:val="18"/>
          <w:lang w:val="lv-LV"/>
        </w:rPr>
        <w:t xml:space="preserve">e-pasts: ogredome@ogresnovads.lv, www.ogresnovads.lv </w:t>
      </w:r>
    </w:p>
    <w:p w14:paraId="66AC50BC" w14:textId="77777777" w:rsidR="002951F1" w:rsidRPr="002951F1" w:rsidRDefault="002951F1" w:rsidP="002951F1">
      <w:pPr>
        <w:jc w:val="center"/>
        <w:rPr>
          <w:rFonts w:ascii="Times New Roman" w:hAnsi="Times New Roman"/>
          <w:lang w:val="lv-LV"/>
        </w:rPr>
      </w:pPr>
    </w:p>
    <w:p w14:paraId="7BA21AA1" w14:textId="77777777" w:rsidR="00081D56" w:rsidRPr="002951F1" w:rsidRDefault="00490C02" w:rsidP="002951F1">
      <w:pPr>
        <w:jc w:val="center"/>
        <w:rPr>
          <w:rFonts w:ascii="Times New Roman" w:hAnsi="Times New Roman"/>
          <w:sz w:val="28"/>
          <w:lang w:val="lv-LV"/>
        </w:rPr>
      </w:pPr>
      <w:r w:rsidRPr="00C51043">
        <w:rPr>
          <w:rFonts w:ascii="Times New Roman" w:hAnsi="Times New Roman"/>
          <w:sz w:val="28"/>
          <w:lang w:val="lv-LV"/>
        </w:rPr>
        <w:t xml:space="preserve">PAŠVALDĪBAS </w:t>
      </w:r>
      <w:r w:rsidRPr="00C51043">
        <w:rPr>
          <w:rFonts w:ascii="Times New Roman" w:hAnsi="Times New Roman"/>
          <w:sz w:val="28"/>
          <w:szCs w:val="28"/>
          <w:lang w:val="lv-LV"/>
        </w:rPr>
        <w:t>DOMES</w:t>
      </w:r>
      <w:r w:rsidR="0079739D" w:rsidRPr="00C51043">
        <w:rPr>
          <w:rFonts w:ascii="Times New Roman" w:hAnsi="Times New Roman"/>
          <w:sz w:val="28"/>
          <w:szCs w:val="28"/>
          <w:lang w:val="lv-LV"/>
        </w:rPr>
        <w:t xml:space="preserve"> </w:t>
      </w:r>
      <w:r w:rsidR="002951F1">
        <w:rPr>
          <w:rFonts w:ascii="Times New Roman" w:hAnsi="Times New Roman"/>
          <w:sz w:val="28"/>
          <w:szCs w:val="28"/>
        </w:rPr>
        <w:t>SĒDES PROTOKOLA</w:t>
      </w:r>
      <w:r w:rsidRPr="00C51043">
        <w:rPr>
          <w:rFonts w:ascii="Times New Roman" w:hAnsi="Times New Roman"/>
          <w:sz w:val="28"/>
          <w:szCs w:val="28"/>
        </w:rPr>
        <w:t xml:space="preserve"> IZRAKSTS</w:t>
      </w:r>
    </w:p>
    <w:p w14:paraId="14E486A1" w14:textId="77777777" w:rsidR="008D2F69" w:rsidRDefault="008D2F69" w:rsidP="00081D56">
      <w:pPr>
        <w:rPr>
          <w:rFonts w:ascii="Times New Roman" w:hAnsi="Times New Roman"/>
          <w:szCs w:val="24"/>
          <w:lang w:val="lv-LV"/>
        </w:rPr>
      </w:pPr>
    </w:p>
    <w:p w14:paraId="1E0D96F2" w14:textId="77777777" w:rsidR="002951F1" w:rsidRPr="00C51043" w:rsidRDefault="002951F1" w:rsidP="00081D56">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081D56" w:rsidRPr="00C51043" w14:paraId="3AF159AB" w14:textId="77777777" w:rsidTr="00081D56">
        <w:tc>
          <w:tcPr>
            <w:tcW w:w="1666" w:type="pct"/>
          </w:tcPr>
          <w:p w14:paraId="0A648E32" w14:textId="77777777" w:rsidR="00081D56" w:rsidRPr="00C51043" w:rsidRDefault="00081D56" w:rsidP="00081D56">
            <w:pPr>
              <w:rPr>
                <w:rFonts w:ascii="Times New Roman" w:hAnsi="Times New Roman"/>
                <w:lang w:val="lv-LV"/>
              </w:rPr>
            </w:pPr>
            <w:r w:rsidRPr="00C51043">
              <w:rPr>
                <w:rFonts w:ascii="Times New Roman" w:hAnsi="Times New Roman"/>
                <w:lang w:val="lv-LV"/>
              </w:rPr>
              <w:t>Ogrē, Brīvības ielā 33</w:t>
            </w:r>
          </w:p>
        </w:tc>
        <w:tc>
          <w:tcPr>
            <w:tcW w:w="1666" w:type="pct"/>
          </w:tcPr>
          <w:p w14:paraId="4EAFC431" w14:textId="42F6727E" w:rsidR="00081D56" w:rsidRPr="00C51043" w:rsidRDefault="00081D56" w:rsidP="001B053D">
            <w:pPr>
              <w:pStyle w:val="Virsraksts2"/>
            </w:pPr>
            <w:r w:rsidRPr="00C51043">
              <w:t>Nr.</w:t>
            </w:r>
            <w:r w:rsidR="004038F1">
              <w:t>5</w:t>
            </w:r>
          </w:p>
        </w:tc>
        <w:tc>
          <w:tcPr>
            <w:tcW w:w="1667" w:type="pct"/>
          </w:tcPr>
          <w:p w14:paraId="48067633" w14:textId="6CDF426C" w:rsidR="00081D56" w:rsidRPr="00C51043" w:rsidRDefault="001B053D" w:rsidP="001B053D">
            <w:pPr>
              <w:jc w:val="right"/>
              <w:rPr>
                <w:rFonts w:ascii="Times New Roman" w:hAnsi="Times New Roman"/>
                <w:lang w:val="lv-LV"/>
              </w:rPr>
            </w:pPr>
            <w:r>
              <w:rPr>
                <w:rFonts w:ascii="Times New Roman" w:hAnsi="Times New Roman"/>
                <w:lang w:val="lv-LV"/>
              </w:rPr>
              <w:t xml:space="preserve">     20</w:t>
            </w:r>
            <w:r w:rsidR="002A7392">
              <w:rPr>
                <w:rFonts w:ascii="Times New Roman" w:hAnsi="Times New Roman"/>
                <w:lang w:val="lv-LV"/>
              </w:rPr>
              <w:t>2</w:t>
            </w:r>
            <w:r w:rsidR="00844F33">
              <w:rPr>
                <w:rFonts w:ascii="Times New Roman" w:hAnsi="Times New Roman"/>
                <w:lang w:val="lv-LV"/>
              </w:rPr>
              <w:t>4</w:t>
            </w:r>
            <w:r w:rsidR="002A7392">
              <w:rPr>
                <w:rFonts w:ascii="Times New Roman" w:hAnsi="Times New Roman"/>
                <w:lang w:val="lv-LV"/>
              </w:rPr>
              <w:t>.</w:t>
            </w:r>
            <w:r w:rsidR="00F37B7C">
              <w:rPr>
                <w:rFonts w:ascii="Times New Roman" w:hAnsi="Times New Roman"/>
                <w:lang w:val="lv-LV"/>
              </w:rPr>
              <w:t xml:space="preserve">gada </w:t>
            </w:r>
            <w:r w:rsidR="00844F33">
              <w:rPr>
                <w:rFonts w:ascii="Times New Roman" w:hAnsi="Times New Roman"/>
                <w:lang w:val="lv-LV"/>
              </w:rPr>
              <w:t>27</w:t>
            </w:r>
            <w:r>
              <w:rPr>
                <w:rFonts w:ascii="Times New Roman" w:hAnsi="Times New Roman"/>
                <w:lang w:val="lv-LV"/>
              </w:rPr>
              <w:t xml:space="preserve"> </w:t>
            </w:r>
            <w:r w:rsidR="00F37B7C">
              <w:rPr>
                <w:rFonts w:ascii="Times New Roman" w:hAnsi="Times New Roman"/>
                <w:lang w:val="lv-LV"/>
              </w:rPr>
              <w:t>.</w:t>
            </w:r>
            <w:r w:rsidR="002A7392">
              <w:rPr>
                <w:rFonts w:ascii="Times New Roman" w:hAnsi="Times New Roman"/>
                <w:lang w:val="lv-LV"/>
              </w:rPr>
              <w:t>martā</w:t>
            </w:r>
          </w:p>
        </w:tc>
      </w:tr>
    </w:tbl>
    <w:p w14:paraId="5809D87A" w14:textId="77777777" w:rsidR="00081D56" w:rsidRPr="00C51043" w:rsidRDefault="00081D56" w:rsidP="00081D56">
      <w:pPr>
        <w:ind w:left="-142"/>
        <w:rPr>
          <w:rFonts w:ascii="Times New Roman" w:hAnsi="Times New Roman"/>
          <w:szCs w:val="24"/>
          <w:lang w:val="lv-LV"/>
        </w:rPr>
      </w:pPr>
    </w:p>
    <w:p w14:paraId="0CC2949E" w14:textId="03931F8C" w:rsidR="00081D56" w:rsidRPr="002951F1" w:rsidRDefault="004038F1" w:rsidP="00081D56">
      <w:pPr>
        <w:jc w:val="center"/>
        <w:rPr>
          <w:rFonts w:ascii="Times New Roman" w:hAnsi="Times New Roman"/>
          <w:b/>
          <w:lang w:val="lv-LV"/>
        </w:rPr>
      </w:pPr>
      <w:r>
        <w:rPr>
          <w:rFonts w:ascii="Times New Roman" w:hAnsi="Times New Roman"/>
          <w:b/>
          <w:lang w:val="lv-LV"/>
        </w:rPr>
        <w:t>44</w:t>
      </w:r>
      <w:r w:rsidR="00081D56" w:rsidRPr="002951F1">
        <w:rPr>
          <w:rFonts w:ascii="Times New Roman" w:hAnsi="Times New Roman"/>
          <w:b/>
          <w:lang w:val="lv-LV"/>
        </w:rPr>
        <w:t>.</w:t>
      </w:r>
    </w:p>
    <w:p w14:paraId="1FCC3224" w14:textId="44310A94" w:rsidR="00AF0E0F" w:rsidRPr="002951F1" w:rsidRDefault="00AF0E0F" w:rsidP="002951F1">
      <w:pPr>
        <w:pStyle w:val="Pamatteksts"/>
        <w:spacing w:after="0"/>
        <w:jc w:val="center"/>
        <w:rPr>
          <w:rFonts w:ascii="Times New Roman" w:hAnsi="Times New Roman"/>
          <w:lang w:val="lv-LV"/>
        </w:rPr>
      </w:pPr>
      <w:r w:rsidRPr="002951F1">
        <w:rPr>
          <w:rFonts w:ascii="Times New Roman" w:hAnsi="Times New Roman"/>
          <w:b/>
          <w:bCs/>
          <w:u w:val="single"/>
          <w:lang w:val="lv-LV"/>
        </w:rPr>
        <w:t>Par Ogres novada pašvaldības nepabeigtās būvniecības izmaksu izslēgšanu no Ogres novada pašvaldības ilgtermiņa ieguldījumiem un atzīšanu pārējos izdevumos 20</w:t>
      </w:r>
      <w:r w:rsidR="004C751B">
        <w:rPr>
          <w:rFonts w:ascii="Times New Roman" w:hAnsi="Times New Roman"/>
          <w:b/>
          <w:bCs/>
          <w:u w:val="single"/>
          <w:lang w:val="lv-LV"/>
        </w:rPr>
        <w:t>2</w:t>
      </w:r>
      <w:r w:rsidR="001A2268">
        <w:rPr>
          <w:rFonts w:ascii="Times New Roman" w:hAnsi="Times New Roman"/>
          <w:b/>
          <w:bCs/>
          <w:u w:val="single"/>
          <w:lang w:val="lv-LV"/>
        </w:rPr>
        <w:t>3</w:t>
      </w:r>
      <w:r w:rsidRPr="002951F1">
        <w:rPr>
          <w:rFonts w:ascii="Times New Roman" w:hAnsi="Times New Roman"/>
          <w:b/>
          <w:bCs/>
          <w:u w:val="single"/>
          <w:lang w:val="lv-LV"/>
        </w:rPr>
        <w:t>.gada finanšu pārskatā</w:t>
      </w:r>
    </w:p>
    <w:p w14:paraId="77AC4027" w14:textId="77777777" w:rsidR="007719F0" w:rsidRPr="002951F1" w:rsidRDefault="007719F0" w:rsidP="002951F1">
      <w:pPr>
        <w:jc w:val="center"/>
        <w:rPr>
          <w:rFonts w:ascii="Times New Roman" w:hAnsi="Times New Roman"/>
          <w:b/>
          <w:bCs/>
          <w:szCs w:val="24"/>
          <w:u w:val="single"/>
          <w:lang w:val="lv-LV"/>
        </w:rPr>
      </w:pPr>
    </w:p>
    <w:p w14:paraId="08D6949E" w14:textId="77777777" w:rsidR="000101BC" w:rsidRDefault="000101BC" w:rsidP="000101BC">
      <w:pPr>
        <w:ind w:firstLine="720"/>
        <w:jc w:val="both"/>
        <w:rPr>
          <w:rFonts w:ascii="Times New Roman" w:hAnsi="Times New Roman"/>
          <w:lang w:val="lv-LV"/>
        </w:rPr>
      </w:pPr>
      <w:r w:rsidRPr="002951F1">
        <w:rPr>
          <w:rFonts w:ascii="Times New Roman" w:hAnsi="Times New Roman"/>
          <w:lang w:val="lv-LV"/>
        </w:rPr>
        <w:t>Iepazīstoties ar Ogres novada pašvaldības</w:t>
      </w:r>
      <w:r w:rsidRPr="002951F1">
        <w:rPr>
          <w:rFonts w:ascii="Times New Roman" w:hAnsi="Times New Roman"/>
        </w:rPr>
        <w:t xml:space="preserve"> </w:t>
      </w:r>
      <w:r w:rsidRPr="002951F1">
        <w:rPr>
          <w:rFonts w:ascii="Times New Roman" w:hAnsi="Times New Roman"/>
          <w:lang w:val="lv-LV"/>
        </w:rPr>
        <w:t xml:space="preserve"> </w:t>
      </w:r>
      <w:r>
        <w:rPr>
          <w:rFonts w:ascii="Times New Roman" w:hAnsi="Times New Roman"/>
          <w:lang w:val="lv-LV"/>
        </w:rPr>
        <w:t>I</w:t>
      </w:r>
      <w:r w:rsidRPr="00CA6286">
        <w:rPr>
          <w:rFonts w:ascii="Times New Roman" w:hAnsi="Times New Roman"/>
          <w:lang w:val="lv-LV"/>
        </w:rPr>
        <w:t>nventarizācijas komisijas</w:t>
      </w:r>
      <w:r>
        <w:rPr>
          <w:rFonts w:ascii="Times New Roman" w:hAnsi="Times New Roman"/>
          <w:lang w:val="lv-LV"/>
        </w:rPr>
        <w:t xml:space="preserve">, kas izveidota saskaņā </w:t>
      </w:r>
      <w:r w:rsidRPr="00CA6286">
        <w:rPr>
          <w:rFonts w:ascii="Times New Roman" w:hAnsi="Times New Roman"/>
          <w:lang w:val="lv-LV"/>
        </w:rPr>
        <w:t xml:space="preserve"> </w:t>
      </w:r>
      <w:r>
        <w:rPr>
          <w:rFonts w:ascii="Times New Roman" w:hAnsi="Times New Roman"/>
          <w:lang w:val="lv-LV"/>
        </w:rPr>
        <w:t>ar 2023. gada 16. novembra rīkojumu Nr. S/163 un Inventarizācijas komisijas  2024</w:t>
      </w:r>
      <w:r w:rsidRPr="00CA6286">
        <w:rPr>
          <w:rFonts w:ascii="Times New Roman" w:hAnsi="Times New Roman"/>
          <w:lang w:val="lv-LV"/>
        </w:rPr>
        <w:t>.</w:t>
      </w:r>
      <w:r>
        <w:rPr>
          <w:rFonts w:ascii="Times New Roman" w:hAnsi="Times New Roman"/>
          <w:lang w:val="lv-LV"/>
        </w:rPr>
        <w:t> </w:t>
      </w:r>
      <w:r w:rsidRPr="00CA6286">
        <w:rPr>
          <w:rFonts w:ascii="Times New Roman" w:hAnsi="Times New Roman"/>
          <w:lang w:val="lv-LV"/>
        </w:rPr>
        <w:t xml:space="preserve">gada </w:t>
      </w:r>
      <w:r>
        <w:rPr>
          <w:rFonts w:ascii="Times New Roman" w:hAnsi="Times New Roman"/>
          <w:lang w:val="lv-LV"/>
        </w:rPr>
        <w:t xml:space="preserve">31. janvāra </w:t>
      </w:r>
      <w:r w:rsidRPr="00CA6286">
        <w:rPr>
          <w:rFonts w:ascii="Times New Roman" w:hAnsi="Times New Roman"/>
          <w:lang w:val="lv-LV"/>
        </w:rPr>
        <w:t>lēmumu</w:t>
      </w:r>
      <w:r w:rsidRPr="002951F1">
        <w:rPr>
          <w:rFonts w:ascii="Times New Roman" w:hAnsi="Times New Roman"/>
          <w:lang w:val="lv-LV"/>
        </w:rPr>
        <w:t xml:space="preserve"> par Ogres novada pašvaldības grāmatvedības uzskaitē esoš</w:t>
      </w:r>
      <w:r>
        <w:rPr>
          <w:rFonts w:ascii="Times New Roman" w:hAnsi="Times New Roman"/>
          <w:lang w:val="lv-LV"/>
        </w:rPr>
        <w:t>o</w:t>
      </w:r>
      <w:r w:rsidRPr="002951F1">
        <w:rPr>
          <w:rFonts w:ascii="Times New Roman" w:hAnsi="Times New Roman"/>
          <w:lang w:val="lv-LV"/>
        </w:rPr>
        <w:t xml:space="preserve"> ilgtermiņa ieguldījum</w:t>
      </w:r>
      <w:r>
        <w:rPr>
          <w:rFonts w:ascii="Times New Roman" w:hAnsi="Times New Roman"/>
          <w:lang w:val="lv-LV"/>
        </w:rPr>
        <w:t>u</w:t>
      </w:r>
      <w:r w:rsidRPr="002951F1">
        <w:rPr>
          <w:rFonts w:ascii="Times New Roman" w:hAnsi="Times New Roman"/>
          <w:lang w:val="lv-LV"/>
        </w:rPr>
        <w:t xml:space="preserve"> – nepabeigtajām būvniecības izmaksām </w:t>
      </w:r>
      <w:r>
        <w:rPr>
          <w:rFonts w:ascii="Times New Roman" w:hAnsi="Times New Roman"/>
          <w:lang w:val="lv-LV"/>
        </w:rPr>
        <w:t>41</w:t>
      </w:r>
      <w:r w:rsidRPr="002951F1">
        <w:rPr>
          <w:rFonts w:ascii="Times New Roman" w:hAnsi="Times New Roman"/>
          <w:lang w:val="lv-LV"/>
        </w:rPr>
        <w:t xml:space="preserve"> objekt</w:t>
      </w:r>
      <w:r>
        <w:rPr>
          <w:rFonts w:ascii="Times New Roman" w:hAnsi="Times New Roman"/>
          <w:lang w:val="lv-LV"/>
        </w:rPr>
        <w:t>ā</w:t>
      </w:r>
      <w:r w:rsidRPr="002951F1">
        <w:rPr>
          <w:rFonts w:ascii="Times New Roman" w:hAnsi="Times New Roman"/>
          <w:lang w:val="lv-LV"/>
        </w:rPr>
        <w:t>, kur</w:t>
      </w:r>
      <w:r>
        <w:rPr>
          <w:rFonts w:ascii="Times New Roman" w:hAnsi="Times New Roman"/>
          <w:lang w:val="lv-LV"/>
        </w:rPr>
        <w:t>os</w:t>
      </w:r>
      <w:r w:rsidRPr="002951F1">
        <w:rPr>
          <w:rFonts w:ascii="Times New Roman" w:hAnsi="Times New Roman"/>
          <w:lang w:val="lv-LV"/>
        </w:rPr>
        <w:t xml:space="preserve"> ir veikta tehnisko projektu izstrāde un pakalpojuma apmaksa, </w:t>
      </w:r>
      <w:r w:rsidRPr="00A63713">
        <w:rPr>
          <w:rFonts w:ascii="Times New Roman" w:hAnsi="Times New Roman"/>
          <w:lang w:val="lv-LV"/>
        </w:rPr>
        <w:t xml:space="preserve">bet būvniecība objektos nav uzsākta, izstrādātie projekti ir zaudējuši aktualitāti, objekti ir izslēdzami no grāmatvedības uzskaites un izmaksas norakstāmas izdevumos,  </w:t>
      </w:r>
      <w:r>
        <w:rPr>
          <w:rFonts w:ascii="Times New Roman" w:hAnsi="Times New Roman"/>
          <w:lang w:val="lv-LV"/>
        </w:rPr>
        <w:t>ievērojot</w:t>
      </w:r>
      <w:r w:rsidRPr="00A63713">
        <w:rPr>
          <w:rFonts w:ascii="Times New Roman" w:hAnsi="Times New Roman"/>
          <w:lang w:val="lv-LV"/>
        </w:rPr>
        <w:t xml:space="preserve"> </w:t>
      </w:r>
      <w:r>
        <w:rPr>
          <w:rFonts w:ascii="Times New Roman" w:hAnsi="Times New Roman"/>
          <w:lang w:val="lv-LV"/>
        </w:rPr>
        <w:t xml:space="preserve"> Ministru kabineta 2021. gada 28. septembra noteikumu Nr. 652 “Gada pārskata sagatavošanas kārtība” 147. punktu, Ministru kabineta 2018. gada 13. februāra noteikumu Nr. 87 “Grāmatvedības uzskaite budžeta iestādēs” 116.5. punktā noteikto. </w:t>
      </w:r>
    </w:p>
    <w:p w14:paraId="2B1027F3" w14:textId="77777777" w:rsidR="000101BC" w:rsidRDefault="000101BC" w:rsidP="000101BC">
      <w:pPr>
        <w:ind w:firstLine="720"/>
        <w:jc w:val="both"/>
        <w:rPr>
          <w:rFonts w:ascii="Times New Roman" w:hAnsi="Times New Roman"/>
          <w:lang w:val="lv-LV"/>
        </w:rPr>
      </w:pPr>
      <w:r>
        <w:rPr>
          <w:rFonts w:ascii="Times New Roman" w:hAnsi="Times New Roman"/>
          <w:lang w:val="lv-LV"/>
        </w:rPr>
        <w:t>Ņemot vērā augstāk minēto un pamatojoties uz Pašvaldību likuma 10. panta 1. daļas 21. punktu, nolūkā  īstenot  Grāmatvedības likuma 5. panta 1. daļas izpildi,</w:t>
      </w:r>
    </w:p>
    <w:p w14:paraId="25D951BF" w14:textId="77777777" w:rsidR="000101BC" w:rsidRPr="000101BC" w:rsidRDefault="000101BC" w:rsidP="000101BC">
      <w:pPr>
        <w:ind w:firstLine="720"/>
        <w:jc w:val="both"/>
        <w:rPr>
          <w:rFonts w:ascii="Times New Roman" w:hAnsi="Times New Roman"/>
          <w:lang w:val="lv-LV"/>
        </w:rPr>
      </w:pPr>
    </w:p>
    <w:p w14:paraId="447C48A4" w14:textId="77777777" w:rsidR="000101BC" w:rsidRPr="000101BC" w:rsidRDefault="000101BC" w:rsidP="000101BC">
      <w:pPr>
        <w:jc w:val="center"/>
        <w:rPr>
          <w:rFonts w:ascii="Times New Roman" w:hAnsi="Times New Roman"/>
          <w:b/>
          <w:noProof/>
          <w:szCs w:val="24"/>
        </w:rPr>
      </w:pPr>
      <w:proofErr w:type="spellStart"/>
      <w:r w:rsidRPr="000101BC">
        <w:rPr>
          <w:rFonts w:ascii="Times New Roman" w:hAnsi="Times New Roman"/>
          <w:b/>
          <w:szCs w:val="24"/>
        </w:rPr>
        <w:t>balsojot</w:t>
      </w:r>
      <w:proofErr w:type="spellEnd"/>
      <w:r w:rsidRPr="000101BC">
        <w:rPr>
          <w:rFonts w:ascii="Times New Roman" w:hAnsi="Times New Roman"/>
          <w:b/>
          <w:szCs w:val="24"/>
        </w:rPr>
        <w:t xml:space="preserve">: </w:t>
      </w:r>
      <w:r w:rsidRPr="000101BC">
        <w:rPr>
          <w:rFonts w:ascii="Times New Roman" w:hAnsi="Times New Roman"/>
          <w:b/>
          <w:noProof/>
          <w:szCs w:val="24"/>
        </w:rPr>
        <w:t>ar 20 balsīm "Par" (Andris Krauja, Artūrs Mangulis, Atvars Lakstīgala, Dace Kļaviņa, Dace Māliņa, Dace Veiliņa, Daiga Brante, Dainis Širovs, Dzirkstīte Žindiga, Egils Helmanis, Gints Sīviņš, Indulis Trapiņš, Jānis Iklāvs, Jānis Kaijaks, Jānis Siliņš, Kaspars Bramanis, Pāvels Kotāns, Raivis Ūzuls, Rūdolfs Kudļa, Valentīns Špēlis), "Pret" – nav, "Atturas" – nav</w:t>
      </w:r>
      <w:r w:rsidRPr="000101BC">
        <w:rPr>
          <w:rFonts w:ascii="Times New Roman" w:hAnsi="Times New Roman"/>
          <w:b/>
          <w:noProof/>
          <w:szCs w:val="24"/>
        </w:rPr>
        <w:t>,</w:t>
      </w:r>
    </w:p>
    <w:p w14:paraId="3625CC4A" w14:textId="6EFB91D1" w:rsidR="000101BC" w:rsidRPr="000101BC" w:rsidRDefault="000101BC" w:rsidP="000101BC">
      <w:pPr>
        <w:jc w:val="center"/>
        <w:rPr>
          <w:rFonts w:ascii="Times New Roman" w:hAnsi="Times New Roman"/>
          <w:b/>
          <w:szCs w:val="24"/>
          <w:lang w:val="lv-LV"/>
        </w:rPr>
      </w:pPr>
      <w:r w:rsidRPr="000101BC">
        <w:rPr>
          <w:rFonts w:ascii="Times New Roman" w:hAnsi="Times New Roman"/>
          <w:szCs w:val="24"/>
          <w:lang w:val="lv-LV"/>
        </w:rPr>
        <w:t>Ogres novada pašvaldības dome</w:t>
      </w:r>
      <w:r w:rsidRPr="000101BC">
        <w:rPr>
          <w:rFonts w:ascii="Times New Roman" w:hAnsi="Times New Roman"/>
          <w:b/>
          <w:szCs w:val="24"/>
          <w:lang w:val="lv-LV"/>
        </w:rPr>
        <w:t xml:space="preserve"> NOLEMJ:</w:t>
      </w:r>
    </w:p>
    <w:p w14:paraId="631B07B3" w14:textId="77777777" w:rsidR="000101BC" w:rsidRPr="000101BC" w:rsidRDefault="000101BC" w:rsidP="000101BC">
      <w:pPr>
        <w:jc w:val="both"/>
        <w:rPr>
          <w:rFonts w:ascii="Times New Roman" w:hAnsi="Times New Roman"/>
          <w:szCs w:val="24"/>
          <w:lang w:val="lv-LV"/>
        </w:rPr>
      </w:pPr>
    </w:p>
    <w:p w14:paraId="1F034F8C" w14:textId="77777777" w:rsidR="000101BC" w:rsidRPr="00A63713" w:rsidRDefault="000101BC" w:rsidP="000101BC">
      <w:pPr>
        <w:numPr>
          <w:ilvl w:val="0"/>
          <w:numId w:val="3"/>
        </w:numPr>
        <w:ind w:left="360"/>
        <w:jc w:val="both"/>
        <w:rPr>
          <w:rFonts w:ascii="Times New Roman" w:hAnsi="Times New Roman"/>
          <w:color w:val="000000"/>
          <w:lang w:val="lv-LV"/>
        </w:rPr>
      </w:pPr>
      <w:r w:rsidRPr="00A63713">
        <w:rPr>
          <w:rFonts w:ascii="Times New Roman" w:hAnsi="Times New Roman"/>
          <w:b/>
          <w:lang w:val="lv-LV"/>
        </w:rPr>
        <w:t xml:space="preserve">Izslēgt </w:t>
      </w:r>
      <w:r w:rsidRPr="00A63713">
        <w:rPr>
          <w:rFonts w:ascii="Times New Roman" w:hAnsi="Times New Roman"/>
          <w:lang w:val="lv-LV"/>
        </w:rPr>
        <w:t xml:space="preserve">Ogres novada pašvaldības </w:t>
      </w:r>
      <w:r w:rsidRPr="00A63713">
        <w:rPr>
          <w:rFonts w:ascii="Times New Roman" w:hAnsi="Times New Roman"/>
          <w:b/>
          <w:lang w:val="lv-LV"/>
        </w:rPr>
        <w:t xml:space="preserve"> </w:t>
      </w:r>
      <w:r w:rsidRPr="00A63713">
        <w:rPr>
          <w:rFonts w:ascii="Times New Roman" w:hAnsi="Times New Roman"/>
          <w:lang w:val="lv-LV"/>
        </w:rPr>
        <w:t xml:space="preserve">nepabeigtās būvniecības  izmaksas  </w:t>
      </w:r>
      <w:r>
        <w:rPr>
          <w:rFonts w:ascii="Times New Roman" w:hAnsi="Times New Roman"/>
          <w:b/>
          <w:bCs/>
          <w:lang w:val="lv-LV"/>
        </w:rPr>
        <w:t xml:space="preserve">375061.80 </w:t>
      </w:r>
      <w:proofErr w:type="spellStart"/>
      <w:r w:rsidRPr="0001664A">
        <w:rPr>
          <w:rFonts w:ascii="Times New Roman" w:hAnsi="Times New Roman"/>
          <w:i/>
          <w:iCs/>
          <w:lang w:val="lv-LV"/>
        </w:rPr>
        <w:t>euro</w:t>
      </w:r>
      <w:proofErr w:type="spellEnd"/>
      <w:r>
        <w:rPr>
          <w:rFonts w:ascii="Times New Roman" w:hAnsi="Times New Roman"/>
          <w:b/>
          <w:bCs/>
          <w:lang w:val="lv-LV"/>
        </w:rPr>
        <w:t xml:space="preserve"> (trīs simti septiņdesmit pieci tūkstoši sešdesmit viens </w:t>
      </w:r>
      <w:proofErr w:type="spellStart"/>
      <w:r w:rsidRPr="00C2761F">
        <w:rPr>
          <w:rFonts w:ascii="Times New Roman" w:hAnsi="Times New Roman"/>
          <w:b/>
          <w:bCs/>
          <w:i/>
          <w:iCs/>
          <w:lang w:val="lv-LV"/>
        </w:rPr>
        <w:t>euro</w:t>
      </w:r>
      <w:proofErr w:type="spellEnd"/>
      <w:r>
        <w:rPr>
          <w:rFonts w:ascii="Times New Roman" w:hAnsi="Times New Roman"/>
          <w:b/>
          <w:bCs/>
          <w:lang w:val="lv-LV"/>
        </w:rPr>
        <w:t xml:space="preserve"> un 80 centi)</w:t>
      </w:r>
      <w:r>
        <w:rPr>
          <w:rFonts w:ascii="Times New Roman" w:hAnsi="Times New Roman"/>
          <w:lang w:val="lv-LV"/>
        </w:rPr>
        <w:t xml:space="preserve">  </w:t>
      </w:r>
      <w:r w:rsidRPr="00A63713">
        <w:rPr>
          <w:rFonts w:ascii="Times New Roman" w:hAnsi="Times New Roman"/>
          <w:lang w:val="lv-LV"/>
        </w:rPr>
        <w:t xml:space="preserve">no Ogres novada pašvaldības ilgtermiņa ieguldījumiem un atzīt pārējos </w:t>
      </w:r>
      <w:r>
        <w:rPr>
          <w:rFonts w:ascii="Times New Roman" w:hAnsi="Times New Roman"/>
          <w:lang w:val="lv-LV"/>
        </w:rPr>
        <w:t>izdevumos 2023</w:t>
      </w:r>
      <w:r w:rsidRPr="00A63713">
        <w:rPr>
          <w:rFonts w:ascii="Times New Roman" w:hAnsi="Times New Roman"/>
          <w:lang w:val="lv-LV"/>
        </w:rPr>
        <w:t>.gada finanšu pārskatā sekojošiem objektiem;</w:t>
      </w:r>
    </w:p>
    <w:p w14:paraId="5D0F6874" w14:textId="77777777" w:rsidR="000101BC" w:rsidRPr="006409BB" w:rsidRDefault="000101BC" w:rsidP="000101BC">
      <w:pPr>
        <w:pStyle w:val="Sarakstarindkopa"/>
        <w:numPr>
          <w:ilvl w:val="0"/>
          <w:numId w:val="4"/>
        </w:numPr>
        <w:jc w:val="both"/>
        <w:rPr>
          <w:rFonts w:ascii="Times New Roman" w:hAnsi="Times New Roman"/>
          <w:color w:val="000000"/>
          <w:lang w:val="lv-LV"/>
        </w:rPr>
      </w:pPr>
      <w:r w:rsidRPr="006409BB">
        <w:rPr>
          <w:rFonts w:ascii="Times New Roman" w:hAnsi="Times New Roman"/>
          <w:color w:val="000000"/>
          <w:lang w:val="lv-LV"/>
        </w:rPr>
        <w:t xml:space="preserve">Ceļš </w:t>
      </w:r>
      <w:proofErr w:type="spellStart"/>
      <w:r w:rsidRPr="006409BB">
        <w:rPr>
          <w:rFonts w:ascii="Times New Roman" w:hAnsi="Times New Roman"/>
          <w:color w:val="000000"/>
          <w:lang w:val="lv-LV"/>
        </w:rPr>
        <w:t>Tauts</w:t>
      </w:r>
      <w:proofErr w:type="spellEnd"/>
      <w:r w:rsidRPr="006409BB">
        <w:rPr>
          <w:rFonts w:ascii="Times New Roman" w:hAnsi="Times New Roman"/>
          <w:color w:val="000000"/>
          <w:lang w:val="lv-LV"/>
        </w:rPr>
        <w:t xml:space="preserve"> nams</w:t>
      </w:r>
      <w:r>
        <w:rPr>
          <w:rFonts w:ascii="Times New Roman" w:hAnsi="Times New Roman"/>
          <w:color w:val="000000"/>
          <w:lang w:val="lv-LV"/>
        </w:rPr>
        <w:t>-</w:t>
      </w:r>
      <w:r w:rsidRPr="006409BB">
        <w:rPr>
          <w:rFonts w:ascii="Times New Roman" w:hAnsi="Times New Roman"/>
          <w:color w:val="000000"/>
          <w:lang w:val="lv-LV"/>
        </w:rPr>
        <w:t xml:space="preserve">komplekss-Kļavas, Lielvārdē  </w:t>
      </w:r>
      <w:r>
        <w:rPr>
          <w:rFonts w:ascii="Times New Roman" w:hAnsi="Times New Roman"/>
          <w:color w:val="000000"/>
          <w:lang w:val="lv-LV"/>
        </w:rPr>
        <w:t>(</w:t>
      </w:r>
      <w:r w:rsidRPr="006409BB">
        <w:rPr>
          <w:rFonts w:ascii="Times New Roman" w:hAnsi="Times New Roman"/>
          <w:color w:val="000000"/>
          <w:lang w:val="lv-LV"/>
        </w:rPr>
        <w:t xml:space="preserve">2016.gads) – 13481.82 </w:t>
      </w:r>
      <w:proofErr w:type="spellStart"/>
      <w:r w:rsidRPr="006409BB">
        <w:rPr>
          <w:rFonts w:ascii="Times New Roman" w:hAnsi="Times New Roman"/>
          <w:i/>
          <w:color w:val="000000"/>
          <w:lang w:val="lv-LV"/>
        </w:rPr>
        <w:t>euro</w:t>
      </w:r>
      <w:proofErr w:type="spellEnd"/>
      <w:r w:rsidRPr="006409BB">
        <w:rPr>
          <w:rFonts w:ascii="Times New Roman" w:hAnsi="Times New Roman"/>
          <w:color w:val="000000"/>
          <w:lang w:val="lv-LV"/>
        </w:rPr>
        <w:t>;</w:t>
      </w:r>
    </w:p>
    <w:p w14:paraId="332705A1" w14:textId="77777777" w:rsidR="000101BC" w:rsidRPr="006409BB" w:rsidRDefault="000101BC" w:rsidP="000101BC">
      <w:pPr>
        <w:pStyle w:val="Sarakstarindkopa"/>
        <w:numPr>
          <w:ilvl w:val="0"/>
          <w:numId w:val="4"/>
        </w:numPr>
        <w:jc w:val="both"/>
        <w:rPr>
          <w:rFonts w:ascii="Times New Roman" w:hAnsi="Times New Roman"/>
          <w:color w:val="000000"/>
          <w:lang w:val="lv-LV"/>
        </w:rPr>
      </w:pPr>
      <w:r w:rsidRPr="006409BB">
        <w:rPr>
          <w:rFonts w:ascii="Times New Roman" w:hAnsi="Times New Roman"/>
          <w:color w:val="000000"/>
          <w:lang w:val="lv-LV"/>
        </w:rPr>
        <w:t>Autoceļa “</w:t>
      </w:r>
      <w:proofErr w:type="spellStart"/>
      <w:r w:rsidRPr="006409BB">
        <w:rPr>
          <w:rFonts w:ascii="Times New Roman" w:hAnsi="Times New Roman"/>
          <w:color w:val="000000"/>
          <w:lang w:val="lv-LV"/>
        </w:rPr>
        <w:t>Veckazākas</w:t>
      </w:r>
      <w:proofErr w:type="spellEnd"/>
      <w:r w:rsidRPr="006409BB">
        <w:rPr>
          <w:rFonts w:ascii="Times New Roman" w:hAnsi="Times New Roman"/>
          <w:color w:val="000000"/>
          <w:lang w:val="lv-LV"/>
        </w:rPr>
        <w:t xml:space="preserve">- </w:t>
      </w:r>
      <w:proofErr w:type="spellStart"/>
      <w:r w:rsidRPr="006409BB">
        <w:rPr>
          <w:rFonts w:ascii="Times New Roman" w:hAnsi="Times New Roman"/>
          <w:color w:val="000000"/>
          <w:lang w:val="lv-LV"/>
        </w:rPr>
        <w:t>Tutiki</w:t>
      </w:r>
      <w:proofErr w:type="spellEnd"/>
      <w:r w:rsidRPr="006409BB">
        <w:rPr>
          <w:rFonts w:ascii="Times New Roman" w:hAnsi="Times New Roman"/>
          <w:color w:val="000000"/>
          <w:lang w:val="lv-LV"/>
        </w:rPr>
        <w:t>” pārbūve Lēdmanes pagastā</w:t>
      </w:r>
      <w:r>
        <w:rPr>
          <w:rFonts w:ascii="Times New Roman" w:hAnsi="Times New Roman"/>
          <w:color w:val="000000"/>
          <w:lang w:val="lv-LV"/>
        </w:rPr>
        <w:t xml:space="preserve"> </w:t>
      </w:r>
      <w:r w:rsidRPr="006409BB">
        <w:rPr>
          <w:rFonts w:ascii="Times New Roman" w:hAnsi="Times New Roman"/>
          <w:color w:val="000000"/>
          <w:lang w:val="lv-LV"/>
        </w:rPr>
        <w:t xml:space="preserve">(2016. gads) – 6170.47 </w:t>
      </w:r>
      <w:proofErr w:type="spellStart"/>
      <w:r w:rsidRPr="006409BB">
        <w:rPr>
          <w:rFonts w:ascii="Times New Roman" w:hAnsi="Times New Roman"/>
          <w:i/>
          <w:color w:val="000000"/>
          <w:lang w:val="lv-LV"/>
        </w:rPr>
        <w:t>euro</w:t>
      </w:r>
      <w:proofErr w:type="spellEnd"/>
      <w:r w:rsidRPr="006409BB">
        <w:rPr>
          <w:rFonts w:ascii="Times New Roman" w:hAnsi="Times New Roman"/>
          <w:color w:val="000000"/>
          <w:lang w:val="lv-LV"/>
        </w:rPr>
        <w:t>;</w:t>
      </w:r>
    </w:p>
    <w:p w14:paraId="7B0FC302" w14:textId="77777777" w:rsidR="000101BC" w:rsidRPr="006409BB" w:rsidRDefault="000101BC" w:rsidP="000101BC">
      <w:pPr>
        <w:pStyle w:val="Sarakstarindkopa"/>
        <w:numPr>
          <w:ilvl w:val="0"/>
          <w:numId w:val="4"/>
        </w:numPr>
        <w:jc w:val="both"/>
        <w:rPr>
          <w:rFonts w:ascii="Times New Roman" w:hAnsi="Times New Roman"/>
          <w:i/>
          <w:color w:val="000000"/>
          <w:lang w:val="lv-LV"/>
        </w:rPr>
      </w:pPr>
      <w:r w:rsidRPr="006409BB">
        <w:rPr>
          <w:rFonts w:ascii="Times New Roman" w:hAnsi="Times New Roman"/>
          <w:color w:val="000000"/>
          <w:lang w:val="lv-LV"/>
        </w:rPr>
        <w:t>Autoceļa “Silmaļi-Mintauti-</w:t>
      </w:r>
      <w:proofErr w:type="spellStart"/>
      <w:r w:rsidRPr="006409BB">
        <w:rPr>
          <w:rFonts w:ascii="Times New Roman" w:hAnsi="Times New Roman"/>
          <w:color w:val="000000"/>
          <w:lang w:val="lv-LV"/>
        </w:rPr>
        <w:t>Timsēni</w:t>
      </w:r>
      <w:proofErr w:type="spellEnd"/>
      <w:r w:rsidRPr="006409BB">
        <w:rPr>
          <w:rFonts w:ascii="Times New Roman" w:hAnsi="Times New Roman"/>
          <w:color w:val="000000"/>
          <w:lang w:val="lv-LV"/>
        </w:rPr>
        <w:t xml:space="preserve">”  pārbūve Jumpravas pagastā (2018.gads) –  8660.00 </w:t>
      </w:r>
      <w:proofErr w:type="spellStart"/>
      <w:r w:rsidRPr="006409BB">
        <w:rPr>
          <w:rFonts w:ascii="Times New Roman" w:hAnsi="Times New Roman"/>
          <w:i/>
          <w:color w:val="000000"/>
          <w:lang w:val="lv-LV"/>
        </w:rPr>
        <w:t>euro</w:t>
      </w:r>
      <w:proofErr w:type="spellEnd"/>
      <w:r w:rsidRPr="006409BB">
        <w:rPr>
          <w:rFonts w:ascii="Times New Roman" w:hAnsi="Times New Roman"/>
          <w:i/>
          <w:color w:val="000000"/>
          <w:lang w:val="lv-LV"/>
        </w:rPr>
        <w:t>:</w:t>
      </w:r>
    </w:p>
    <w:p w14:paraId="26B9158B" w14:textId="77777777" w:rsidR="000101BC" w:rsidRPr="006409BB" w:rsidRDefault="000101BC" w:rsidP="000101BC">
      <w:pPr>
        <w:pStyle w:val="Sarakstarindkopa"/>
        <w:numPr>
          <w:ilvl w:val="0"/>
          <w:numId w:val="4"/>
        </w:numPr>
        <w:jc w:val="both"/>
        <w:rPr>
          <w:rFonts w:ascii="Times New Roman" w:hAnsi="Times New Roman"/>
          <w:i/>
          <w:color w:val="000000"/>
          <w:lang w:val="lv-LV"/>
        </w:rPr>
      </w:pPr>
      <w:r w:rsidRPr="006409BB">
        <w:rPr>
          <w:rFonts w:ascii="Times New Roman" w:hAnsi="Times New Roman"/>
          <w:iCs/>
          <w:color w:val="000000"/>
          <w:lang w:val="lv-LV"/>
        </w:rPr>
        <w:t>Dzīvojamās mājas</w:t>
      </w:r>
      <w:r>
        <w:rPr>
          <w:rFonts w:ascii="Times New Roman" w:hAnsi="Times New Roman"/>
          <w:iCs/>
          <w:color w:val="000000"/>
          <w:lang w:val="lv-LV"/>
        </w:rPr>
        <w:t xml:space="preserve"> </w:t>
      </w:r>
      <w:proofErr w:type="spellStart"/>
      <w:r>
        <w:rPr>
          <w:rFonts w:ascii="Times New Roman" w:hAnsi="Times New Roman"/>
          <w:iCs/>
          <w:color w:val="000000"/>
          <w:lang w:val="lv-LV"/>
        </w:rPr>
        <w:t>Vecavoti</w:t>
      </w:r>
      <w:proofErr w:type="spellEnd"/>
      <w:r>
        <w:rPr>
          <w:rFonts w:ascii="Times New Roman" w:hAnsi="Times New Roman"/>
          <w:iCs/>
          <w:color w:val="000000"/>
          <w:lang w:val="lv-LV"/>
        </w:rPr>
        <w:t xml:space="preserve"> fasādes atjaunošana (</w:t>
      </w:r>
      <w:r w:rsidRPr="006409BB">
        <w:rPr>
          <w:rFonts w:ascii="Times New Roman" w:hAnsi="Times New Roman"/>
          <w:iCs/>
          <w:color w:val="000000"/>
          <w:lang w:val="lv-LV"/>
        </w:rPr>
        <w:t xml:space="preserve">2021.gads) – 1410.00 </w:t>
      </w:r>
      <w:proofErr w:type="spellStart"/>
      <w:r w:rsidRPr="006409BB">
        <w:rPr>
          <w:rFonts w:ascii="Times New Roman" w:hAnsi="Times New Roman"/>
          <w:iCs/>
          <w:color w:val="000000"/>
          <w:lang w:val="lv-LV"/>
        </w:rPr>
        <w:t>euro</w:t>
      </w:r>
      <w:proofErr w:type="spellEnd"/>
      <w:r w:rsidRPr="006409BB">
        <w:rPr>
          <w:rFonts w:ascii="Times New Roman" w:hAnsi="Times New Roman"/>
          <w:iCs/>
          <w:color w:val="000000"/>
          <w:lang w:val="lv-LV"/>
        </w:rPr>
        <w:t>;</w:t>
      </w:r>
    </w:p>
    <w:p w14:paraId="257C4C0A" w14:textId="77777777" w:rsidR="000101BC" w:rsidRPr="006409BB" w:rsidRDefault="000101BC" w:rsidP="000101BC">
      <w:pPr>
        <w:pStyle w:val="Sarakstarindkopa"/>
        <w:numPr>
          <w:ilvl w:val="0"/>
          <w:numId w:val="4"/>
        </w:numPr>
        <w:jc w:val="both"/>
        <w:rPr>
          <w:rFonts w:ascii="Times New Roman" w:hAnsi="Times New Roman"/>
          <w:i/>
          <w:color w:val="000000"/>
          <w:lang w:val="lv-LV"/>
        </w:rPr>
      </w:pPr>
      <w:r w:rsidRPr="006409BB">
        <w:rPr>
          <w:rFonts w:ascii="Times New Roman" w:hAnsi="Times New Roman"/>
          <w:iCs/>
          <w:color w:val="000000"/>
          <w:lang w:val="lv-LV"/>
        </w:rPr>
        <w:t>Apgaismojuma izb</w:t>
      </w:r>
      <w:r>
        <w:rPr>
          <w:rFonts w:ascii="Times New Roman" w:hAnsi="Times New Roman"/>
          <w:iCs/>
          <w:color w:val="000000"/>
          <w:lang w:val="lv-LV"/>
        </w:rPr>
        <w:t>ūve Lakstīgalu ielā Lielvārdē (</w:t>
      </w:r>
      <w:r w:rsidRPr="006409BB">
        <w:rPr>
          <w:rFonts w:ascii="Times New Roman" w:hAnsi="Times New Roman"/>
          <w:iCs/>
          <w:color w:val="000000"/>
          <w:lang w:val="lv-LV"/>
        </w:rPr>
        <w:t xml:space="preserve">2021.gads) – 435.60 </w:t>
      </w:r>
      <w:proofErr w:type="spellStart"/>
      <w:r w:rsidRPr="006409BB">
        <w:rPr>
          <w:rFonts w:ascii="Times New Roman" w:hAnsi="Times New Roman"/>
          <w:iCs/>
          <w:color w:val="000000"/>
          <w:lang w:val="lv-LV"/>
        </w:rPr>
        <w:t>euro</w:t>
      </w:r>
      <w:proofErr w:type="spellEnd"/>
      <w:r w:rsidRPr="006409BB">
        <w:rPr>
          <w:rFonts w:ascii="Times New Roman" w:hAnsi="Times New Roman"/>
          <w:iCs/>
          <w:color w:val="000000"/>
          <w:lang w:val="lv-LV"/>
        </w:rPr>
        <w:t>;</w:t>
      </w:r>
    </w:p>
    <w:p w14:paraId="2C7DED9B" w14:textId="77777777" w:rsidR="000101BC" w:rsidRPr="006409BB" w:rsidRDefault="000101BC" w:rsidP="000101BC">
      <w:pPr>
        <w:pStyle w:val="Sarakstarindkopa"/>
        <w:numPr>
          <w:ilvl w:val="0"/>
          <w:numId w:val="4"/>
        </w:numPr>
        <w:jc w:val="both"/>
        <w:rPr>
          <w:rFonts w:ascii="Times New Roman" w:hAnsi="Times New Roman"/>
          <w:i/>
          <w:color w:val="000000"/>
          <w:lang w:val="lv-LV"/>
        </w:rPr>
      </w:pPr>
      <w:r w:rsidRPr="006409BB">
        <w:rPr>
          <w:rFonts w:ascii="Times New Roman" w:hAnsi="Times New Roman"/>
          <w:iCs/>
          <w:color w:val="000000"/>
          <w:lang w:val="lv-LV"/>
        </w:rPr>
        <w:t>Pašvaldības īpašuma “Pie Lobīte</w:t>
      </w:r>
      <w:r>
        <w:rPr>
          <w:rFonts w:ascii="Times New Roman" w:hAnsi="Times New Roman"/>
          <w:iCs/>
          <w:color w:val="000000"/>
          <w:lang w:val="lv-LV"/>
        </w:rPr>
        <w:t>s” teritorijas labiekārtošana (</w:t>
      </w:r>
      <w:r w:rsidRPr="006409BB">
        <w:rPr>
          <w:rFonts w:ascii="Times New Roman" w:hAnsi="Times New Roman"/>
          <w:iCs/>
          <w:color w:val="000000"/>
          <w:lang w:val="lv-LV"/>
        </w:rPr>
        <w:t xml:space="preserve">2021.gads) – 4235.00 </w:t>
      </w:r>
      <w:proofErr w:type="spellStart"/>
      <w:r w:rsidRPr="006409BB">
        <w:rPr>
          <w:rFonts w:ascii="Times New Roman" w:hAnsi="Times New Roman"/>
          <w:iCs/>
          <w:color w:val="000000"/>
          <w:lang w:val="lv-LV"/>
        </w:rPr>
        <w:t>euro</w:t>
      </w:r>
      <w:proofErr w:type="spellEnd"/>
      <w:r w:rsidRPr="006409BB">
        <w:rPr>
          <w:rFonts w:ascii="Times New Roman" w:hAnsi="Times New Roman"/>
          <w:iCs/>
          <w:color w:val="000000"/>
          <w:lang w:val="lv-LV"/>
        </w:rPr>
        <w:t>;</w:t>
      </w:r>
    </w:p>
    <w:p w14:paraId="76112235" w14:textId="77777777" w:rsidR="000101BC" w:rsidRPr="006409BB" w:rsidRDefault="000101BC" w:rsidP="000101BC">
      <w:pPr>
        <w:pStyle w:val="Sarakstarindkopa"/>
        <w:numPr>
          <w:ilvl w:val="0"/>
          <w:numId w:val="4"/>
        </w:numPr>
        <w:jc w:val="both"/>
        <w:rPr>
          <w:rFonts w:ascii="Times New Roman" w:hAnsi="Times New Roman"/>
          <w:i/>
          <w:color w:val="000000"/>
          <w:lang w:val="lv-LV"/>
        </w:rPr>
      </w:pPr>
      <w:r w:rsidRPr="006409BB">
        <w:rPr>
          <w:rFonts w:ascii="Times New Roman" w:hAnsi="Times New Roman"/>
          <w:iCs/>
          <w:color w:val="000000"/>
          <w:lang w:val="lv-LV"/>
        </w:rPr>
        <w:t>Energoefektivitātes novērtējums ē</w:t>
      </w:r>
      <w:r>
        <w:rPr>
          <w:rFonts w:ascii="Times New Roman" w:hAnsi="Times New Roman"/>
          <w:iCs/>
          <w:color w:val="000000"/>
          <w:lang w:val="lv-LV"/>
        </w:rPr>
        <w:t>kai Raiņa ielā 11A, Lielvārdē (</w:t>
      </w:r>
      <w:r w:rsidRPr="006409BB">
        <w:rPr>
          <w:rFonts w:ascii="Times New Roman" w:hAnsi="Times New Roman"/>
          <w:iCs/>
          <w:color w:val="000000"/>
          <w:lang w:val="lv-LV"/>
        </w:rPr>
        <w:t>2016.gads) – 847.00euro;</w:t>
      </w:r>
    </w:p>
    <w:p w14:paraId="0A5A2F5D" w14:textId="77777777" w:rsidR="000101BC" w:rsidRPr="006409BB" w:rsidRDefault="000101BC" w:rsidP="000101BC">
      <w:pPr>
        <w:pStyle w:val="Sarakstarindkopa"/>
        <w:numPr>
          <w:ilvl w:val="0"/>
          <w:numId w:val="4"/>
        </w:numPr>
        <w:jc w:val="both"/>
        <w:rPr>
          <w:rFonts w:ascii="Times New Roman" w:hAnsi="Times New Roman"/>
          <w:i/>
          <w:color w:val="000000"/>
          <w:lang w:val="lv-LV"/>
        </w:rPr>
      </w:pPr>
      <w:r w:rsidRPr="006409BB">
        <w:rPr>
          <w:rFonts w:ascii="Times New Roman" w:hAnsi="Times New Roman"/>
          <w:iCs/>
          <w:color w:val="000000"/>
          <w:lang w:val="lv-LV"/>
        </w:rPr>
        <w:lastRenderedPageBreak/>
        <w:t>Energoefektivitātes novērtējums ēka</w:t>
      </w:r>
      <w:r>
        <w:rPr>
          <w:rFonts w:ascii="Times New Roman" w:hAnsi="Times New Roman"/>
          <w:iCs/>
          <w:color w:val="000000"/>
          <w:lang w:val="lv-LV"/>
        </w:rPr>
        <w:t>i Gaismas  ielā 17, Lielvārdē (</w:t>
      </w:r>
      <w:r w:rsidRPr="006409BB">
        <w:rPr>
          <w:rFonts w:ascii="Times New Roman" w:hAnsi="Times New Roman"/>
          <w:iCs/>
          <w:color w:val="000000"/>
          <w:lang w:val="lv-LV"/>
        </w:rPr>
        <w:t>2016.gads) – 1452.00euro;</w:t>
      </w:r>
    </w:p>
    <w:p w14:paraId="40D7A9AC" w14:textId="77777777" w:rsidR="000101BC" w:rsidRPr="006409BB" w:rsidRDefault="000101BC" w:rsidP="000101BC">
      <w:pPr>
        <w:pStyle w:val="Sarakstarindkopa"/>
        <w:numPr>
          <w:ilvl w:val="0"/>
          <w:numId w:val="4"/>
        </w:numPr>
        <w:jc w:val="both"/>
        <w:rPr>
          <w:rFonts w:ascii="Times New Roman" w:hAnsi="Times New Roman"/>
          <w:i/>
          <w:color w:val="000000"/>
          <w:lang w:val="lv-LV"/>
        </w:rPr>
      </w:pPr>
      <w:r w:rsidRPr="006409BB">
        <w:rPr>
          <w:rFonts w:ascii="Times New Roman" w:hAnsi="Times New Roman"/>
          <w:iCs/>
          <w:color w:val="000000"/>
          <w:lang w:val="lv-LV"/>
        </w:rPr>
        <w:t xml:space="preserve">Energoefektivitātes novērtējums ēkai </w:t>
      </w:r>
      <w:proofErr w:type="spellStart"/>
      <w:r w:rsidRPr="006409BB">
        <w:rPr>
          <w:rFonts w:ascii="Times New Roman" w:hAnsi="Times New Roman"/>
          <w:iCs/>
          <w:color w:val="000000"/>
          <w:lang w:val="lv-LV"/>
        </w:rPr>
        <w:t>E.Kauliņa</w:t>
      </w:r>
      <w:proofErr w:type="spellEnd"/>
      <w:r>
        <w:rPr>
          <w:rFonts w:ascii="Times New Roman" w:hAnsi="Times New Roman"/>
          <w:iCs/>
          <w:color w:val="000000"/>
          <w:lang w:val="lv-LV"/>
        </w:rPr>
        <w:t xml:space="preserve"> alejā 20, Lielvārdē (</w:t>
      </w:r>
      <w:r w:rsidRPr="006409BB">
        <w:rPr>
          <w:rFonts w:ascii="Times New Roman" w:hAnsi="Times New Roman"/>
          <w:iCs/>
          <w:color w:val="000000"/>
          <w:lang w:val="lv-LV"/>
        </w:rPr>
        <w:t>2016.gads) – 1452.00euro;</w:t>
      </w:r>
    </w:p>
    <w:p w14:paraId="2C950FBD" w14:textId="77777777" w:rsidR="000101BC" w:rsidRPr="006409BB" w:rsidRDefault="000101BC" w:rsidP="000101BC">
      <w:pPr>
        <w:pStyle w:val="Sarakstarindkopa"/>
        <w:numPr>
          <w:ilvl w:val="0"/>
          <w:numId w:val="4"/>
        </w:numPr>
        <w:jc w:val="both"/>
        <w:rPr>
          <w:rFonts w:ascii="Times New Roman" w:hAnsi="Times New Roman"/>
          <w:i/>
          <w:color w:val="000000"/>
          <w:lang w:val="lv-LV"/>
        </w:rPr>
      </w:pPr>
      <w:r w:rsidRPr="006409BB">
        <w:rPr>
          <w:rFonts w:ascii="Times New Roman" w:hAnsi="Times New Roman"/>
          <w:iCs/>
          <w:color w:val="000000"/>
          <w:lang w:val="lv-LV"/>
        </w:rPr>
        <w:t>Energoefektivitātes novērtējums</w:t>
      </w:r>
      <w:r>
        <w:rPr>
          <w:rFonts w:ascii="Times New Roman" w:hAnsi="Times New Roman"/>
          <w:iCs/>
          <w:color w:val="000000"/>
          <w:lang w:val="lv-LV"/>
        </w:rPr>
        <w:t xml:space="preserve"> ēkai Parka ielā 3, Lielvārdē (</w:t>
      </w:r>
      <w:r w:rsidRPr="006409BB">
        <w:rPr>
          <w:rFonts w:ascii="Times New Roman" w:hAnsi="Times New Roman"/>
          <w:iCs/>
          <w:color w:val="000000"/>
          <w:lang w:val="lv-LV"/>
        </w:rPr>
        <w:t xml:space="preserve">2016.gads) – 1270.50 </w:t>
      </w:r>
      <w:proofErr w:type="spellStart"/>
      <w:r w:rsidRPr="00844F33">
        <w:rPr>
          <w:rFonts w:ascii="Times New Roman" w:hAnsi="Times New Roman"/>
          <w:i/>
          <w:color w:val="000000"/>
          <w:lang w:val="lv-LV"/>
        </w:rPr>
        <w:t>euro</w:t>
      </w:r>
      <w:proofErr w:type="spellEnd"/>
      <w:r w:rsidRPr="00844F33">
        <w:rPr>
          <w:rFonts w:ascii="Times New Roman" w:hAnsi="Times New Roman"/>
          <w:i/>
          <w:color w:val="000000"/>
          <w:lang w:val="lv-LV"/>
        </w:rPr>
        <w:t>;</w:t>
      </w:r>
    </w:p>
    <w:p w14:paraId="6D89A0D8" w14:textId="77777777" w:rsidR="000101BC" w:rsidRPr="006409BB" w:rsidRDefault="000101BC" w:rsidP="000101BC">
      <w:pPr>
        <w:pStyle w:val="Sarakstarindkopa"/>
        <w:numPr>
          <w:ilvl w:val="0"/>
          <w:numId w:val="4"/>
        </w:numPr>
        <w:jc w:val="both"/>
        <w:rPr>
          <w:rFonts w:ascii="Times New Roman" w:hAnsi="Times New Roman"/>
          <w:i/>
          <w:color w:val="000000"/>
          <w:lang w:val="lv-LV"/>
        </w:rPr>
      </w:pPr>
      <w:r w:rsidRPr="006409BB">
        <w:rPr>
          <w:rFonts w:ascii="Times New Roman" w:hAnsi="Times New Roman"/>
          <w:iCs/>
          <w:color w:val="000000"/>
          <w:lang w:val="lv-LV"/>
        </w:rPr>
        <w:t>Energoefektivitātes novērtējums ēkai “Skolas</w:t>
      </w:r>
      <w:r>
        <w:rPr>
          <w:rFonts w:ascii="Times New Roman" w:hAnsi="Times New Roman"/>
          <w:iCs/>
          <w:color w:val="000000"/>
          <w:lang w:val="lv-LV"/>
        </w:rPr>
        <w:t xml:space="preserve"> internāts” , Lēdmanes pagastā (</w:t>
      </w:r>
      <w:r w:rsidRPr="006409BB">
        <w:rPr>
          <w:rFonts w:ascii="Times New Roman" w:hAnsi="Times New Roman"/>
          <w:iCs/>
          <w:color w:val="000000"/>
          <w:lang w:val="lv-LV"/>
        </w:rPr>
        <w:t>2016.gads) – 968.00</w:t>
      </w:r>
      <w:r w:rsidRPr="00844F33">
        <w:rPr>
          <w:rFonts w:ascii="Times New Roman" w:hAnsi="Times New Roman"/>
          <w:i/>
          <w:color w:val="000000"/>
          <w:lang w:val="lv-LV"/>
        </w:rPr>
        <w:t>euro</w:t>
      </w:r>
      <w:r w:rsidRPr="006409BB">
        <w:rPr>
          <w:rFonts w:ascii="Times New Roman" w:hAnsi="Times New Roman"/>
          <w:iCs/>
          <w:color w:val="000000"/>
          <w:lang w:val="lv-LV"/>
        </w:rPr>
        <w:t>;</w:t>
      </w:r>
    </w:p>
    <w:p w14:paraId="53EC80D8" w14:textId="77777777" w:rsidR="000101BC" w:rsidRPr="006409BB" w:rsidRDefault="000101BC" w:rsidP="000101BC">
      <w:pPr>
        <w:pStyle w:val="Sarakstarindkopa"/>
        <w:numPr>
          <w:ilvl w:val="0"/>
          <w:numId w:val="4"/>
        </w:numPr>
        <w:jc w:val="both"/>
        <w:rPr>
          <w:rFonts w:ascii="Times New Roman" w:hAnsi="Times New Roman"/>
          <w:i/>
          <w:color w:val="000000"/>
          <w:lang w:val="lv-LV"/>
        </w:rPr>
      </w:pPr>
      <w:r w:rsidRPr="006409BB">
        <w:rPr>
          <w:rFonts w:ascii="Times New Roman" w:hAnsi="Times New Roman"/>
          <w:iCs/>
          <w:color w:val="000000"/>
          <w:lang w:val="lv-LV"/>
        </w:rPr>
        <w:t>Energoefektivitātes novērtējums ēkai “Pagastmāja</w:t>
      </w:r>
      <w:r>
        <w:rPr>
          <w:rFonts w:ascii="Times New Roman" w:hAnsi="Times New Roman"/>
          <w:iCs/>
          <w:color w:val="000000"/>
          <w:lang w:val="lv-LV"/>
        </w:rPr>
        <w:t>” , Lēdmanes pagastā (</w:t>
      </w:r>
      <w:r w:rsidRPr="006409BB">
        <w:rPr>
          <w:rFonts w:ascii="Times New Roman" w:hAnsi="Times New Roman"/>
          <w:iCs/>
          <w:color w:val="000000"/>
          <w:lang w:val="lv-LV"/>
        </w:rPr>
        <w:t xml:space="preserve">2016.gads) – 822.80 </w:t>
      </w:r>
      <w:proofErr w:type="spellStart"/>
      <w:r w:rsidRPr="00844F33">
        <w:rPr>
          <w:rFonts w:ascii="Times New Roman" w:hAnsi="Times New Roman"/>
          <w:i/>
          <w:color w:val="000000"/>
          <w:lang w:val="lv-LV"/>
        </w:rPr>
        <w:t>euro</w:t>
      </w:r>
      <w:proofErr w:type="spellEnd"/>
      <w:r w:rsidRPr="00844F33">
        <w:rPr>
          <w:rFonts w:ascii="Times New Roman" w:hAnsi="Times New Roman"/>
          <w:i/>
          <w:color w:val="000000"/>
          <w:lang w:val="lv-LV"/>
        </w:rPr>
        <w:t>;</w:t>
      </w:r>
    </w:p>
    <w:p w14:paraId="3317BA68" w14:textId="77777777" w:rsidR="000101BC" w:rsidRPr="006409BB" w:rsidRDefault="000101BC" w:rsidP="000101BC">
      <w:pPr>
        <w:pStyle w:val="Sarakstarindkopa"/>
        <w:numPr>
          <w:ilvl w:val="0"/>
          <w:numId w:val="4"/>
        </w:numPr>
        <w:jc w:val="both"/>
        <w:rPr>
          <w:rFonts w:ascii="Times New Roman" w:hAnsi="Times New Roman"/>
          <w:i/>
          <w:color w:val="000000"/>
          <w:lang w:val="lv-LV"/>
        </w:rPr>
      </w:pPr>
      <w:r w:rsidRPr="006409BB">
        <w:rPr>
          <w:rFonts w:ascii="Times New Roman" w:hAnsi="Times New Roman"/>
          <w:iCs/>
          <w:color w:val="000000"/>
          <w:lang w:val="lv-LV"/>
        </w:rPr>
        <w:t xml:space="preserve">Energoefektivitātes novērtējums ēkai Upes ielā 3A, Lielvārdē (2018.gads) -1207.58 </w:t>
      </w:r>
      <w:proofErr w:type="spellStart"/>
      <w:r w:rsidRPr="00844F33">
        <w:rPr>
          <w:rFonts w:ascii="Times New Roman" w:hAnsi="Times New Roman"/>
          <w:i/>
          <w:color w:val="000000"/>
          <w:lang w:val="lv-LV"/>
        </w:rPr>
        <w:t>euro</w:t>
      </w:r>
      <w:proofErr w:type="spellEnd"/>
      <w:r w:rsidRPr="00844F33">
        <w:rPr>
          <w:rFonts w:ascii="Times New Roman" w:hAnsi="Times New Roman"/>
          <w:i/>
          <w:color w:val="000000"/>
          <w:lang w:val="lv-LV"/>
        </w:rPr>
        <w:t>;</w:t>
      </w:r>
    </w:p>
    <w:p w14:paraId="3056FCC0" w14:textId="77777777" w:rsidR="000101BC" w:rsidRPr="006409BB" w:rsidRDefault="000101BC" w:rsidP="000101BC">
      <w:pPr>
        <w:pStyle w:val="Sarakstarindkopa"/>
        <w:numPr>
          <w:ilvl w:val="0"/>
          <w:numId w:val="4"/>
        </w:numPr>
        <w:jc w:val="both"/>
        <w:rPr>
          <w:rFonts w:ascii="Times New Roman" w:hAnsi="Times New Roman"/>
          <w:i/>
          <w:color w:val="000000"/>
          <w:lang w:val="lv-LV"/>
        </w:rPr>
      </w:pPr>
      <w:proofErr w:type="spellStart"/>
      <w:r w:rsidRPr="006409BB">
        <w:rPr>
          <w:rFonts w:ascii="Times New Roman" w:hAnsi="Times New Roman"/>
          <w:iCs/>
          <w:color w:val="000000"/>
          <w:lang w:val="lv-LV"/>
        </w:rPr>
        <w:t>Energoefektitātes</w:t>
      </w:r>
      <w:proofErr w:type="spellEnd"/>
      <w:r w:rsidRPr="006409BB">
        <w:rPr>
          <w:rFonts w:ascii="Times New Roman" w:hAnsi="Times New Roman"/>
          <w:iCs/>
          <w:color w:val="000000"/>
          <w:lang w:val="lv-LV"/>
        </w:rPr>
        <w:t xml:space="preserve"> novērtējums </w:t>
      </w:r>
      <w:r>
        <w:rPr>
          <w:rFonts w:ascii="Times New Roman" w:hAnsi="Times New Roman"/>
          <w:iCs/>
          <w:color w:val="000000"/>
          <w:lang w:val="lv-LV"/>
        </w:rPr>
        <w:t>ēkai Skolas ielā 4, Jumpravā  (</w:t>
      </w:r>
      <w:r w:rsidRPr="006409BB">
        <w:rPr>
          <w:rFonts w:ascii="Times New Roman" w:hAnsi="Times New Roman"/>
          <w:iCs/>
          <w:color w:val="000000"/>
          <w:lang w:val="lv-LV"/>
        </w:rPr>
        <w:t xml:space="preserve">2018.gads) – 1207.58 </w:t>
      </w:r>
      <w:proofErr w:type="spellStart"/>
      <w:r>
        <w:rPr>
          <w:rFonts w:ascii="Times New Roman" w:hAnsi="Times New Roman"/>
          <w:i/>
          <w:color w:val="000000"/>
          <w:lang w:val="lv-LV"/>
        </w:rPr>
        <w:t>euro</w:t>
      </w:r>
      <w:proofErr w:type="spellEnd"/>
      <w:r>
        <w:rPr>
          <w:rFonts w:ascii="Times New Roman" w:hAnsi="Times New Roman"/>
          <w:i/>
          <w:color w:val="000000"/>
          <w:lang w:val="lv-LV"/>
        </w:rPr>
        <w:t>;</w:t>
      </w:r>
    </w:p>
    <w:p w14:paraId="142B2AD8" w14:textId="77777777" w:rsidR="000101BC" w:rsidRPr="006409BB" w:rsidRDefault="000101BC" w:rsidP="000101BC">
      <w:pPr>
        <w:pStyle w:val="Sarakstarindkopa"/>
        <w:numPr>
          <w:ilvl w:val="0"/>
          <w:numId w:val="4"/>
        </w:numPr>
        <w:jc w:val="both"/>
        <w:rPr>
          <w:rFonts w:ascii="Times New Roman" w:hAnsi="Times New Roman"/>
          <w:i/>
          <w:color w:val="000000"/>
          <w:lang w:val="lv-LV"/>
        </w:rPr>
      </w:pPr>
      <w:r w:rsidRPr="006409BB">
        <w:rPr>
          <w:rFonts w:ascii="Times New Roman" w:hAnsi="Times New Roman"/>
          <w:iCs/>
          <w:color w:val="000000"/>
          <w:lang w:val="lv-LV"/>
        </w:rPr>
        <w:t xml:space="preserve">Pirmskolas izglītības iestāde Lielvārdē (2018-2020.gads) – 136269.40 </w:t>
      </w:r>
      <w:proofErr w:type="spellStart"/>
      <w:r w:rsidRPr="006409BB">
        <w:rPr>
          <w:rFonts w:ascii="Times New Roman" w:hAnsi="Times New Roman"/>
          <w:i/>
          <w:color w:val="000000"/>
          <w:lang w:val="lv-LV"/>
        </w:rPr>
        <w:t>euro</w:t>
      </w:r>
      <w:proofErr w:type="spellEnd"/>
      <w:r w:rsidRPr="006409BB">
        <w:rPr>
          <w:rFonts w:ascii="Times New Roman" w:hAnsi="Times New Roman"/>
          <w:iCs/>
          <w:color w:val="000000"/>
          <w:lang w:val="lv-LV"/>
        </w:rPr>
        <w:t>;</w:t>
      </w:r>
    </w:p>
    <w:p w14:paraId="571752D2" w14:textId="77777777" w:rsidR="000101BC" w:rsidRPr="006409BB" w:rsidRDefault="000101BC" w:rsidP="000101BC">
      <w:pPr>
        <w:pStyle w:val="Sarakstarindkopa"/>
        <w:numPr>
          <w:ilvl w:val="0"/>
          <w:numId w:val="4"/>
        </w:numPr>
        <w:jc w:val="both"/>
        <w:rPr>
          <w:rFonts w:ascii="Times New Roman" w:hAnsi="Times New Roman"/>
          <w:i/>
          <w:color w:val="000000"/>
          <w:lang w:val="lv-LV"/>
        </w:rPr>
      </w:pPr>
      <w:r w:rsidRPr="006409BB">
        <w:rPr>
          <w:rFonts w:ascii="Times New Roman" w:hAnsi="Times New Roman"/>
          <w:iCs/>
          <w:color w:val="000000"/>
          <w:lang w:val="lv-LV"/>
        </w:rPr>
        <w:t xml:space="preserve">Autoceļš </w:t>
      </w:r>
      <w:proofErr w:type="spellStart"/>
      <w:r w:rsidRPr="006409BB">
        <w:rPr>
          <w:rFonts w:ascii="Times New Roman" w:hAnsi="Times New Roman"/>
          <w:iCs/>
          <w:color w:val="000000"/>
          <w:lang w:val="lv-LV"/>
        </w:rPr>
        <w:t>Upmaļi</w:t>
      </w:r>
      <w:r>
        <w:rPr>
          <w:rFonts w:ascii="Times New Roman" w:hAnsi="Times New Roman"/>
          <w:iCs/>
          <w:color w:val="000000"/>
          <w:lang w:val="lv-LV"/>
        </w:rPr>
        <w:t>-</w:t>
      </w:r>
      <w:r w:rsidRPr="006409BB">
        <w:rPr>
          <w:rFonts w:ascii="Times New Roman" w:hAnsi="Times New Roman"/>
          <w:iCs/>
          <w:color w:val="000000"/>
          <w:lang w:val="lv-LV"/>
        </w:rPr>
        <w:t>Rantes</w:t>
      </w:r>
      <w:r>
        <w:rPr>
          <w:rFonts w:ascii="Times New Roman" w:hAnsi="Times New Roman"/>
          <w:iCs/>
          <w:color w:val="000000"/>
          <w:lang w:val="lv-LV"/>
        </w:rPr>
        <w:t>-</w:t>
      </w:r>
      <w:r w:rsidRPr="006409BB">
        <w:rPr>
          <w:rFonts w:ascii="Times New Roman" w:hAnsi="Times New Roman"/>
          <w:iCs/>
          <w:color w:val="000000"/>
          <w:lang w:val="lv-LV"/>
        </w:rPr>
        <w:t>Rēdnieki</w:t>
      </w:r>
      <w:proofErr w:type="spellEnd"/>
      <w:r w:rsidRPr="006409BB">
        <w:rPr>
          <w:rFonts w:ascii="Times New Roman" w:hAnsi="Times New Roman"/>
          <w:iCs/>
          <w:color w:val="000000"/>
          <w:lang w:val="lv-LV"/>
        </w:rPr>
        <w:t xml:space="preserve">, Lielvārdes pagastā </w:t>
      </w:r>
      <w:r>
        <w:rPr>
          <w:rFonts w:ascii="Times New Roman" w:hAnsi="Times New Roman"/>
          <w:iCs/>
          <w:color w:val="000000"/>
          <w:lang w:val="lv-LV"/>
        </w:rPr>
        <w:t>(</w:t>
      </w:r>
      <w:r w:rsidRPr="006409BB">
        <w:rPr>
          <w:rFonts w:ascii="Times New Roman" w:hAnsi="Times New Roman"/>
          <w:iCs/>
          <w:color w:val="000000"/>
          <w:lang w:val="lv-LV"/>
        </w:rPr>
        <w:t xml:space="preserve">2016.gads) - 8781.00 </w:t>
      </w:r>
      <w:proofErr w:type="spellStart"/>
      <w:r w:rsidRPr="006409BB">
        <w:rPr>
          <w:rFonts w:ascii="Times New Roman" w:hAnsi="Times New Roman"/>
          <w:i/>
          <w:color w:val="000000"/>
          <w:lang w:val="lv-LV"/>
        </w:rPr>
        <w:t>euro</w:t>
      </w:r>
      <w:proofErr w:type="spellEnd"/>
      <w:r w:rsidRPr="006409BB">
        <w:rPr>
          <w:rFonts w:ascii="Times New Roman" w:hAnsi="Times New Roman"/>
          <w:i/>
          <w:color w:val="000000"/>
          <w:lang w:val="lv-LV"/>
        </w:rPr>
        <w:t>;</w:t>
      </w:r>
    </w:p>
    <w:p w14:paraId="34D11E87" w14:textId="77777777" w:rsidR="000101BC" w:rsidRPr="006409BB" w:rsidRDefault="000101BC" w:rsidP="000101BC">
      <w:pPr>
        <w:pStyle w:val="Sarakstarindkopa"/>
        <w:numPr>
          <w:ilvl w:val="0"/>
          <w:numId w:val="4"/>
        </w:numPr>
        <w:jc w:val="both"/>
        <w:rPr>
          <w:rFonts w:ascii="Times New Roman" w:hAnsi="Times New Roman"/>
          <w:i/>
          <w:color w:val="000000"/>
          <w:lang w:val="lv-LV"/>
        </w:rPr>
      </w:pPr>
      <w:r w:rsidRPr="006409BB">
        <w:rPr>
          <w:rFonts w:ascii="Times New Roman" w:hAnsi="Times New Roman"/>
          <w:iCs/>
          <w:color w:val="000000"/>
          <w:lang w:val="lv-LV"/>
        </w:rPr>
        <w:t xml:space="preserve">Ūdensvada izbūve Uzvaras ielā, Lauku-Liepu 23 (2017.gads) – 4235.00 </w:t>
      </w:r>
      <w:proofErr w:type="spellStart"/>
      <w:r w:rsidRPr="00844F33">
        <w:rPr>
          <w:rFonts w:ascii="Times New Roman" w:hAnsi="Times New Roman"/>
          <w:i/>
          <w:color w:val="000000"/>
          <w:lang w:val="lv-LV"/>
        </w:rPr>
        <w:t>euro</w:t>
      </w:r>
      <w:proofErr w:type="spellEnd"/>
    </w:p>
    <w:p w14:paraId="558CEB85" w14:textId="77777777" w:rsidR="000101BC" w:rsidRPr="006409BB" w:rsidRDefault="000101BC" w:rsidP="000101BC">
      <w:pPr>
        <w:pStyle w:val="Sarakstarindkopa"/>
        <w:numPr>
          <w:ilvl w:val="0"/>
          <w:numId w:val="4"/>
        </w:numPr>
        <w:jc w:val="both"/>
        <w:rPr>
          <w:rFonts w:ascii="Times New Roman" w:hAnsi="Times New Roman"/>
          <w:i/>
          <w:color w:val="000000"/>
          <w:lang w:val="lv-LV"/>
        </w:rPr>
      </w:pPr>
      <w:r w:rsidRPr="006409BB">
        <w:rPr>
          <w:rFonts w:ascii="Times New Roman" w:hAnsi="Times New Roman"/>
          <w:iCs/>
          <w:color w:val="000000"/>
          <w:lang w:val="lv-LV"/>
        </w:rPr>
        <w:t>Topogrāfiskā uzmērīšana Daugavgrīvas un Komunā</w:t>
      </w:r>
      <w:r>
        <w:rPr>
          <w:rFonts w:ascii="Times New Roman" w:hAnsi="Times New Roman"/>
          <w:iCs/>
          <w:color w:val="000000"/>
          <w:lang w:val="lv-LV"/>
        </w:rPr>
        <w:t>lā</w:t>
      </w:r>
      <w:r w:rsidRPr="006409BB">
        <w:rPr>
          <w:rFonts w:ascii="Times New Roman" w:hAnsi="Times New Roman"/>
          <w:iCs/>
          <w:color w:val="000000"/>
          <w:lang w:val="lv-LV"/>
        </w:rPr>
        <w:t xml:space="preserve"> iela Ķegumā (2013.gads) – 499.29 </w:t>
      </w:r>
      <w:proofErr w:type="spellStart"/>
      <w:r w:rsidRPr="006409BB">
        <w:rPr>
          <w:rFonts w:ascii="Times New Roman" w:hAnsi="Times New Roman"/>
          <w:i/>
          <w:color w:val="000000"/>
          <w:lang w:val="lv-LV"/>
        </w:rPr>
        <w:t>euro</w:t>
      </w:r>
      <w:proofErr w:type="spellEnd"/>
      <w:r w:rsidRPr="006409BB">
        <w:rPr>
          <w:rFonts w:ascii="Times New Roman" w:hAnsi="Times New Roman"/>
          <w:i/>
          <w:color w:val="000000"/>
          <w:lang w:val="lv-LV"/>
        </w:rPr>
        <w:t>;</w:t>
      </w:r>
    </w:p>
    <w:p w14:paraId="1A343C4A" w14:textId="77777777" w:rsidR="000101BC" w:rsidRPr="006409BB" w:rsidRDefault="000101BC" w:rsidP="000101BC">
      <w:pPr>
        <w:pStyle w:val="Sarakstarindkopa"/>
        <w:numPr>
          <w:ilvl w:val="0"/>
          <w:numId w:val="4"/>
        </w:numPr>
        <w:jc w:val="both"/>
        <w:rPr>
          <w:rFonts w:ascii="Times New Roman" w:hAnsi="Times New Roman"/>
          <w:i/>
          <w:color w:val="000000"/>
          <w:lang w:val="lv-LV"/>
        </w:rPr>
      </w:pPr>
      <w:r w:rsidRPr="006409BB">
        <w:rPr>
          <w:rFonts w:ascii="Times New Roman" w:hAnsi="Times New Roman"/>
          <w:iCs/>
          <w:color w:val="000000"/>
          <w:lang w:val="lv-LV"/>
        </w:rPr>
        <w:t xml:space="preserve">Tehniskā projekta dokumentācija Daugavgrīvas ielas rekonstrukcijai Ķegumā (2013.gads)- 4476.35 </w:t>
      </w:r>
      <w:proofErr w:type="spellStart"/>
      <w:r w:rsidRPr="006409BB">
        <w:rPr>
          <w:rFonts w:ascii="Times New Roman" w:hAnsi="Times New Roman"/>
          <w:i/>
          <w:color w:val="000000"/>
          <w:lang w:val="lv-LV"/>
        </w:rPr>
        <w:t>euro</w:t>
      </w:r>
      <w:proofErr w:type="spellEnd"/>
      <w:r w:rsidRPr="006409BB">
        <w:rPr>
          <w:rFonts w:ascii="Times New Roman" w:hAnsi="Times New Roman"/>
          <w:i/>
          <w:color w:val="000000"/>
          <w:lang w:val="lv-LV"/>
        </w:rPr>
        <w:t>;</w:t>
      </w:r>
    </w:p>
    <w:p w14:paraId="60F996BB" w14:textId="77777777" w:rsidR="000101BC" w:rsidRPr="006409BB" w:rsidRDefault="000101BC" w:rsidP="000101BC">
      <w:pPr>
        <w:pStyle w:val="Sarakstarindkopa"/>
        <w:numPr>
          <w:ilvl w:val="0"/>
          <w:numId w:val="4"/>
        </w:numPr>
        <w:jc w:val="both"/>
        <w:rPr>
          <w:rFonts w:ascii="Times New Roman" w:hAnsi="Times New Roman"/>
          <w:i/>
          <w:color w:val="000000"/>
          <w:lang w:val="lv-LV"/>
        </w:rPr>
      </w:pPr>
      <w:r w:rsidRPr="006409BB">
        <w:rPr>
          <w:rFonts w:ascii="Times New Roman" w:hAnsi="Times New Roman"/>
          <w:iCs/>
          <w:color w:val="000000"/>
          <w:lang w:val="lv-LV"/>
        </w:rPr>
        <w:t xml:space="preserve"> Tehniskā projekta izstrāde </w:t>
      </w:r>
      <w:proofErr w:type="spellStart"/>
      <w:r w:rsidRPr="006409BB">
        <w:rPr>
          <w:rFonts w:ascii="Times New Roman" w:hAnsi="Times New Roman"/>
          <w:iCs/>
          <w:color w:val="000000"/>
          <w:lang w:val="lv-LV"/>
        </w:rPr>
        <w:t>S</w:t>
      </w:r>
      <w:r>
        <w:rPr>
          <w:rFonts w:ascii="Times New Roman" w:hAnsi="Times New Roman"/>
          <w:iCs/>
          <w:color w:val="000000"/>
          <w:lang w:val="lv-LV"/>
        </w:rPr>
        <w:t>enliepas</w:t>
      </w:r>
      <w:proofErr w:type="spellEnd"/>
      <w:r>
        <w:rPr>
          <w:rFonts w:ascii="Times New Roman" w:hAnsi="Times New Roman"/>
          <w:iCs/>
          <w:color w:val="000000"/>
          <w:lang w:val="lv-LV"/>
        </w:rPr>
        <w:t xml:space="preserve"> -1, Rembates pagastā (</w:t>
      </w:r>
      <w:r w:rsidRPr="006409BB">
        <w:rPr>
          <w:rFonts w:ascii="Times New Roman" w:hAnsi="Times New Roman"/>
          <w:iCs/>
          <w:color w:val="000000"/>
          <w:lang w:val="lv-LV"/>
        </w:rPr>
        <w:t xml:space="preserve">2017.gads) – 29692.10 </w:t>
      </w:r>
      <w:proofErr w:type="spellStart"/>
      <w:r>
        <w:rPr>
          <w:rFonts w:ascii="Times New Roman" w:hAnsi="Times New Roman"/>
          <w:i/>
          <w:color w:val="000000"/>
          <w:lang w:val="lv-LV"/>
        </w:rPr>
        <w:t>euro</w:t>
      </w:r>
      <w:proofErr w:type="spellEnd"/>
      <w:r>
        <w:rPr>
          <w:rFonts w:ascii="Times New Roman" w:hAnsi="Times New Roman"/>
          <w:i/>
          <w:color w:val="000000"/>
          <w:lang w:val="lv-LV"/>
        </w:rPr>
        <w:t>;</w:t>
      </w:r>
    </w:p>
    <w:p w14:paraId="62187872" w14:textId="77777777" w:rsidR="000101BC" w:rsidRPr="006409BB" w:rsidRDefault="000101BC" w:rsidP="000101BC">
      <w:pPr>
        <w:pStyle w:val="Sarakstarindkopa"/>
        <w:numPr>
          <w:ilvl w:val="0"/>
          <w:numId w:val="4"/>
        </w:numPr>
        <w:jc w:val="both"/>
        <w:rPr>
          <w:rFonts w:ascii="Times New Roman" w:hAnsi="Times New Roman"/>
          <w:i/>
          <w:color w:val="000000"/>
          <w:lang w:val="lv-LV"/>
        </w:rPr>
      </w:pPr>
      <w:r w:rsidRPr="006409BB">
        <w:rPr>
          <w:rFonts w:ascii="Times New Roman" w:hAnsi="Times New Roman"/>
          <w:iCs/>
          <w:color w:val="000000"/>
          <w:lang w:val="lv-LV"/>
        </w:rPr>
        <w:t xml:space="preserve">Par apliecinājuma karšu izstrādi un autoruzraudzību un saskaņošanu būvvaldē PII “Birztaliņa” Ķegumā (2014.gads) – 17859.56 </w:t>
      </w:r>
      <w:proofErr w:type="spellStart"/>
      <w:r w:rsidRPr="006409BB">
        <w:rPr>
          <w:rFonts w:ascii="Times New Roman" w:hAnsi="Times New Roman"/>
          <w:i/>
          <w:color w:val="000000"/>
          <w:lang w:val="lv-LV"/>
        </w:rPr>
        <w:t>euro</w:t>
      </w:r>
      <w:proofErr w:type="spellEnd"/>
      <w:r w:rsidRPr="006409BB">
        <w:rPr>
          <w:rFonts w:ascii="Times New Roman" w:hAnsi="Times New Roman"/>
          <w:i/>
          <w:color w:val="000000"/>
          <w:lang w:val="lv-LV"/>
        </w:rPr>
        <w:t>;</w:t>
      </w:r>
    </w:p>
    <w:p w14:paraId="5FD1988F" w14:textId="77777777" w:rsidR="000101BC" w:rsidRPr="006409BB" w:rsidRDefault="000101BC" w:rsidP="000101BC">
      <w:pPr>
        <w:pStyle w:val="Sarakstarindkopa"/>
        <w:numPr>
          <w:ilvl w:val="0"/>
          <w:numId w:val="4"/>
        </w:numPr>
        <w:jc w:val="both"/>
        <w:rPr>
          <w:rFonts w:ascii="Times New Roman" w:hAnsi="Times New Roman"/>
          <w:i/>
          <w:color w:val="000000"/>
          <w:lang w:val="lv-LV"/>
        </w:rPr>
      </w:pPr>
      <w:r w:rsidRPr="006409BB">
        <w:rPr>
          <w:rFonts w:ascii="Times New Roman" w:hAnsi="Times New Roman"/>
          <w:iCs/>
          <w:color w:val="000000"/>
          <w:lang w:val="lv-LV"/>
        </w:rPr>
        <w:t xml:space="preserve">Mēbeļu skices izgatavošana Rīgas ielā 12, Ķegums (2018.gads) – 726.00 </w:t>
      </w:r>
      <w:proofErr w:type="spellStart"/>
      <w:r w:rsidRPr="006409BB">
        <w:rPr>
          <w:rFonts w:ascii="Times New Roman" w:hAnsi="Times New Roman"/>
          <w:i/>
          <w:color w:val="000000"/>
          <w:lang w:val="lv-LV"/>
        </w:rPr>
        <w:t>euro</w:t>
      </w:r>
      <w:proofErr w:type="spellEnd"/>
      <w:r w:rsidRPr="006409BB">
        <w:rPr>
          <w:rFonts w:ascii="Times New Roman" w:hAnsi="Times New Roman"/>
          <w:iCs/>
          <w:color w:val="000000"/>
          <w:lang w:val="lv-LV"/>
        </w:rPr>
        <w:t>;</w:t>
      </w:r>
    </w:p>
    <w:p w14:paraId="06D69C6A" w14:textId="77777777" w:rsidR="000101BC" w:rsidRPr="001E12AF" w:rsidRDefault="000101BC" w:rsidP="000101BC">
      <w:pPr>
        <w:pStyle w:val="Sarakstarindkopa"/>
        <w:numPr>
          <w:ilvl w:val="0"/>
          <w:numId w:val="4"/>
        </w:numPr>
        <w:jc w:val="both"/>
        <w:rPr>
          <w:rFonts w:ascii="Times New Roman" w:hAnsi="Times New Roman"/>
          <w:i/>
          <w:color w:val="000000"/>
          <w:lang w:val="lv-LV"/>
        </w:rPr>
      </w:pPr>
      <w:r w:rsidRPr="006409BB">
        <w:rPr>
          <w:rFonts w:ascii="Times New Roman" w:hAnsi="Times New Roman"/>
          <w:iCs/>
          <w:color w:val="000000"/>
          <w:lang w:val="lv-LV"/>
        </w:rPr>
        <w:t xml:space="preserve">Iekštelpu atjaunošana un teritorijas labiekārtošana Rīgas iela 12, Ķegums (2018.gads) – 13249.50 </w:t>
      </w:r>
      <w:proofErr w:type="spellStart"/>
      <w:r w:rsidRPr="006409BB">
        <w:rPr>
          <w:rFonts w:ascii="Times New Roman" w:hAnsi="Times New Roman"/>
          <w:i/>
          <w:color w:val="000000"/>
          <w:lang w:val="lv-LV"/>
        </w:rPr>
        <w:t>euro</w:t>
      </w:r>
      <w:proofErr w:type="spellEnd"/>
      <w:r w:rsidRPr="006409BB">
        <w:rPr>
          <w:rFonts w:ascii="Times New Roman" w:hAnsi="Times New Roman"/>
          <w:iCs/>
          <w:color w:val="000000"/>
          <w:lang w:val="lv-LV"/>
        </w:rPr>
        <w:t>;</w:t>
      </w:r>
    </w:p>
    <w:p w14:paraId="723B48A6" w14:textId="77777777" w:rsidR="000101BC" w:rsidRPr="001E12AF" w:rsidRDefault="000101BC" w:rsidP="000101BC">
      <w:pPr>
        <w:pStyle w:val="Sarakstarindkopa"/>
        <w:numPr>
          <w:ilvl w:val="0"/>
          <w:numId w:val="4"/>
        </w:numPr>
        <w:jc w:val="both"/>
        <w:rPr>
          <w:rFonts w:ascii="Times New Roman" w:hAnsi="Times New Roman"/>
          <w:i/>
          <w:color w:val="000000"/>
          <w:lang w:val="lv-LV"/>
        </w:rPr>
      </w:pPr>
      <w:r>
        <w:rPr>
          <w:rFonts w:ascii="Times New Roman" w:hAnsi="Times New Roman"/>
          <w:iCs/>
          <w:color w:val="000000"/>
          <w:lang w:val="lv-LV"/>
        </w:rPr>
        <w:t xml:space="preserve">Rembates ciema ielu remonta darbi (2021) – 19583.13 </w:t>
      </w:r>
      <w:proofErr w:type="spellStart"/>
      <w:r w:rsidRPr="001E12AF">
        <w:rPr>
          <w:rFonts w:ascii="Times New Roman" w:hAnsi="Times New Roman"/>
          <w:i/>
          <w:color w:val="000000"/>
          <w:lang w:val="lv-LV"/>
        </w:rPr>
        <w:t>euro</w:t>
      </w:r>
      <w:proofErr w:type="spellEnd"/>
      <w:r>
        <w:rPr>
          <w:rFonts w:ascii="Times New Roman" w:hAnsi="Times New Roman"/>
          <w:iCs/>
          <w:color w:val="000000"/>
          <w:lang w:val="lv-LV"/>
        </w:rPr>
        <w:t>;</w:t>
      </w:r>
    </w:p>
    <w:p w14:paraId="675F06B5" w14:textId="77777777" w:rsidR="000101BC" w:rsidRPr="006409BB" w:rsidRDefault="000101BC" w:rsidP="000101BC">
      <w:pPr>
        <w:pStyle w:val="Sarakstarindkopa"/>
        <w:numPr>
          <w:ilvl w:val="0"/>
          <w:numId w:val="4"/>
        </w:numPr>
        <w:jc w:val="both"/>
        <w:rPr>
          <w:rFonts w:ascii="Times New Roman" w:hAnsi="Times New Roman"/>
          <w:i/>
          <w:color w:val="000000"/>
          <w:lang w:val="lv-LV"/>
        </w:rPr>
      </w:pPr>
      <w:proofErr w:type="spellStart"/>
      <w:r>
        <w:rPr>
          <w:rFonts w:ascii="Times New Roman" w:hAnsi="Times New Roman"/>
          <w:iCs/>
          <w:color w:val="000000"/>
          <w:lang w:val="lv-LV"/>
        </w:rPr>
        <w:t>Multifunkcionāla</w:t>
      </w:r>
      <w:proofErr w:type="spellEnd"/>
      <w:r>
        <w:rPr>
          <w:rFonts w:ascii="Times New Roman" w:hAnsi="Times New Roman"/>
          <w:iCs/>
          <w:color w:val="000000"/>
          <w:lang w:val="lv-LV"/>
        </w:rPr>
        <w:t xml:space="preserve"> atpūtas un sporta laukuma projektēšana un 2.kārtas būvniecība un autoruzraudzība (2021) -11222.75 </w:t>
      </w:r>
      <w:proofErr w:type="spellStart"/>
      <w:r w:rsidRPr="00506E31">
        <w:rPr>
          <w:rFonts w:ascii="Times New Roman" w:hAnsi="Times New Roman"/>
          <w:i/>
          <w:color w:val="000000"/>
          <w:lang w:val="lv-LV"/>
        </w:rPr>
        <w:t>euro</w:t>
      </w:r>
      <w:proofErr w:type="spellEnd"/>
      <w:r w:rsidRPr="00506E31">
        <w:rPr>
          <w:rFonts w:ascii="Times New Roman" w:hAnsi="Times New Roman"/>
          <w:i/>
          <w:color w:val="000000"/>
          <w:lang w:val="lv-LV"/>
        </w:rPr>
        <w:t>;</w:t>
      </w:r>
    </w:p>
    <w:p w14:paraId="43913814" w14:textId="77777777" w:rsidR="000101BC" w:rsidRPr="006409BB" w:rsidRDefault="000101BC" w:rsidP="000101BC">
      <w:pPr>
        <w:pStyle w:val="Sarakstarindkopa"/>
        <w:numPr>
          <w:ilvl w:val="0"/>
          <w:numId w:val="4"/>
        </w:numPr>
        <w:jc w:val="both"/>
        <w:rPr>
          <w:rFonts w:ascii="Times New Roman" w:hAnsi="Times New Roman"/>
          <w:i/>
          <w:color w:val="000000"/>
          <w:lang w:val="lv-LV"/>
        </w:rPr>
      </w:pPr>
      <w:r w:rsidRPr="006409BB">
        <w:rPr>
          <w:rFonts w:ascii="Times New Roman" w:hAnsi="Times New Roman"/>
          <w:iCs/>
          <w:color w:val="000000"/>
          <w:lang w:val="lv-LV"/>
        </w:rPr>
        <w:t xml:space="preserve">Rotaļu mājiņa PII Cīrulītis (2018.gads) – 302.50 </w:t>
      </w:r>
      <w:proofErr w:type="spellStart"/>
      <w:r w:rsidRPr="006409BB">
        <w:rPr>
          <w:rFonts w:ascii="Times New Roman" w:hAnsi="Times New Roman"/>
          <w:i/>
          <w:color w:val="000000"/>
          <w:lang w:val="lv-LV"/>
        </w:rPr>
        <w:t>euro</w:t>
      </w:r>
      <w:proofErr w:type="spellEnd"/>
      <w:r w:rsidRPr="006409BB">
        <w:rPr>
          <w:rFonts w:ascii="Times New Roman" w:hAnsi="Times New Roman"/>
          <w:i/>
          <w:color w:val="000000"/>
          <w:lang w:val="lv-LV"/>
        </w:rPr>
        <w:t>;</w:t>
      </w:r>
    </w:p>
    <w:p w14:paraId="35212771" w14:textId="77777777" w:rsidR="000101BC" w:rsidRPr="006409BB" w:rsidRDefault="000101BC" w:rsidP="000101BC">
      <w:pPr>
        <w:pStyle w:val="Sarakstarindkopa"/>
        <w:numPr>
          <w:ilvl w:val="0"/>
          <w:numId w:val="4"/>
        </w:numPr>
        <w:jc w:val="both"/>
        <w:rPr>
          <w:rFonts w:ascii="Times New Roman" w:hAnsi="Times New Roman"/>
          <w:i/>
          <w:color w:val="000000"/>
          <w:lang w:val="lv-LV"/>
        </w:rPr>
      </w:pPr>
      <w:r w:rsidRPr="006409BB">
        <w:rPr>
          <w:rFonts w:ascii="Times New Roman" w:hAnsi="Times New Roman"/>
          <w:iCs/>
          <w:color w:val="000000"/>
          <w:lang w:val="lv-LV"/>
        </w:rPr>
        <w:t xml:space="preserve">Pasīvā skolas ēka Ogrē (2017.gads) – 6655.00 </w:t>
      </w:r>
      <w:proofErr w:type="spellStart"/>
      <w:r w:rsidRPr="006409BB">
        <w:rPr>
          <w:rFonts w:ascii="Times New Roman" w:hAnsi="Times New Roman"/>
          <w:i/>
          <w:color w:val="000000"/>
          <w:lang w:val="lv-LV"/>
        </w:rPr>
        <w:t>euro</w:t>
      </w:r>
      <w:proofErr w:type="spellEnd"/>
      <w:r w:rsidRPr="006409BB">
        <w:rPr>
          <w:rFonts w:ascii="Times New Roman" w:hAnsi="Times New Roman"/>
          <w:i/>
          <w:color w:val="000000"/>
          <w:lang w:val="lv-LV"/>
        </w:rPr>
        <w:t>;</w:t>
      </w:r>
    </w:p>
    <w:p w14:paraId="53F2DB2A" w14:textId="77777777" w:rsidR="000101BC" w:rsidRPr="006409BB" w:rsidRDefault="000101BC" w:rsidP="000101BC">
      <w:pPr>
        <w:pStyle w:val="Sarakstarindkopa"/>
        <w:numPr>
          <w:ilvl w:val="0"/>
          <w:numId w:val="4"/>
        </w:numPr>
        <w:jc w:val="both"/>
        <w:rPr>
          <w:rFonts w:ascii="Times New Roman" w:hAnsi="Times New Roman"/>
          <w:i/>
          <w:color w:val="000000"/>
          <w:lang w:val="lv-LV"/>
        </w:rPr>
      </w:pPr>
      <w:r w:rsidRPr="006409BB">
        <w:rPr>
          <w:rFonts w:ascii="Times New Roman" w:hAnsi="Times New Roman"/>
          <w:iCs/>
          <w:color w:val="000000"/>
          <w:lang w:val="lv-LV"/>
        </w:rPr>
        <w:t xml:space="preserve">Meliorācijas novadgrāvis Rietumu ielā, Ogrē (2016.gads) – 121.00 </w:t>
      </w:r>
      <w:proofErr w:type="spellStart"/>
      <w:r w:rsidRPr="006409BB">
        <w:rPr>
          <w:rFonts w:ascii="Times New Roman" w:hAnsi="Times New Roman"/>
          <w:i/>
          <w:color w:val="000000"/>
          <w:lang w:val="lv-LV"/>
        </w:rPr>
        <w:t>euro</w:t>
      </w:r>
      <w:proofErr w:type="spellEnd"/>
      <w:r w:rsidRPr="006409BB">
        <w:rPr>
          <w:rFonts w:ascii="Times New Roman" w:hAnsi="Times New Roman"/>
          <w:i/>
          <w:color w:val="000000"/>
          <w:lang w:val="lv-LV"/>
        </w:rPr>
        <w:t>;</w:t>
      </w:r>
    </w:p>
    <w:p w14:paraId="26CEAE2E" w14:textId="77777777" w:rsidR="000101BC" w:rsidRPr="006409BB" w:rsidRDefault="000101BC" w:rsidP="000101BC">
      <w:pPr>
        <w:pStyle w:val="Sarakstarindkopa"/>
        <w:numPr>
          <w:ilvl w:val="0"/>
          <w:numId w:val="4"/>
        </w:numPr>
        <w:jc w:val="both"/>
        <w:rPr>
          <w:rFonts w:ascii="Times New Roman" w:hAnsi="Times New Roman"/>
          <w:i/>
          <w:color w:val="000000"/>
          <w:lang w:val="lv-LV"/>
        </w:rPr>
      </w:pPr>
      <w:r w:rsidRPr="006409BB">
        <w:rPr>
          <w:rFonts w:ascii="Times New Roman" w:hAnsi="Times New Roman"/>
          <w:iCs/>
          <w:color w:val="000000"/>
          <w:lang w:val="lv-LV"/>
        </w:rPr>
        <w:t xml:space="preserve">Meža prospekta pārbūve posmā no Mednieku ielas līdz Zaķu ielai  (2017.gads)– 3847.80 </w:t>
      </w:r>
      <w:proofErr w:type="spellStart"/>
      <w:r w:rsidRPr="006409BB">
        <w:rPr>
          <w:rFonts w:ascii="Times New Roman" w:hAnsi="Times New Roman"/>
          <w:i/>
          <w:color w:val="000000"/>
          <w:lang w:val="lv-LV"/>
        </w:rPr>
        <w:t>euro</w:t>
      </w:r>
      <w:proofErr w:type="spellEnd"/>
      <w:r w:rsidRPr="006409BB">
        <w:rPr>
          <w:rFonts w:ascii="Times New Roman" w:hAnsi="Times New Roman"/>
          <w:iCs/>
          <w:color w:val="000000"/>
          <w:lang w:val="lv-LV"/>
        </w:rPr>
        <w:t>;</w:t>
      </w:r>
    </w:p>
    <w:p w14:paraId="61FCDEF8" w14:textId="77777777" w:rsidR="000101BC" w:rsidRPr="006409BB" w:rsidRDefault="000101BC" w:rsidP="000101BC">
      <w:pPr>
        <w:pStyle w:val="Sarakstarindkopa"/>
        <w:numPr>
          <w:ilvl w:val="0"/>
          <w:numId w:val="4"/>
        </w:numPr>
        <w:jc w:val="both"/>
        <w:rPr>
          <w:rFonts w:ascii="Times New Roman" w:hAnsi="Times New Roman"/>
          <w:i/>
          <w:color w:val="000000"/>
          <w:lang w:val="lv-LV"/>
        </w:rPr>
      </w:pPr>
      <w:r w:rsidRPr="006409BB">
        <w:rPr>
          <w:rFonts w:ascii="Times New Roman" w:hAnsi="Times New Roman"/>
          <w:iCs/>
          <w:color w:val="000000"/>
          <w:lang w:val="lv-LV"/>
        </w:rPr>
        <w:t xml:space="preserve">Apgaismots gājēju celiņš aiz Ogres novada kultūras centra (2017.gads) – 4296.10 </w:t>
      </w:r>
      <w:proofErr w:type="spellStart"/>
      <w:r w:rsidRPr="006409BB">
        <w:rPr>
          <w:rFonts w:ascii="Times New Roman" w:hAnsi="Times New Roman"/>
          <w:i/>
          <w:color w:val="000000"/>
          <w:lang w:val="lv-LV"/>
        </w:rPr>
        <w:t>euro</w:t>
      </w:r>
      <w:proofErr w:type="spellEnd"/>
      <w:r w:rsidRPr="006409BB">
        <w:rPr>
          <w:rFonts w:ascii="Times New Roman" w:hAnsi="Times New Roman"/>
          <w:i/>
          <w:color w:val="000000"/>
          <w:lang w:val="lv-LV"/>
        </w:rPr>
        <w:t>;</w:t>
      </w:r>
    </w:p>
    <w:p w14:paraId="3D02BC24" w14:textId="77777777" w:rsidR="000101BC" w:rsidRPr="006409BB" w:rsidRDefault="000101BC" w:rsidP="000101BC">
      <w:pPr>
        <w:pStyle w:val="Sarakstarindkopa"/>
        <w:numPr>
          <w:ilvl w:val="0"/>
          <w:numId w:val="4"/>
        </w:numPr>
        <w:jc w:val="both"/>
        <w:rPr>
          <w:rFonts w:ascii="Times New Roman" w:hAnsi="Times New Roman"/>
          <w:i/>
          <w:color w:val="000000"/>
          <w:lang w:val="lv-LV"/>
        </w:rPr>
      </w:pPr>
      <w:r w:rsidRPr="006409BB">
        <w:rPr>
          <w:rFonts w:ascii="Times New Roman" w:hAnsi="Times New Roman"/>
          <w:iCs/>
          <w:color w:val="000000"/>
          <w:lang w:val="lv-LV"/>
        </w:rPr>
        <w:t>Būvprojekts inženiertīklu pārbūvei Meža prospektā, posmā no Mednieku ielas līdz Zaķu ielai (2019.gads) – 3980.00</w:t>
      </w:r>
      <w:r w:rsidRPr="006409BB">
        <w:rPr>
          <w:rFonts w:ascii="Times New Roman" w:hAnsi="Times New Roman"/>
          <w:i/>
          <w:color w:val="000000"/>
          <w:lang w:val="lv-LV"/>
        </w:rPr>
        <w:t xml:space="preserve"> </w:t>
      </w:r>
      <w:proofErr w:type="spellStart"/>
      <w:r w:rsidRPr="006409BB">
        <w:rPr>
          <w:rFonts w:ascii="Times New Roman" w:hAnsi="Times New Roman"/>
          <w:i/>
          <w:color w:val="000000"/>
          <w:lang w:val="lv-LV"/>
        </w:rPr>
        <w:t>euro</w:t>
      </w:r>
      <w:proofErr w:type="spellEnd"/>
      <w:r w:rsidRPr="006409BB">
        <w:rPr>
          <w:rFonts w:ascii="Times New Roman" w:hAnsi="Times New Roman"/>
          <w:i/>
          <w:color w:val="000000"/>
          <w:lang w:val="lv-LV"/>
        </w:rPr>
        <w:t>;</w:t>
      </w:r>
    </w:p>
    <w:p w14:paraId="2CF88812" w14:textId="77777777" w:rsidR="000101BC" w:rsidRPr="006409BB" w:rsidRDefault="000101BC" w:rsidP="000101BC">
      <w:pPr>
        <w:pStyle w:val="Sarakstarindkopa"/>
        <w:numPr>
          <w:ilvl w:val="0"/>
          <w:numId w:val="4"/>
        </w:numPr>
        <w:jc w:val="both"/>
        <w:rPr>
          <w:rFonts w:ascii="Times New Roman" w:hAnsi="Times New Roman"/>
          <w:i/>
          <w:color w:val="000000"/>
          <w:lang w:val="lv-LV"/>
        </w:rPr>
      </w:pPr>
      <w:r w:rsidRPr="006409BB">
        <w:rPr>
          <w:rFonts w:ascii="Times New Roman" w:hAnsi="Times New Roman"/>
          <w:iCs/>
          <w:color w:val="000000"/>
          <w:lang w:val="lv-LV"/>
        </w:rPr>
        <w:t xml:space="preserve">Topogrāfija Brīvības iela 58 B, Ogrē (2019.gads) – 332.75 </w:t>
      </w:r>
      <w:proofErr w:type="spellStart"/>
      <w:r w:rsidRPr="006409BB">
        <w:rPr>
          <w:rFonts w:ascii="Times New Roman" w:hAnsi="Times New Roman"/>
          <w:i/>
          <w:color w:val="000000"/>
          <w:lang w:val="lv-LV"/>
        </w:rPr>
        <w:t>euro</w:t>
      </w:r>
      <w:proofErr w:type="spellEnd"/>
      <w:r w:rsidRPr="006409BB">
        <w:rPr>
          <w:rFonts w:ascii="Times New Roman" w:hAnsi="Times New Roman"/>
          <w:i/>
          <w:color w:val="000000"/>
          <w:lang w:val="lv-LV"/>
        </w:rPr>
        <w:t>;</w:t>
      </w:r>
    </w:p>
    <w:p w14:paraId="5588EFF5" w14:textId="77777777" w:rsidR="000101BC" w:rsidRPr="006409BB" w:rsidRDefault="000101BC" w:rsidP="000101BC">
      <w:pPr>
        <w:pStyle w:val="Sarakstarindkopa"/>
        <w:numPr>
          <w:ilvl w:val="0"/>
          <w:numId w:val="4"/>
        </w:numPr>
        <w:jc w:val="both"/>
        <w:rPr>
          <w:rFonts w:ascii="Times New Roman" w:hAnsi="Times New Roman"/>
          <w:i/>
          <w:color w:val="000000"/>
          <w:lang w:val="lv-LV"/>
        </w:rPr>
      </w:pPr>
      <w:r w:rsidRPr="006409BB">
        <w:rPr>
          <w:rFonts w:ascii="Times New Roman" w:hAnsi="Times New Roman"/>
          <w:iCs/>
          <w:color w:val="000000"/>
          <w:lang w:val="lv-LV"/>
        </w:rPr>
        <w:t xml:space="preserve">Iebrauktuves izbūve uz zemesgabalu Brīvības iela 58 B (2020.gads) – 1694.00 </w:t>
      </w:r>
      <w:proofErr w:type="spellStart"/>
      <w:r w:rsidRPr="006409BB">
        <w:rPr>
          <w:rFonts w:ascii="Times New Roman" w:hAnsi="Times New Roman"/>
          <w:i/>
          <w:color w:val="000000"/>
          <w:lang w:val="lv-LV"/>
        </w:rPr>
        <w:t>euro</w:t>
      </w:r>
      <w:proofErr w:type="spellEnd"/>
      <w:r w:rsidRPr="006409BB">
        <w:rPr>
          <w:rFonts w:ascii="Times New Roman" w:hAnsi="Times New Roman"/>
          <w:i/>
          <w:color w:val="000000"/>
          <w:lang w:val="lv-LV"/>
        </w:rPr>
        <w:t>;</w:t>
      </w:r>
    </w:p>
    <w:p w14:paraId="016A668B" w14:textId="77777777" w:rsidR="000101BC" w:rsidRPr="006409BB" w:rsidRDefault="000101BC" w:rsidP="000101BC">
      <w:pPr>
        <w:pStyle w:val="Sarakstarindkopa"/>
        <w:numPr>
          <w:ilvl w:val="0"/>
          <w:numId w:val="4"/>
        </w:numPr>
        <w:jc w:val="both"/>
        <w:rPr>
          <w:rFonts w:ascii="Times New Roman" w:hAnsi="Times New Roman"/>
          <w:i/>
          <w:color w:val="000000"/>
          <w:lang w:val="lv-LV"/>
        </w:rPr>
      </w:pPr>
      <w:r w:rsidRPr="006409BB">
        <w:rPr>
          <w:rFonts w:ascii="Times New Roman" w:hAnsi="Times New Roman"/>
          <w:iCs/>
          <w:color w:val="000000"/>
          <w:lang w:val="lv-LV"/>
        </w:rPr>
        <w:t>Topogrāfija Brīvības ielā 28, Ogrē (2019.gads) – 356.95</w:t>
      </w:r>
      <w:r w:rsidRPr="006409BB">
        <w:rPr>
          <w:rFonts w:ascii="Times New Roman" w:hAnsi="Times New Roman"/>
          <w:i/>
          <w:color w:val="000000"/>
          <w:lang w:val="lv-LV"/>
        </w:rPr>
        <w:t xml:space="preserve"> </w:t>
      </w:r>
      <w:proofErr w:type="spellStart"/>
      <w:r w:rsidRPr="006409BB">
        <w:rPr>
          <w:rFonts w:ascii="Times New Roman" w:hAnsi="Times New Roman"/>
          <w:i/>
          <w:color w:val="000000"/>
          <w:lang w:val="lv-LV"/>
        </w:rPr>
        <w:t>euro</w:t>
      </w:r>
      <w:proofErr w:type="spellEnd"/>
      <w:r w:rsidRPr="006409BB">
        <w:rPr>
          <w:rFonts w:ascii="Times New Roman" w:hAnsi="Times New Roman"/>
          <w:i/>
          <w:color w:val="000000"/>
          <w:lang w:val="lv-LV"/>
        </w:rPr>
        <w:t>;</w:t>
      </w:r>
    </w:p>
    <w:p w14:paraId="69ECA27C" w14:textId="77777777" w:rsidR="000101BC" w:rsidRPr="006409BB" w:rsidRDefault="000101BC" w:rsidP="000101BC">
      <w:pPr>
        <w:pStyle w:val="Sarakstarindkopa"/>
        <w:numPr>
          <w:ilvl w:val="0"/>
          <w:numId w:val="4"/>
        </w:numPr>
        <w:jc w:val="both"/>
        <w:rPr>
          <w:rFonts w:ascii="Times New Roman" w:hAnsi="Times New Roman"/>
          <w:i/>
          <w:color w:val="000000"/>
          <w:lang w:val="lv-LV"/>
        </w:rPr>
      </w:pPr>
      <w:proofErr w:type="spellStart"/>
      <w:r w:rsidRPr="006409BB">
        <w:rPr>
          <w:rFonts w:ascii="Times New Roman" w:hAnsi="Times New Roman"/>
          <w:iCs/>
          <w:color w:val="000000"/>
          <w:lang w:val="lv-LV"/>
        </w:rPr>
        <w:t>Multifunkcionālā</w:t>
      </w:r>
      <w:proofErr w:type="spellEnd"/>
      <w:r w:rsidRPr="006409BB">
        <w:rPr>
          <w:rFonts w:ascii="Times New Roman" w:hAnsi="Times New Roman"/>
          <w:iCs/>
          <w:color w:val="000000"/>
          <w:lang w:val="lv-LV"/>
        </w:rPr>
        <w:t xml:space="preserve"> zāle Ogres 1.vidusskolā (2017.gads) – 32246.50 </w:t>
      </w:r>
      <w:proofErr w:type="spellStart"/>
      <w:r w:rsidRPr="006409BB">
        <w:rPr>
          <w:rFonts w:ascii="Times New Roman" w:hAnsi="Times New Roman"/>
          <w:i/>
          <w:color w:val="000000"/>
          <w:lang w:val="lv-LV"/>
        </w:rPr>
        <w:t>euro</w:t>
      </w:r>
      <w:proofErr w:type="spellEnd"/>
      <w:r w:rsidRPr="006409BB">
        <w:rPr>
          <w:rFonts w:ascii="Times New Roman" w:hAnsi="Times New Roman"/>
          <w:i/>
          <w:color w:val="000000"/>
          <w:lang w:val="lv-LV"/>
        </w:rPr>
        <w:t>;</w:t>
      </w:r>
    </w:p>
    <w:p w14:paraId="36224D89" w14:textId="77777777" w:rsidR="000101BC" w:rsidRPr="006409BB" w:rsidRDefault="000101BC" w:rsidP="000101BC">
      <w:pPr>
        <w:pStyle w:val="Sarakstarindkopa"/>
        <w:numPr>
          <w:ilvl w:val="0"/>
          <w:numId w:val="4"/>
        </w:numPr>
        <w:jc w:val="both"/>
        <w:rPr>
          <w:rFonts w:ascii="Times New Roman" w:hAnsi="Times New Roman"/>
          <w:i/>
          <w:color w:val="000000"/>
          <w:lang w:val="lv-LV"/>
        </w:rPr>
      </w:pPr>
      <w:r w:rsidRPr="006409BB">
        <w:rPr>
          <w:rFonts w:ascii="Times New Roman" w:hAnsi="Times New Roman"/>
          <w:iCs/>
          <w:color w:val="000000"/>
          <w:lang w:val="lv-LV"/>
        </w:rPr>
        <w:t xml:space="preserve">Teritorijas labiekārtošana, lietus ūdens kanalizācijas pārbūve PII Cīrulītis(2016.gads) – 3569.50 </w:t>
      </w:r>
      <w:proofErr w:type="spellStart"/>
      <w:r w:rsidRPr="006409BB">
        <w:rPr>
          <w:rFonts w:ascii="Times New Roman" w:hAnsi="Times New Roman"/>
          <w:i/>
          <w:color w:val="000000"/>
          <w:lang w:val="lv-LV"/>
        </w:rPr>
        <w:t>euro</w:t>
      </w:r>
      <w:proofErr w:type="spellEnd"/>
      <w:r w:rsidRPr="006409BB">
        <w:rPr>
          <w:rFonts w:ascii="Times New Roman" w:hAnsi="Times New Roman"/>
          <w:i/>
          <w:color w:val="000000"/>
          <w:lang w:val="lv-LV"/>
        </w:rPr>
        <w:t>;</w:t>
      </w:r>
    </w:p>
    <w:p w14:paraId="5D054195" w14:textId="77777777" w:rsidR="000101BC" w:rsidRPr="006409BB" w:rsidRDefault="000101BC" w:rsidP="000101BC">
      <w:pPr>
        <w:pStyle w:val="Sarakstarindkopa"/>
        <w:numPr>
          <w:ilvl w:val="0"/>
          <w:numId w:val="4"/>
        </w:numPr>
        <w:jc w:val="both"/>
        <w:rPr>
          <w:rFonts w:ascii="Times New Roman" w:hAnsi="Times New Roman"/>
          <w:i/>
          <w:color w:val="000000"/>
          <w:lang w:val="lv-LV"/>
        </w:rPr>
      </w:pPr>
      <w:r w:rsidRPr="006409BB">
        <w:rPr>
          <w:rFonts w:ascii="Times New Roman" w:hAnsi="Times New Roman"/>
          <w:iCs/>
          <w:color w:val="000000"/>
          <w:lang w:val="lv-LV"/>
        </w:rPr>
        <w:t xml:space="preserve">Dziednīcas telpu atjaunošana Meža pr.9 (2019.gads) – 11979.00 </w:t>
      </w:r>
      <w:proofErr w:type="spellStart"/>
      <w:r w:rsidRPr="006409BB">
        <w:rPr>
          <w:rFonts w:ascii="Times New Roman" w:hAnsi="Times New Roman"/>
          <w:iCs/>
          <w:color w:val="000000"/>
          <w:lang w:val="lv-LV"/>
        </w:rPr>
        <w:t>euro</w:t>
      </w:r>
      <w:proofErr w:type="spellEnd"/>
    </w:p>
    <w:p w14:paraId="2DB1CF8A" w14:textId="77777777" w:rsidR="000101BC" w:rsidRPr="006409BB" w:rsidRDefault="000101BC" w:rsidP="000101BC">
      <w:pPr>
        <w:pStyle w:val="Sarakstarindkopa"/>
        <w:numPr>
          <w:ilvl w:val="0"/>
          <w:numId w:val="4"/>
        </w:numPr>
        <w:jc w:val="both"/>
        <w:rPr>
          <w:rFonts w:ascii="Times New Roman" w:hAnsi="Times New Roman"/>
          <w:i/>
          <w:color w:val="000000"/>
          <w:lang w:val="lv-LV"/>
        </w:rPr>
      </w:pPr>
      <w:r w:rsidRPr="006409BB">
        <w:rPr>
          <w:rFonts w:ascii="Times New Roman" w:hAnsi="Times New Roman"/>
          <w:iCs/>
          <w:color w:val="000000"/>
          <w:lang w:val="lv-LV"/>
        </w:rPr>
        <w:t>Apgaismojuma infrastruktūras izpēte Ogres pilsētā, rekonstrukcijas tehniskās dokumentācijas izstrāde un projekta pieteikums izstrāde atbalsta saņemšanai (2018.gads) – 9075.00</w:t>
      </w:r>
      <w:r w:rsidRPr="00844F33">
        <w:rPr>
          <w:rFonts w:ascii="Times New Roman" w:hAnsi="Times New Roman"/>
          <w:i/>
          <w:color w:val="000000"/>
          <w:lang w:val="lv-LV"/>
        </w:rPr>
        <w:t>euro</w:t>
      </w:r>
      <w:r>
        <w:rPr>
          <w:rFonts w:ascii="Times New Roman" w:hAnsi="Times New Roman"/>
          <w:iCs/>
          <w:color w:val="000000"/>
          <w:lang w:val="lv-LV"/>
        </w:rPr>
        <w:t>;</w:t>
      </w:r>
    </w:p>
    <w:p w14:paraId="1973B5E1" w14:textId="77777777" w:rsidR="000101BC" w:rsidRPr="006409BB" w:rsidRDefault="000101BC" w:rsidP="000101BC">
      <w:pPr>
        <w:pStyle w:val="Sarakstarindkopa"/>
        <w:numPr>
          <w:ilvl w:val="0"/>
          <w:numId w:val="4"/>
        </w:numPr>
        <w:jc w:val="both"/>
        <w:rPr>
          <w:rFonts w:ascii="Times New Roman" w:hAnsi="Times New Roman"/>
          <w:i/>
          <w:color w:val="000000"/>
          <w:lang w:val="lv-LV"/>
        </w:rPr>
      </w:pPr>
      <w:r w:rsidRPr="006409BB">
        <w:rPr>
          <w:rFonts w:ascii="Times New Roman" w:hAnsi="Times New Roman"/>
          <w:iCs/>
          <w:color w:val="000000"/>
          <w:lang w:val="lv-LV"/>
        </w:rPr>
        <w:t xml:space="preserve">Būvniecības ieceres dokumentācija 3 </w:t>
      </w:r>
      <w:proofErr w:type="spellStart"/>
      <w:r w:rsidRPr="006409BB">
        <w:rPr>
          <w:rFonts w:ascii="Times New Roman" w:hAnsi="Times New Roman"/>
          <w:iCs/>
          <w:color w:val="000000"/>
          <w:lang w:val="lv-LV"/>
        </w:rPr>
        <w:t>objektos:drenāžu</w:t>
      </w:r>
      <w:proofErr w:type="spellEnd"/>
      <w:r w:rsidRPr="006409BB">
        <w:rPr>
          <w:rFonts w:ascii="Times New Roman" w:hAnsi="Times New Roman"/>
          <w:iCs/>
          <w:color w:val="000000"/>
          <w:lang w:val="lv-LV"/>
        </w:rPr>
        <w:t xml:space="preserve"> kolektors zem Bumbieru ielas, segtais vads Birzgales ielā, drenāžu kolektors </w:t>
      </w:r>
      <w:proofErr w:type="spellStart"/>
      <w:r w:rsidRPr="006409BB">
        <w:rPr>
          <w:rFonts w:ascii="Times New Roman" w:hAnsi="Times New Roman"/>
          <w:iCs/>
          <w:color w:val="000000"/>
          <w:lang w:val="lv-LV"/>
        </w:rPr>
        <w:t>Mālkalnes</w:t>
      </w:r>
      <w:proofErr w:type="spellEnd"/>
      <w:r w:rsidRPr="006409BB">
        <w:rPr>
          <w:rFonts w:ascii="Times New Roman" w:hAnsi="Times New Roman"/>
          <w:iCs/>
          <w:color w:val="000000"/>
          <w:lang w:val="lv-LV"/>
        </w:rPr>
        <w:t xml:space="preserve"> prospektā</w:t>
      </w:r>
      <w:r>
        <w:rPr>
          <w:rFonts w:ascii="Times New Roman" w:hAnsi="Times New Roman"/>
          <w:iCs/>
          <w:color w:val="000000"/>
          <w:lang w:val="lv-LV"/>
        </w:rPr>
        <w:t xml:space="preserve"> (</w:t>
      </w:r>
      <w:r w:rsidRPr="006409BB">
        <w:rPr>
          <w:rFonts w:ascii="Times New Roman" w:hAnsi="Times New Roman"/>
          <w:iCs/>
          <w:color w:val="000000"/>
          <w:lang w:val="lv-LV"/>
        </w:rPr>
        <w:t>2019.gads) – 968.00</w:t>
      </w:r>
      <w:r>
        <w:rPr>
          <w:rFonts w:ascii="Times New Roman" w:hAnsi="Times New Roman"/>
          <w:iCs/>
          <w:color w:val="000000"/>
          <w:lang w:val="lv-LV"/>
        </w:rPr>
        <w:t xml:space="preserve"> </w:t>
      </w:r>
      <w:proofErr w:type="spellStart"/>
      <w:r w:rsidRPr="00844F33">
        <w:rPr>
          <w:rFonts w:ascii="Times New Roman" w:hAnsi="Times New Roman"/>
          <w:i/>
          <w:color w:val="000000"/>
          <w:lang w:val="lv-LV"/>
        </w:rPr>
        <w:t>euro</w:t>
      </w:r>
      <w:proofErr w:type="spellEnd"/>
      <w:r w:rsidRPr="00844F33">
        <w:rPr>
          <w:rFonts w:ascii="Times New Roman" w:hAnsi="Times New Roman"/>
          <w:i/>
          <w:color w:val="000000"/>
          <w:lang w:val="lv-LV"/>
        </w:rPr>
        <w:t>;</w:t>
      </w:r>
    </w:p>
    <w:p w14:paraId="07153CED" w14:textId="77777777" w:rsidR="000101BC" w:rsidRPr="006409BB" w:rsidRDefault="000101BC" w:rsidP="000101BC">
      <w:pPr>
        <w:pStyle w:val="Sarakstarindkopa"/>
        <w:numPr>
          <w:ilvl w:val="0"/>
          <w:numId w:val="4"/>
        </w:numPr>
        <w:jc w:val="both"/>
        <w:rPr>
          <w:rFonts w:ascii="Times New Roman" w:hAnsi="Times New Roman"/>
          <w:i/>
          <w:color w:val="000000"/>
          <w:lang w:val="lv-LV"/>
        </w:rPr>
      </w:pPr>
      <w:r w:rsidRPr="006409BB">
        <w:rPr>
          <w:rFonts w:ascii="Times New Roman" w:hAnsi="Times New Roman"/>
          <w:iCs/>
          <w:color w:val="000000"/>
          <w:lang w:val="lv-LV"/>
        </w:rPr>
        <w:t>Slēpošan</w:t>
      </w:r>
      <w:r>
        <w:rPr>
          <w:rFonts w:ascii="Times New Roman" w:hAnsi="Times New Roman"/>
          <w:iCs/>
          <w:color w:val="000000"/>
          <w:lang w:val="lv-LV"/>
        </w:rPr>
        <w:t>as trase Ogres zilajos kalnos (</w:t>
      </w:r>
      <w:r w:rsidRPr="006409BB">
        <w:rPr>
          <w:rFonts w:ascii="Times New Roman" w:hAnsi="Times New Roman"/>
          <w:iCs/>
          <w:color w:val="000000"/>
          <w:lang w:val="lv-LV"/>
        </w:rPr>
        <w:t xml:space="preserve">2013.gads) – 344.33 </w:t>
      </w:r>
      <w:proofErr w:type="spellStart"/>
      <w:r w:rsidRPr="00844F33">
        <w:rPr>
          <w:rFonts w:ascii="Times New Roman" w:hAnsi="Times New Roman"/>
          <w:i/>
          <w:color w:val="000000"/>
          <w:lang w:val="lv-LV"/>
        </w:rPr>
        <w:t>euro</w:t>
      </w:r>
      <w:proofErr w:type="spellEnd"/>
      <w:r w:rsidRPr="006409BB">
        <w:rPr>
          <w:rFonts w:ascii="Times New Roman" w:hAnsi="Times New Roman"/>
          <w:iCs/>
          <w:color w:val="000000"/>
          <w:lang w:val="lv-LV"/>
        </w:rPr>
        <w:t>;</w:t>
      </w:r>
    </w:p>
    <w:p w14:paraId="54CF0ED0" w14:textId="77777777" w:rsidR="000101BC" w:rsidRPr="006409BB" w:rsidRDefault="000101BC" w:rsidP="000101BC">
      <w:pPr>
        <w:pStyle w:val="Sarakstarindkopa"/>
        <w:numPr>
          <w:ilvl w:val="0"/>
          <w:numId w:val="4"/>
        </w:numPr>
        <w:jc w:val="both"/>
        <w:rPr>
          <w:rFonts w:ascii="Times New Roman" w:hAnsi="Times New Roman"/>
          <w:i/>
          <w:color w:val="000000"/>
          <w:lang w:val="lv-LV"/>
        </w:rPr>
      </w:pPr>
      <w:r w:rsidRPr="006409BB">
        <w:rPr>
          <w:rFonts w:ascii="Times New Roman" w:hAnsi="Times New Roman"/>
          <w:iCs/>
          <w:color w:val="000000"/>
          <w:lang w:val="lv-LV"/>
        </w:rPr>
        <w:lastRenderedPageBreak/>
        <w:t>Madlienas ciema siltumtrašu rekonstrukcija (2013) – 5078.94</w:t>
      </w:r>
      <w:r w:rsidRPr="00844F33">
        <w:rPr>
          <w:rFonts w:ascii="Times New Roman" w:hAnsi="Times New Roman"/>
          <w:i/>
          <w:color w:val="000000"/>
          <w:lang w:val="lv-LV"/>
        </w:rPr>
        <w:t xml:space="preserve"> </w:t>
      </w:r>
      <w:proofErr w:type="spellStart"/>
      <w:r w:rsidRPr="00844F33">
        <w:rPr>
          <w:rFonts w:ascii="Times New Roman" w:hAnsi="Times New Roman"/>
          <w:i/>
          <w:color w:val="000000"/>
          <w:lang w:val="lv-LV"/>
        </w:rPr>
        <w:t>euro</w:t>
      </w:r>
      <w:proofErr w:type="spellEnd"/>
      <w:r>
        <w:rPr>
          <w:rFonts w:ascii="Times New Roman" w:hAnsi="Times New Roman"/>
          <w:i/>
          <w:color w:val="000000"/>
          <w:lang w:val="lv-LV"/>
        </w:rPr>
        <w:t>.</w:t>
      </w:r>
    </w:p>
    <w:p w14:paraId="26781CAD" w14:textId="77777777" w:rsidR="000101BC" w:rsidRPr="00A806A6" w:rsidRDefault="000101BC" w:rsidP="000101BC">
      <w:pPr>
        <w:numPr>
          <w:ilvl w:val="0"/>
          <w:numId w:val="3"/>
        </w:numPr>
        <w:shd w:val="clear" w:color="auto" w:fill="FFFFFF"/>
        <w:spacing w:line="283" w:lineRule="exact"/>
        <w:ind w:left="360"/>
        <w:jc w:val="both"/>
        <w:rPr>
          <w:rFonts w:ascii="Times New Roman" w:hAnsi="Times New Roman"/>
          <w:color w:val="000000"/>
          <w:lang w:val="lv-LV"/>
        </w:rPr>
      </w:pPr>
      <w:r w:rsidRPr="006409BB">
        <w:rPr>
          <w:rFonts w:ascii="Times New Roman" w:hAnsi="Times New Roman"/>
          <w:b/>
          <w:lang w:val="lv-LV"/>
        </w:rPr>
        <w:t>Uzdot</w:t>
      </w:r>
      <w:r>
        <w:rPr>
          <w:rFonts w:ascii="Times New Roman" w:hAnsi="Times New Roman"/>
          <w:b/>
          <w:lang w:val="lv-LV"/>
        </w:rPr>
        <w:t xml:space="preserve"> </w:t>
      </w:r>
      <w:r w:rsidRPr="00844F33">
        <w:rPr>
          <w:rFonts w:ascii="Times New Roman" w:hAnsi="Times New Roman"/>
          <w:bCs/>
          <w:lang w:val="lv-LV"/>
        </w:rPr>
        <w:t>Ogres novada pašvaldības</w:t>
      </w:r>
      <w:r>
        <w:rPr>
          <w:rFonts w:ascii="Times New Roman" w:hAnsi="Times New Roman"/>
          <w:b/>
          <w:lang w:val="lv-LV"/>
        </w:rPr>
        <w:t xml:space="preserve"> </w:t>
      </w:r>
      <w:r w:rsidRPr="006409BB">
        <w:rPr>
          <w:rFonts w:ascii="Times New Roman" w:hAnsi="Times New Roman"/>
          <w:b/>
          <w:lang w:val="lv-LV"/>
        </w:rPr>
        <w:t xml:space="preserve"> </w:t>
      </w:r>
      <w:r>
        <w:rPr>
          <w:rFonts w:ascii="Times New Roman" w:hAnsi="Times New Roman"/>
          <w:lang w:val="lv-LV"/>
        </w:rPr>
        <w:t>C</w:t>
      </w:r>
      <w:r w:rsidRPr="006409BB">
        <w:rPr>
          <w:rFonts w:ascii="Times New Roman" w:hAnsi="Times New Roman"/>
          <w:lang w:val="lv-LV"/>
        </w:rPr>
        <w:t>entrālās administrācijas Finanšu nodaļai veikt 1.punktā</w:t>
      </w:r>
      <w:r>
        <w:rPr>
          <w:rFonts w:ascii="Times New Roman" w:hAnsi="Times New Roman"/>
          <w:lang w:val="lv-LV"/>
        </w:rPr>
        <w:t xml:space="preserve"> norādītās darbības 2023</w:t>
      </w:r>
      <w:r w:rsidRPr="002951F1">
        <w:rPr>
          <w:rFonts w:ascii="Times New Roman" w:hAnsi="Times New Roman"/>
          <w:lang w:val="lv-LV"/>
        </w:rPr>
        <w:t>.gada finanšu pārskata sagatavošanā.</w:t>
      </w:r>
    </w:p>
    <w:p w14:paraId="7DE323E2" w14:textId="77777777" w:rsidR="000101BC" w:rsidRPr="002951F1" w:rsidRDefault="000101BC" w:rsidP="000101BC">
      <w:pPr>
        <w:numPr>
          <w:ilvl w:val="0"/>
          <w:numId w:val="3"/>
        </w:numPr>
        <w:ind w:left="360"/>
        <w:jc w:val="both"/>
        <w:rPr>
          <w:rFonts w:ascii="Times New Roman" w:hAnsi="Times New Roman"/>
          <w:lang w:val="lv-LV"/>
        </w:rPr>
      </w:pPr>
      <w:r w:rsidRPr="002951F1">
        <w:rPr>
          <w:rFonts w:ascii="Times New Roman" w:hAnsi="Times New Roman"/>
          <w:b/>
          <w:lang w:val="lv-LV"/>
        </w:rPr>
        <w:t>Kontroli</w:t>
      </w:r>
      <w:r w:rsidRPr="002951F1">
        <w:rPr>
          <w:rFonts w:ascii="Times New Roman" w:hAnsi="Times New Roman"/>
          <w:lang w:val="lv-LV"/>
        </w:rPr>
        <w:t xml:space="preserve"> par lēmuma izpildi uzdot Ogres novada pašvaldības izpilddirektora</w:t>
      </w:r>
      <w:r>
        <w:rPr>
          <w:rFonts w:ascii="Times New Roman" w:hAnsi="Times New Roman"/>
          <w:lang w:val="lv-LV"/>
        </w:rPr>
        <w:t>m.</w:t>
      </w:r>
    </w:p>
    <w:p w14:paraId="50E26113" w14:textId="77777777" w:rsidR="008D2F69" w:rsidRPr="002951F1" w:rsidRDefault="008D2F69" w:rsidP="00081D56">
      <w:pPr>
        <w:jc w:val="both"/>
        <w:rPr>
          <w:rFonts w:ascii="Times New Roman" w:hAnsi="Times New Roman"/>
          <w:lang w:val="lv-LV"/>
        </w:rPr>
      </w:pPr>
    </w:p>
    <w:p w14:paraId="17B2F7FC" w14:textId="77777777" w:rsidR="00CA6286" w:rsidRDefault="00CA6286" w:rsidP="00081D56">
      <w:pPr>
        <w:jc w:val="right"/>
        <w:rPr>
          <w:rFonts w:ascii="Times New Roman" w:hAnsi="Times New Roman"/>
          <w:lang w:val="lv-LV"/>
        </w:rPr>
      </w:pPr>
    </w:p>
    <w:p w14:paraId="47E04F78" w14:textId="77777777" w:rsidR="00414A11" w:rsidRPr="000101BC" w:rsidRDefault="00414A11" w:rsidP="00414A11">
      <w:pPr>
        <w:pStyle w:val="Pamattekstaatkpe2"/>
        <w:spacing w:after="0" w:line="240" w:lineRule="auto"/>
        <w:ind w:left="357"/>
        <w:jc w:val="right"/>
        <w:rPr>
          <w:bCs/>
          <w:lang w:val="lv-LV"/>
        </w:rPr>
      </w:pPr>
      <w:r w:rsidRPr="000101BC">
        <w:rPr>
          <w:bCs/>
          <w:lang w:val="lv-LV"/>
        </w:rPr>
        <w:t>(Sēdes vadītāja,</w:t>
      </w:r>
    </w:p>
    <w:p w14:paraId="03558F08" w14:textId="77777777" w:rsidR="00414A11" w:rsidRPr="000101BC" w:rsidRDefault="00414A11" w:rsidP="00414A11">
      <w:pPr>
        <w:pStyle w:val="Pamattekstaatkpe2"/>
        <w:spacing w:after="0" w:line="240" w:lineRule="auto"/>
        <w:ind w:left="357"/>
        <w:jc w:val="right"/>
        <w:rPr>
          <w:bCs/>
          <w:lang w:val="lv-LV"/>
        </w:rPr>
      </w:pPr>
      <w:r w:rsidRPr="000101BC">
        <w:rPr>
          <w:bCs/>
          <w:lang w:val="lv-LV"/>
        </w:rPr>
        <w:t xml:space="preserve">domes priekšsēdētāja </w:t>
      </w:r>
      <w:proofErr w:type="spellStart"/>
      <w:r w:rsidRPr="000101BC">
        <w:rPr>
          <w:bCs/>
          <w:lang w:val="lv-LV"/>
        </w:rPr>
        <w:t>E.Helmaņa</w:t>
      </w:r>
      <w:proofErr w:type="spellEnd"/>
      <w:r w:rsidRPr="000101BC">
        <w:rPr>
          <w:bCs/>
          <w:lang w:val="lv-LV"/>
        </w:rPr>
        <w:t xml:space="preserve"> paraksts)</w:t>
      </w:r>
    </w:p>
    <w:p w14:paraId="045CD09F" w14:textId="77777777" w:rsidR="008D2F69" w:rsidRPr="000101BC" w:rsidRDefault="008D2F69" w:rsidP="0079739D">
      <w:pPr>
        <w:jc w:val="right"/>
        <w:rPr>
          <w:rFonts w:ascii="Times New Roman" w:hAnsi="Times New Roman"/>
          <w:lang w:val="lv-LV"/>
        </w:rPr>
      </w:pPr>
    </w:p>
    <w:p w14:paraId="77BC0567" w14:textId="77777777" w:rsidR="00746082" w:rsidRPr="000101BC" w:rsidRDefault="00746082" w:rsidP="00081D56">
      <w:pPr>
        <w:jc w:val="both"/>
        <w:rPr>
          <w:rFonts w:ascii="Times New Roman" w:hAnsi="Times New Roman"/>
          <w:i/>
          <w:iCs/>
          <w:lang w:val="lv-LV"/>
        </w:rPr>
      </w:pPr>
      <w:bookmarkStart w:id="0" w:name="_GoBack"/>
      <w:bookmarkEnd w:id="0"/>
    </w:p>
    <w:sectPr w:rsidR="00746082" w:rsidRPr="000101BC" w:rsidSect="00AC7140">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F50EA"/>
    <w:multiLevelType w:val="hybridMultilevel"/>
    <w:tmpl w:val="F2949B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BD25FBD"/>
    <w:multiLevelType w:val="hybridMultilevel"/>
    <w:tmpl w:val="AC0A907E"/>
    <w:lvl w:ilvl="0" w:tplc="A6AEEBE8">
      <w:start w:val="1"/>
      <w:numFmt w:val="decimal"/>
      <w:lvlText w:val="%1)"/>
      <w:lvlJc w:val="left"/>
      <w:pPr>
        <w:ind w:left="644"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1C804CC"/>
    <w:multiLevelType w:val="hybridMultilevel"/>
    <w:tmpl w:val="485C40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F8814BD"/>
    <w:multiLevelType w:val="hybridMultilevel"/>
    <w:tmpl w:val="83E20B80"/>
    <w:lvl w:ilvl="0" w:tplc="0409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D56"/>
    <w:rsid w:val="000101BC"/>
    <w:rsid w:val="0001664A"/>
    <w:rsid w:val="0002374C"/>
    <w:rsid w:val="00035D6E"/>
    <w:rsid w:val="00043B55"/>
    <w:rsid w:val="000457DB"/>
    <w:rsid w:val="000550DC"/>
    <w:rsid w:val="00075E13"/>
    <w:rsid w:val="00081D56"/>
    <w:rsid w:val="00082C3E"/>
    <w:rsid w:val="0008463C"/>
    <w:rsid w:val="000A4357"/>
    <w:rsid w:val="000C175C"/>
    <w:rsid w:val="000C2DF2"/>
    <w:rsid w:val="000D06E0"/>
    <w:rsid w:val="0012056D"/>
    <w:rsid w:val="00124F6D"/>
    <w:rsid w:val="00136059"/>
    <w:rsid w:val="0014416B"/>
    <w:rsid w:val="00163C9E"/>
    <w:rsid w:val="00186B5C"/>
    <w:rsid w:val="001A2268"/>
    <w:rsid w:val="001B053D"/>
    <w:rsid w:val="001E12AF"/>
    <w:rsid w:val="001E6DD0"/>
    <w:rsid w:val="002061C1"/>
    <w:rsid w:val="002134CF"/>
    <w:rsid w:val="00230750"/>
    <w:rsid w:val="002445A1"/>
    <w:rsid w:val="00274668"/>
    <w:rsid w:val="002951F1"/>
    <w:rsid w:val="00295D3F"/>
    <w:rsid w:val="00297223"/>
    <w:rsid w:val="002A3DA5"/>
    <w:rsid w:val="002A7392"/>
    <w:rsid w:val="002B63DC"/>
    <w:rsid w:val="002B6B23"/>
    <w:rsid w:val="002E3FC5"/>
    <w:rsid w:val="002F7C53"/>
    <w:rsid w:val="00317492"/>
    <w:rsid w:val="003307A1"/>
    <w:rsid w:val="00332FB7"/>
    <w:rsid w:val="00340B87"/>
    <w:rsid w:val="00351374"/>
    <w:rsid w:val="00380356"/>
    <w:rsid w:val="00395191"/>
    <w:rsid w:val="003A6C2D"/>
    <w:rsid w:val="003B77D6"/>
    <w:rsid w:val="004038F1"/>
    <w:rsid w:val="004065CD"/>
    <w:rsid w:val="00414A11"/>
    <w:rsid w:val="004535FE"/>
    <w:rsid w:val="00456CB7"/>
    <w:rsid w:val="00470BAC"/>
    <w:rsid w:val="00472F04"/>
    <w:rsid w:val="0049059A"/>
    <w:rsid w:val="00490C02"/>
    <w:rsid w:val="004A2981"/>
    <w:rsid w:val="004A3988"/>
    <w:rsid w:val="004A54CC"/>
    <w:rsid w:val="004C751B"/>
    <w:rsid w:val="004D4AA6"/>
    <w:rsid w:val="004E0AED"/>
    <w:rsid w:val="004F1EAF"/>
    <w:rsid w:val="004F1F58"/>
    <w:rsid w:val="004F53C3"/>
    <w:rsid w:val="005038E8"/>
    <w:rsid w:val="00506E31"/>
    <w:rsid w:val="00507368"/>
    <w:rsid w:val="0051273F"/>
    <w:rsid w:val="00545427"/>
    <w:rsid w:val="0055356A"/>
    <w:rsid w:val="005960CE"/>
    <w:rsid w:val="005B0A20"/>
    <w:rsid w:val="005C139D"/>
    <w:rsid w:val="005D06F1"/>
    <w:rsid w:val="005D32D6"/>
    <w:rsid w:val="005F2F84"/>
    <w:rsid w:val="006072E3"/>
    <w:rsid w:val="006409BB"/>
    <w:rsid w:val="0064324B"/>
    <w:rsid w:val="00643F3B"/>
    <w:rsid w:val="006B41E8"/>
    <w:rsid w:val="006D38FA"/>
    <w:rsid w:val="006E077C"/>
    <w:rsid w:val="006E11C5"/>
    <w:rsid w:val="006F7850"/>
    <w:rsid w:val="007029C1"/>
    <w:rsid w:val="00716B6C"/>
    <w:rsid w:val="00733DE9"/>
    <w:rsid w:val="0074043E"/>
    <w:rsid w:val="00746082"/>
    <w:rsid w:val="0076776C"/>
    <w:rsid w:val="007719F0"/>
    <w:rsid w:val="0079739D"/>
    <w:rsid w:val="007B0B5B"/>
    <w:rsid w:val="007C56C7"/>
    <w:rsid w:val="007D6AD5"/>
    <w:rsid w:val="00803276"/>
    <w:rsid w:val="00807905"/>
    <w:rsid w:val="0082230D"/>
    <w:rsid w:val="00836C48"/>
    <w:rsid w:val="00844F33"/>
    <w:rsid w:val="00865E2B"/>
    <w:rsid w:val="00866AD7"/>
    <w:rsid w:val="00880348"/>
    <w:rsid w:val="008B25C8"/>
    <w:rsid w:val="008C33D8"/>
    <w:rsid w:val="008D2F69"/>
    <w:rsid w:val="008E060F"/>
    <w:rsid w:val="008F7B9A"/>
    <w:rsid w:val="0090291F"/>
    <w:rsid w:val="009240E4"/>
    <w:rsid w:val="00934081"/>
    <w:rsid w:val="0094682A"/>
    <w:rsid w:val="00947F8A"/>
    <w:rsid w:val="009504E5"/>
    <w:rsid w:val="00951748"/>
    <w:rsid w:val="009934BE"/>
    <w:rsid w:val="009A3D11"/>
    <w:rsid w:val="009C2B1F"/>
    <w:rsid w:val="009D22B7"/>
    <w:rsid w:val="009D4314"/>
    <w:rsid w:val="009D5BC7"/>
    <w:rsid w:val="009E3962"/>
    <w:rsid w:val="009F0573"/>
    <w:rsid w:val="009F20A3"/>
    <w:rsid w:val="009F40CD"/>
    <w:rsid w:val="00A02027"/>
    <w:rsid w:val="00A1008A"/>
    <w:rsid w:val="00A31194"/>
    <w:rsid w:val="00A63713"/>
    <w:rsid w:val="00A806A6"/>
    <w:rsid w:val="00AA279D"/>
    <w:rsid w:val="00AB44D1"/>
    <w:rsid w:val="00AC0190"/>
    <w:rsid w:val="00AC4154"/>
    <w:rsid w:val="00AC7140"/>
    <w:rsid w:val="00AD3D1A"/>
    <w:rsid w:val="00AD79DB"/>
    <w:rsid w:val="00AE29DF"/>
    <w:rsid w:val="00AE7309"/>
    <w:rsid w:val="00AF0E0F"/>
    <w:rsid w:val="00AF685D"/>
    <w:rsid w:val="00B250F1"/>
    <w:rsid w:val="00B35EE2"/>
    <w:rsid w:val="00B36DEC"/>
    <w:rsid w:val="00B90BA8"/>
    <w:rsid w:val="00BA4A4A"/>
    <w:rsid w:val="00BA72B6"/>
    <w:rsid w:val="00BC7EBE"/>
    <w:rsid w:val="00BD7F68"/>
    <w:rsid w:val="00BE020E"/>
    <w:rsid w:val="00BE5BE5"/>
    <w:rsid w:val="00C14906"/>
    <w:rsid w:val="00C20CA0"/>
    <w:rsid w:val="00C2761F"/>
    <w:rsid w:val="00C4484D"/>
    <w:rsid w:val="00C51043"/>
    <w:rsid w:val="00CA0134"/>
    <w:rsid w:val="00CA6286"/>
    <w:rsid w:val="00CD3F16"/>
    <w:rsid w:val="00D1675D"/>
    <w:rsid w:val="00D530F3"/>
    <w:rsid w:val="00D747A4"/>
    <w:rsid w:val="00D81B6C"/>
    <w:rsid w:val="00DA600A"/>
    <w:rsid w:val="00DC2A42"/>
    <w:rsid w:val="00E01995"/>
    <w:rsid w:val="00E14198"/>
    <w:rsid w:val="00E230B9"/>
    <w:rsid w:val="00E251E8"/>
    <w:rsid w:val="00E363AD"/>
    <w:rsid w:val="00E51E1C"/>
    <w:rsid w:val="00E56010"/>
    <w:rsid w:val="00E758B4"/>
    <w:rsid w:val="00E76860"/>
    <w:rsid w:val="00E933AA"/>
    <w:rsid w:val="00EA37E3"/>
    <w:rsid w:val="00EA4E27"/>
    <w:rsid w:val="00EF1814"/>
    <w:rsid w:val="00EF2F8D"/>
    <w:rsid w:val="00EF4E9D"/>
    <w:rsid w:val="00F21DAF"/>
    <w:rsid w:val="00F27980"/>
    <w:rsid w:val="00F33E40"/>
    <w:rsid w:val="00F37B7C"/>
    <w:rsid w:val="00F47311"/>
    <w:rsid w:val="00F52663"/>
    <w:rsid w:val="00F52849"/>
    <w:rsid w:val="00F547E6"/>
    <w:rsid w:val="00F55AC4"/>
    <w:rsid w:val="00F729C6"/>
    <w:rsid w:val="00F73E12"/>
    <w:rsid w:val="00FC255F"/>
    <w:rsid w:val="00FD09CF"/>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4890A"/>
  <w15:docId w15:val="{27A0D2EC-EAF9-41FB-BE9A-C38EB068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81D56"/>
    <w:rPr>
      <w:rFonts w:ascii="RimTimes" w:hAnsi="RimTimes"/>
      <w:sz w:val="24"/>
      <w:lang w:val="en-US" w:eastAsia="en-US"/>
    </w:rPr>
  </w:style>
  <w:style w:type="paragraph" w:styleId="Virsraksts1">
    <w:name w:val="heading 1"/>
    <w:basedOn w:val="Parasts"/>
    <w:next w:val="Parasts"/>
    <w:qFormat/>
    <w:rsid w:val="00081D56"/>
    <w:pPr>
      <w:keepNext/>
      <w:ind w:left="-142"/>
      <w:jc w:val="center"/>
      <w:outlineLvl w:val="0"/>
    </w:pPr>
    <w:rPr>
      <w:rFonts w:ascii="Times New Roman" w:hAnsi="Times New Roman"/>
      <w:b/>
      <w:u w:val="single"/>
      <w:lang w:val="lv-LV"/>
    </w:rPr>
  </w:style>
  <w:style w:type="paragraph" w:styleId="Virsraksts2">
    <w:name w:val="heading 2"/>
    <w:basedOn w:val="Parasts"/>
    <w:next w:val="Parasts"/>
    <w:qFormat/>
    <w:rsid w:val="00081D56"/>
    <w:pPr>
      <w:keepNext/>
      <w:jc w:val="center"/>
      <w:outlineLvl w:val="1"/>
    </w:pPr>
    <w:rPr>
      <w:rFonts w:ascii="Times New Roman" w:hAnsi="Times New Roman"/>
      <w:b/>
      <w:bCs/>
      <w:lang w:val="lv-LV"/>
    </w:rPr>
  </w:style>
  <w:style w:type="paragraph" w:styleId="Virsraksts3">
    <w:name w:val="heading 3"/>
    <w:basedOn w:val="Parasts"/>
    <w:next w:val="Parasts"/>
    <w:qFormat/>
    <w:rsid w:val="00081D56"/>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2">
    <w:name w:val="Body Text 2"/>
    <w:basedOn w:val="Parasts"/>
    <w:rsid w:val="00081D56"/>
    <w:pPr>
      <w:jc w:val="both"/>
    </w:pPr>
    <w:rPr>
      <w:rFonts w:ascii="Times New Roman" w:hAnsi="Times New Roman"/>
      <w:sz w:val="28"/>
      <w:lang w:val="lv-LV"/>
    </w:rPr>
  </w:style>
  <w:style w:type="paragraph" w:customStyle="1" w:styleId="naisf">
    <w:name w:val="naisf"/>
    <w:basedOn w:val="Parasts"/>
    <w:rsid w:val="00081D56"/>
    <w:pPr>
      <w:spacing w:before="75" w:after="75"/>
      <w:ind w:firstLine="375"/>
      <w:jc w:val="both"/>
    </w:pPr>
    <w:rPr>
      <w:rFonts w:ascii="Times New Roman" w:hAnsi="Times New Roman"/>
      <w:szCs w:val="24"/>
      <w:lang w:val="lv-LV" w:eastAsia="lv-LV"/>
    </w:rPr>
  </w:style>
  <w:style w:type="character" w:styleId="Hipersaite">
    <w:name w:val="Hyperlink"/>
    <w:rsid w:val="00081D56"/>
    <w:rPr>
      <w:color w:val="0000FF"/>
      <w:u w:val="single"/>
    </w:rPr>
  </w:style>
  <w:style w:type="character" w:styleId="Izmantotahipersaite">
    <w:name w:val="FollowedHyperlink"/>
    <w:rsid w:val="00FE69C6"/>
    <w:rPr>
      <w:color w:val="800080"/>
      <w:u w:val="single"/>
    </w:rPr>
  </w:style>
  <w:style w:type="paragraph" w:styleId="Balonteksts">
    <w:name w:val="Balloon Text"/>
    <w:basedOn w:val="Parasts"/>
    <w:link w:val="BalontekstsRakstz"/>
    <w:rsid w:val="00456CB7"/>
    <w:rPr>
      <w:rFonts w:ascii="Segoe UI" w:hAnsi="Segoe UI" w:cs="Segoe UI"/>
      <w:sz w:val="18"/>
      <w:szCs w:val="18"/>
    </w:rPr>
  </w:style>
  <w:style w:type="character" w:customStyle="1" w:styleId="BalontekstsRakstz">
    <w:name w:val="Balonteksts Rakstz."/>
    <w:link w:val="Balonteksts"/>
    <w:rsid w:val="00456CB7"/>
    <w:rPr>
      <w:rFonts w:ascii="Segoe UI" w:hAnsi="Segoe UI" w:cs="Segoe UI"/>
      <w:sz w:val="18"/>
      <w:szCs w:val="18"/>
      <w:lang w:val="en-US" w:eastAsia="en-US"/>
    </w:rPr>
  </w:style>
  <w:style w:type="paragraph" w:styleId="Sarakstarindkopa">
    <w:name w:val="List Paragraph"/>
    <w:basedOn w:val="Parasts"/>
    <w:uiPriority w:val="34"/>
    <w:qFormat/>
    <w:rsid w:val="00803276"/>
    <w:pPr>
      <w:ind w:left="720"/>
      <w:contextualSpacing/>
    </w:pPr>
  </w:style>
  <w:style w:type="paragraph" w:styleId="Pamatteksts">
    <w:name w:val="Body Text"/>
    <w:basedOn w:val="Parasts"/>
    <w:link w:val="PamattekstsRakstz"/>
    <w:rsid w:val="00AF0E0F"/>
    <w:pPr>
      <w:spacing w:after="120"/>
    </w:pPr>
  </w:style>
  <w:style w:type="character" w:customStyle="1" w:styleId="PamattekstsRakstz">
    <w:name w:val="Pamatteksts Rakstz."/>
    <w:basedOn w:val="Noklusjumarindkopasfonts"/>
    <w:link w:val="Pamatteksts"/>
    <w:rsid w:val="00AF0E0F"/>
    <w:rPr>
      <w:rFonts w:ascii="RimTimes" w:hAnsi="RimTimes"/>
      <w:sz w:val="24"/>
      <w:lang w:val="en-US" w:eastAsia="en-US"/>
    </w:rPr>
  </w:style>
  <w:style w:type="paragraph" w:styleId="Pamattekstaatkpe2">
    <w:name w:val="Body Text Indent 2"/>
    <w:basedOn w:val="Parasts"/>
    <w:link w:val="Pamattekstaatkpe2Rakstz"/>
    <w:semiHidden/>
    <w:unhideWhenUsed/>
    <w:rsid w:val="00414A11"/>
    <w:pPr>
      <w:spacing w:after="120" w:line="480" w:lineRule="auto"/>
      <w:ind w:left="283"/>
    </w:pPr>
  </w:style>
  <w:style w:type="character" w:customStyle="1" w:styleId="Pamattekstaatkpe2Rakstz">
    <w:name w:val="Pamatteksta atkāpe 2 Rakstz."/>
    <w:basedOn w:val="Noklusjumarindkopasfonts"/>
    <w:link w:val="Pamattekstaatkpe2"/>
    <w:semiHidden/>
    <w:rsid w:val="00414A11"/>
    <w:rPr>
      <w:rFonts w:ascii="RimTimes" w:hAnsi="RimTime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72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3849</Words>
  <Characters>2194</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Ogres novada pasvaldiba</Company>
  <LinksUpToDate>false</LinksUpToDate>
  <CharactersWithSpaces>6031</CharactersWithSpaces>
  <SharedDoc>false</SharedDoc>
  <HLinks>
    <vt:vector size="18" baseType="variant">
      <vt:variant>
        <vt:i4>1835074</vt:i4>
      </vt:variant>
      <vt:variant>
        <vt:i4>6</vt:i4>
      </vt:variant>
      <vt:variant>
        <vt:i4>0</vt:i4>
      </vt:variant>
      <vt:variant>
        <vt:i4>5</vt:i4>
      </vt:variant>
      <vt:variant>
        <vt:lpwstr>palidziba_Erminu_gimene_papildus_inf.pdf</vt:lpwstr>
      </vt:variant>
      <vt:variant>
        <vt:lpwstr/>
      </vt:variant>
      <vt:variant>
        <vt:i4>3080297</vt:i4>
      </vt:variant>
      <vt:variant>
        <vt:i4>3</vt:i4>
      </vt:variant>
      <vt:variant>
        <vt:i4>0</vt:i4>
      </vt:variant>
      <vt:variant>
        <vt:i4>5</vt:i4>
      </vt:variant>
      <vt:variant>
        <vt:lpwstr>palidziba_Erminu_gimene_dzimsanas_apliecibas.pdf</vt:lpwstr>
      </vt:variant>
      <vt:variant>
        <vt:lpwstr/>
      </vt:variant>
      <vt:variant>
        <vt:i4>6553619</vt:i4>
      </vt:variant>
      <vt:variant>
        <vt:i4>0</vt:i4>
      </vt:variant>
      <vt:variant>
        <vt:i4>0</vt:i4>
      </vt:variant>
      <vt:variant>
        <vt:i4>5</vt:i4>
      </vt:variant>
      <vt:variant>
        <vt:lpwstr>palidziba_Erminu_gimene_iesniegums.pdf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IBirzniece</dc:creator>
  <cp:keywords/>
  <cp:lastModifiedBy>Santa Hermane</cp:lastModifiedBy>
  <cp:revision>4</cp:revision>
  <cp:lastPrinted>2024-03-26T12:07:00Z</cp:lastPrinted>
  <dcterms:created xsi:type="dcterms:W3CDTF">2024-03-26T14:17:00Z</dcterms:created>
  <dcterms:modified xsi:type="dcterms:W3CDTF">2024-03-27T14:08:00Z</dcterms:modified>
</cp:coreProperties>
</file>