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9B7E5" w14:textId="77777777" w:rsidR="00E15450" w:rsidRPr="00DD594C" w:rsidRDefault="00E15450" w:rsidP="00E15450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D594C">
        <w:rPr>
          <w:rFonts w:ascii="Times New Roman" w:hAnsi="Times New Roman"/>
          <w:sz w:val="24"/>
          <w:szCs w:val="24"/>
          <w:lang w:val="lv-LV"/>
        </w:rPr>
        <w:t>Zemes vienības daļas robežu skice zemes vienībā ar kadastra apzīmējumu</w:t>
      </w:r>
    </w:p>
    <w:p w14:paraId="4EB08968" w14:textId="77777777" w:rsidR="00E15450" w:rsidRPr="00DD594C" w:rsidRDefault="00E15450" w:rsidP="00E15450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D594C">
        <w:rPr>
          <w:rFonts w:ascii="Times New Roman" w:hAnsi="Times New Roman"/>
          <w:sz w:val="24"/>
          <w:szCs w:val="24"/>
          <w:lang w:val="lv-LV"/>
        </w:rPr>
        <w:t>7494 012 0616,  Rīgas iela 20, Ikšķile, Ogres novads,</w:t>
      </w:r>
    </w:p>
    <w:p w14:paraId="659443FB" w14:textId="77777777" w:rsidR="00E15450" w:rsidRPr="00DD594C" w:rsidRDefault="00E15450" w:rsidP="00E15450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D594C">
        <w:rPr>
          <w:rFonts w:ascii="Times New Roman" w:hAnsi="Times New Roman"/>
          <w:sz w:val="24"/>
          <w:szCs w:val="24"/>
          <w:lang w:val="lv-LV"/>
        </w:rPr>
        <w:t>Platība – 5 m</w:t>
      </w:r>
      <w:r w:rsidRPr="00DD594C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</w:p>
    <w:p w14:paraId="0400CEED" w14:textId="77777777" w:rsidR="00E15450" w:rsidRPr="00DD594C" w:rsidRDefault="00E15450" w:rsidP="00E15450">
      <w:pPr>
        <w:jc w:val="center"/>
        <w:rPr>
          <w:rFonts w:ascii="Times New Roman" w:hAnsi="Times New Roman"/>
          <w:sz w:val="24"/>
          <w:szCs w:val="24"/>
          <w:lang w:val="lv-LV"/>
        </w:rPr>
      </w:pPr>
      <w:r w:rsidRPr="00DD594C">
        <w:rPr>
          <w:rFonts w:ascii="Times New Roman" w:hAnsi="Times New Roman"/>
          <w:sz w:val="24"/>
          <w:szCs w:val="24"/>
          <w:lang w:val="lv-LV"/>
        </w:rPr>
        <w:t>Zemes vienības daļas izvietojuma shēma</w:t>
      </w:r>
    </w:p>
    <w:p w14:paraId="2E0F0C4D" w14:textId="77777777" w:rsidR="00E15450" w:rsidRPr="00DD594C" w:rsidRDefault="00E15450" w:rsidP="00E15450">
      <w:pPr>
        <w:jc w:val="center"/>
        <w:rPr>
          <w:rFonts w:ascii="Times New Roman" w:hAnsi="Times New Roman"/>
          <w:sz w:val="24"/>
          <w:szCs w:val="24"/>
        </w:rPr>
      </w:pPr>
    </w:p>
    <w:p w14:paraId="47A62228" w14:textId="6B5108F9" w:rsidR="006D0F52" w:rsidRDefault="00E15450" w:rsidP="00E15450">
      <w:r w:rsidRPr="00DD594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96AA8E" wp14:editId="22711C89">
            <wp:extent cx="5965353" cy="2847975"/>
            <wp:effectExtent l="0" t="0" r="0" b="0"/>
            <wp:docPr id="115322082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16" cy="285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50"/>
    <w:rsid w:val="006D0F52"/>
    <w:rsid w:val="00E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2662"/>
  <w15:chartTrackingRefBased/>
  <w15:docId w15:val="{E48E0C17-6DCC-41BD-822E-49E9CB46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5450"/>
    <w:pPr>
      <w:spacing w:after="0" w:line="240" w:lineRule="atLeast"/>
    </w:pPr>
    <w:rPr>
      <w:rFonts w:ascii="RimTimes" w:eastAsia="Times New Roman" w:hAnsi="RimTimes" w:cs="Times New Roman"/>
      <w:kern w:val="0"/>
      <w:sz w:val="20"/>
      <w:szCs w:val="20"/>
      <w:lang w:val="en-GB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Kirhnere</dc:creator>
  <cp:keywords/>
  <dc:description/>
  <cp:lastModifiedBy>Sarmīte Kirhnere</cp:lastModifiedBy>
  <cp:revision>1</cp:revision>
  <dcterms:created xsi:type="dcterms:W3CDTF">2024-04-08T05:29:00Z</dcterms:created>
  <dcterms:modified xsi:type="dcterms:W3CDTF">2024-04-08T05:30:00Z</dcterms:modified>
</cp:coreProperties>
</file>