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FC75B" w14:textId="77D013B5" w:rsidR="00265342" w:rsidRPr="00265342" w:rsidRDefault="00265342" w:rsidP="00265342">
      <w:pPr>
        <w:shd w:val="clear" w:color="auto" w:fill="FFFFFF"/>
        <w:spacing w:line="240" w:lineRule="auto"/>
        <w:ind w:firstLine="300"/>
        <w:jc w:val="right"/>
        <w:rPr>
          <w:rFonts w:ascii="Times New Roman" w:eastAsia="Times New Roman" w:hAnsi="Times New Roman" w:cs="Times New Roman"/>
          <w:sz w:val="24"/>
          <w:szCs w:val="24"/>
          <w:lang w:val="lv-LV"/>
        </w:rPr>
      </w:pPr>
      <w:bookmarkStart w:id="0" w:name="_GoBack"/>
      <w:bookmarkEnd w:id="0"/>
      <w:r w:rsidRPr="00265342">
        <w:rPr>
          <w:rFonts w:ascii="Times New Roman" w:eastAsia="Times New Roman" w:hAnsi="Times New Roman" w:cs="Times New Roman"/>
          <w:sz w:val="24"/>
          <w:szCs w:val="24"/>
          <w:lang w:val="lv-LV"/>
        </w:rPr>
        <w:t>Projekts</w:t>
      </w:r>
    </w:p>
    <w:p w14:paraId="0490F607" w14:textId="77777777" w:rsidR="00265342" w:rsidRDefault="00265342">
      <w:pPr>
        <w:shd w:val="clear" w:color="auto" w:fill="FFFFFF"/>
        <w:spacing w:line="240" w:lineRule="auto"/>
        <w:ind w:firstLine="300"/>
        <w:jc w:val="center"/>
        <w:rPr>
          <w:rFonts w:ascii="Times New Roman" w:eastAsia="Times New Roman" w:hAnsi="Times New Roman" w:cs="Times New Roman"/>
          <w:b/>
          <w:sz w:val="24"/>
          <w:szCs w:val="24"/>
          <w:lang w:val="lv-LV"/>
        </w:rPr>
      </w:pPr>
    </w:p>
    <w:p w14:paraId="2F132DE8" w14:textId="464C6CE4" w:rsidR="00AA3A54" w:rsidRPr="00AC05EF"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r w:rsidRPr="00AC05EF">
        <w:rPr>
          <w:rFonts w:ascii="Times New Roman" w:eastAsia="Times New Roman" w:hAnsi="Times New Roman" w:cs="Times New Roman"/>
          <w:b/>
          <w:sz w:val="24"/>
          <w:szCs w:val="24"/>
          <w:lang w:val="lv-LV"/>
        </w:rPr>
        <w:t>S</w:t>
      </w:r>
      <w:r w:rsidR="006E0A9A" w:rsidRPr="00AC05EF">
        <w:rPr>
          <w:rFonts w:ascii="Times New Roman" w:eastAsia="Times New Roman" w:hAnsi="Times New Roman" w:cs="Times New Roman"/>
          <w:b/>
          <w:sz w:val="24"/>
          <w:szCs w:val="24"/>
          <w:lang w:val="lv-LV"/>
        </w:rPr>
        <w:t>aistošo noteikumu Nr.</w:t>
      </w:r>
      <w:r w:rsidRPr="00AC05EF">
        <w:rPr>
          <w:rFonts w:ascii="Times New Roman" w:eastAsia="Times New Roman" w:hAnsi="Times New Roman" w:cs="Times New Roman"/>
          <w:b/>
          <w:sz w:val="24"/>
          <w:szCs w:val="24"/>
          <w:lang w:val="lv-LV"/>
        </w:rPr>
        <w:t>___</w:t>
      </w:r>
      <w:r w:rsidR="006E0A9A" w:rsidRPr="00AC05EF">
        <w:rPr>
          <w:rFonts w:ascii="Times New Roman" w:eastAsia="Times New Roman" w:hAnsi="Times New Roman" w:cs="Times New Roman"/>
          <w:b/>
          <w:sz w:val="24"/>
          <w:szCs w:val="24"/>
          <w:lang w:val="lv-LV"/>
        </w:rPr>
        <w:t>/202</w:t>
      </w:r>
      <w:r w:rsidRPr="00AC05EF">
        <w:rPr>
          <w:rFonts w:ascii="Times New Roman" w:eastAsia="Times New Roman" w:hAnsi="Times New Roman" w:cs="Times New Roman"/>
          <w:b/>
          <w:sz w:val="24"/>
          <w:szCs w:val="24"/>
          <w:lang w:val="lv-LV"/>
        </w:rPr>
        <w:t>4</w:t>
      </w:r>
      <w:r w:rsidR="006E0A9A" w:rsidRPr="00AC05EF">
        <w:rPr>
          <w:rFonts w:ascii="Times New Roman" w:eastAsia="Times New Roman" w:hAnsi="Times New Roman" w:cs="Times New Roman"/>
          <w:b/>
          <w:sz w:val="24"/>
          <w:szCs w:val="24"/>
          <w:lang w:val="lv-LV"/>
        </w:rPr>
        <w:t xml:space="preserve"> “</w:t>
      </w:r>
      <w:r w:rsidR="002E150E">
        <w:rPr>
          <w:rFonts w:ascii="Times New Roman" w:eastAsia="Times New Roman" w:hAnsi="Times New Roman" w:cs="Times New Roman"/>
          <w:b/>
          <w:sz w:val="24"/>
          <w:szCs w:val="24"/>
          <w:lang w:val="lv-LV"/>
        </w:rPr>
        <w:t>Kārtība, kādā</w:t>
      </w:r>
      <w:r w:rsidR="000C55A4" w:rsidRPr="00AC05EF">
        <w:rPr>
          <w:rFonts w:ascii="Times New Roman" w:eastAsia="Times New Roman" w:hAnsi="Times New Roman" w:cs="Times New Roman"/>
          <w:b/>
          <w:sz w:val="24"/>
          <w:szCs w:val="24"/>
          <w:lang w:val="lv-LV"/>
        </w:rPr>
        <w:t xml:space="preserve"> Ogres novada pašvaldība piešķir līdzfinansējumu privātajam bērnu uzraudzības pakalpojuma sniedzējam</w:t>
      </w:r>
      <w:r w:rsidR="006E0A9A" w:rsidRPr="00AC05EF">
        <w:rPr>
          <w:rFonts w:ascii="Times New Roman" w:eastAsia="Times New Roman" w:hAnsi="Times New Roman" w:cs="Times New Roman"/>
          <w:b/>
          <w:sz w:val="24"/>
          <w:szCs w:val="24"/>
          <w:lang w:val="lv-LV"/>
        </w:rPr>
        <w:t xml:space="preserve">” </w:t>
      </w:r>
    </w:p>
    <w:p w14:paraId="0DD4E67E" w14:textId="77777777" w:rsidR="00AA3A54" w:rsidRPr="00AC05EF" w:rsidRDefault="006E0A9A">
      <w:pPr>
        <w:shd w:val="clear" w:color="auto" w:fill="FFFFFF"/>
        <w:spacing w:line="240" w:lineRule="auto"/>
        <w:ind w:firstLine="300"/>
        <w:jc w:val="center"/>
        <w:rPr>
          <w:rFonts w:ascii="Times New Roman" w:eastAsia="Times New Roman" w:hAnsi="Times New Roman" w:cs="Times New Roman"/>
          <w:b/>
          <w:sz w:val="24"/>
          <w:szCs w:val="24"/>
          <w:lang w:val="lv-LV"/>
        </w:rPr>
      </w:pPr>
      <w:r w:rsidRPr="00AC05EF">
        <w:rPr>
          <w:rFonts w:ascii="Times New Roman" w:eastAsia="Times New Roman" w:hAnsi="Times New Roman" w:cs="Times New Roman"/>
          <w:b/>
          <w:sz w:val="24"/>
          <w:szCs w:val="24"/>
          <w:lang w:val="lv-LV"/>
        </w:rPr>
        <w:t>paskaidrojuma raksts</w:t>
      </w:r>
    </w:p>
    <w:p w14:paraId="47735655" w14:textId="77777777" w:rsidR="007B397B" w:rsidRPr="00AC05EF" w:rsidRDefault="007B397B" w:rsidP="00265342">
      <w:pPr>
        <w:shd w:val="clear" w:color="auto" w:fill="FFFFFF"/>
        <w:spacing w:line="240" w:lineRule="auto"/>
        <w:rPr>
          <w:rFonts w:ascii="Times New Roman" w:eastAsia="Times New Roman" w:hAnsi="Times New Roman" w:cs="Times New Roman"/>
          <w:b/>
          <w:sz w:val="24"/>
          <w:szCs w:val="24"/>
          <w:lang w:val="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7014"/>
      </w:tblGrid>
      <w:tr w:rsidR="007B397B" w:rsidRPr="00AC05EF" w14:paraId="01CAA541"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EE4A49" w14:textId="77777777" w:rsidR="007B397B" w:rsidRPr="00AC05EF" w:rsidRDefault="007B397B" w:rsidP="004615A6">
            <w:pPr>
              <w:spacing w:line="240" w:lineRule="auto"/>
              <w:ind w:right="39"/>
              <w:jc w:val="center"/>
              <w:textAlignment w:val="baseline"/>
              <w:rPr>
                <w:rFonts w:ascii="Times New Roman" w:eastAsia="Times New Roman" w:hAnsi="Times New Roman"/>
                <w:sz w:val="24"/>
                <w:szCs w:val="24"/>
                <w:lang w:val="lv-LV"/>
              </w:rPr>
            </w:pPr>
            <w:r w:rsidRPr="00AC05EF">
              <w:rPr>
                <w:rFonts w:ascii="Times New Roman" w:eastAsia="Times New Roman" w:hAnsi="Times New Roman"/>
                <w:b/>
                <w:bCs/>
                <w:sz w:val="24"/>
                <w:szCs w:val="24"/>
                <w:lang w:val="lv-LV"/>
              </w:rPr>
              <w:t>Paskaidrojuma raksta sadaļa</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9A4C948" w14:textId="77777777" w:rsidR="007B397B" w:rsidRPr="00AC05EF" w:rsidRDefault="007B397B" w:rsidP="004615A6">
            <w:pPr>
              <w:spacing w:line="240" w:lineRule="auto"/>
              <w:ind w:right="102"/>
              <w:jc w:val="center"/>
              <w:textAlignment w:val="baseline"/>
              <w:rPr>
                <w:rFonts w:ascii="Times New Roman" w:eastAsia="Times New Roman" w:hAnsi="Times New Roman"/>
                <w:b/>
                <w:bCs/>
                <w:sz w:val="24"/>
                <w:szCs w:val="24"/>
                <w:lang w:val="lv-LV"/>
              </w:rPr>
            </w:pPr>
            <w:r w:rsidRPr="00AC05EF">
              <w:rPr>
                <w:rFonts w:ascii="Times New Roman" w:eastAsia="Times New Roman" w:hAnsi="Times New Roman"/>
                <w:b/>
                <w:bCs/>
                <w:sz w:val="24"/>
                <w:szCs w:val="24"/>
                <w:lang w:val="lv-LV"/>
              </w:rPr>
              <w:t>Norādāmā informācija </w:t>
            </w:r>
          </w:p>
        </w:tc>
      </w:tr>
      <w:tr w:rsidR="007B397B" w:rsidRPr="00AC05EF" w14:paraId="61A00F67"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3256C6" w14:textId="77777777" w:rsidR="007B397B" w:rsidRPr="00AC05EF" w:rsidRDefault="007B397B" w:rsidP="007B397B">
            <w:pPr>
              <w:numPr>
                <w:ilvl w:val="0"/>
                <w:numId w:val="2"/>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Mērķis un nepieciešamības pamatojums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3FCAC2" w14:textId="55F0F486" w:rsidR="007B397B" w:rsidRPr="00AC05EF" w:rsidRDefault="000C55A4" w:rsidP="009052FC">
            <w:pPr>
              <w:spacing w:line="240" w:lineRule="auto"/>
              <w:ind w:firstLine="720"/>
              <w:jc w:val="both"/>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 xml:space="preserve">Ogres novada pašvaldības dome 2021. gada 16. decembrī pieņēma saistošos noteikumus Nr.32/2021 “Kārtība, kādā Ogres novada pašvaldība piešķir līdzfinansējumu privātajam bērnu uzraudzības pakalpojuma sniedzējam” (turpmāk – Saistošie noteikumi). </w:t>
            </w:r>
          </w:p>
          <w:p w14:paraId="76525AFA" w14:textId="53785AD6"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Saistošie noteikumi izdoti saskaņā ar likuma “Par pašvaldībām” 43.</w:t>
            </w:r>
            <w:r w:rsidR="00AC05EF">
              <w:rPr>
                <w:rFonts w:ascii="Times New Roman" w:eastAsia="Times New Roman" w:hAnsi="Times New Roman" w:cs="Times New Roman"/>
                <w:sz w:val="24"/>
                <w:szCs w:val="24"/>
                <w:lang w:val="lv-LV"/>
              </w:rPr>
              <w:t> </w:t>
            </w:r>
            <w:r w:rsidR="001E2FF0" w:rsidRPr="00AC05EF">
              <w:rPr>
                <w:rFonts w:ascii="Times New Roman" w:eastAsia="Times New Roman" w:hAnsi="Times New Roman" w:cs="Times New Roman"/>
                <w:sz w:val="24"/>
                <w:szCs w:val="24"/>
                <w:lang w:val="lv-LV"/>
              </w:rPr>
              <w:t>panta  trešo daļu.</w:t>
            </w:r>
          </w:p>
          <w:p w14:paraId="5079153E" w14:textId="20F97E45"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 xml:space="preserve">Saskaņā ar </w:t>
            </w:r>
            <w:r w:rsidR="000C55A4" w:rsidRPr="00AC05EF">
              <w:rPr>
                <w:rFonts w:ascii="Times New Roman" w:eastAsia="Times New Roman" w:hAnsi="Times New Roman" w:cs="Times New Roman"/>
                <w:sz w:val="24"/>
                <w:szCs w:val="24"/>
                <w:lang w:val="lv-LV"/>
              </w:rPr>
              <w:t>O</w:t>
            </w:r>
            <w:r w:rsidRPr="00AC05EF">
              <w:rPr>
                <w:rFonts w:ascii="Times New Roman" w:eastAsia="Times New Roman" w:hAnsi="Times New Roman" w:cs="Times New Roman"/>
                <w:sz w:val="24"/>
                <w:szCs w:val="24"/>
                <w:lang w:val="lv-LV"/>
              </w:rPr>
              <w:t>ficiālo publikāciju un tiesiskās informācijas likuma 9.</w:t>
            </w:r>
            <w:r w:rsidR="00AC05EF">
              <w:rPr>
                <w:rFonts w:ascii="Times New Roman" w:eastAsia="Times New Roman" w:hAnsi="Times New Roman" w:cs="Times New Roman"/>
                <w:sz w:val="24"/>
                <w:szCs w:val="24"/>
                <w:lang w:val="lv-LV"/>
              </w:rPr>
              <w:t> </w:t>
            </w:r>
            <w:r w:rsidRPr="00AC05EF">
              <w:rPr>
                <w:rFonts w:ascii="Times New Roman" w:eastAsia="Times New Roman" w:hAnsi="Times New Roman" w:cs="Times New Roman"/>
                <w:sz w:val="24"/>
                <w:szCs w:val="24"/>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5030BF11" w14:textId="77777777"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0F1B149F" w14:textId="77777777" w:rsidR="007B397B" w:rsidRPr="00AC05EF" w:rsidRDefault="000C55A4" w:rsidP="009052FC">
            <w:pPr>
              <w:spacing w:line="240" w:lineRule="auto"/>
              <w:ind w:right="102"/>
              <w:jc w:val="both"/>
              <w:textAlignment w:val="baseline"/>
              <w:rPr>
                <w:rFonts w:ascii="Times New Roman" w:hAnsi="Times New Roman" w:cs="Times New Roman"/>
                <w:color w:val="000000"/>
                <w:lang w:val="lv-LV"/>
              </w:rPr>
            </w:pPr>
            <w:r w:rsidRPr="00AC05EF">
              <w:rPr>
                <w:rFonts w:ascii="Times New Roman" w:eastAsia="Times New Roman" w:hAnsi="Times New Roman" w:cs="Times New Roman"/>
                <w:sz w:val="24"/>
                <w:szCs w:val="24"/>
                <w:lang w:val="lv-LV"/>
              </w:rPr>
              <w:t>Ogres novada Izglītības pārvalde izvērtējusi Saistošos noteikumus un secinājusi, ka joprojām Ogres novadā nav iespējams visiem bērniem no 1,5 gada vecuma nodrošināt pirmsskolas izglītības pakalpojumu pašvaldības izglītības iestādēs, līdz ar to ir lietderīgi un bērna labākajām interesēm atbilstoši turpināt piešķirt līdzfinansējumu privāto bērnu uzraudzības pakalpojumu sniedzējiem par pilna laika (darba dienās ne mazāk kā 8 stundas dienā) pakalpojuma sniegšanu mēnesī vienam bērnam.</w:t>
            </w:r>
            <w:r w:rsidRPr="00AC05EF">
              <w:rPr>
                <w:rFonts w:ascii="Times New Roman" w:hAnsi="Times New Roman" w:cs="Times New Roman"/>
                <w:color w:val="000000"/>
                <w:lang w:val="lv-LV"/>
              </w:rPr>
              <w:t xml:space="preserve"> </w:t>
            </w:r>
          </w:p>
          <w:p w14:paraId="4496A0B5" w14:textId="2BBC3126" w:rsidR="009052FC" w:rsidRPr="00AC05EF" w:rsidRDefault="009052FC" w:rsidP="009052FC">
            <w:pPr>
              <w:spacing w:line="240" w:lineRule="auto"/>
              <w:jc w:val="both"/>
              <w:rPr>
                <w:rFonts w:ascii="Times New Roman" w:hAnsi="Times New Roman" w:cs="Times New Roman"/>
                <w:color w:val="000000"/>
                <w:shd w:val="clear" w:color="auto" w:fill="FFFFFF"/>
                <w:lang w:val="lv-LV"/>
              </w:rPr>
            </w:pPr>
            <w:r w:rsidRPr="00AC05EF">
              <w:rPr>
                <w:rFonts w:ascii="Times New Roman" w:hAnsi="Times New Roman" w:cs="Times New Roman"/>
                <w:sz w:val="24"/>
                <w:szCs w:val="24"/>
                <w:lang w:val="lv-LV"/>
              </w:rPr>
              <w:t>Saistošo noteikumu projekts nodrošina tiesisko regulējumu kārtībai, kādā tiek piešķirts un izmaksāts pašvaldības līdzfinansējums, kā arī kārtībai, kādā tiek noraidīta līdzfinansējuma piešķiršana un pārtraukta tā izmaksa, par bērnu, ja bērns saņem pakalpojumu pie privātā bērnu uzraudzības pakalpojuma sniedzēja.</w:t>
            </w:r>
          </w:p>
        </w:tc>
      </w:tr>
      <w:tr w:rsidR="007B397B" w:rsidRPr="00AC05EF" w14:paraId="4A09DFFE"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7BBF7A" w14:textId="77777777" w:rsidR="007B397B" w:rsidRPr="00AC05EF" w:rsidRDefault="007B397B" w:rsidP="007B397B">
            <w:pPr>
              <w:numPr>
                <w:ilvl w:val="0"/>
                <w:numId w:val="3"/>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Fiskālā ietekme uz pašvaldības budžetu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6D9C17" w14:textId="0DB0881D" w:rsidR="007B397B" w:rsidRPr="00AC05EF" w:rsidRDefault="007B397B" w:rsidP="007B397B">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Ogres novada pašvaldības budžetā ir paredzēti finanšu līdzekļi, ko piešķir </w:t>
            </w:r>
            <w:r w:rsidR="005E04B9" w:rsidRPr="00AC05EF">
              <w:rPr>
                <w:rFonts w:ascii="Times New Roman" w:eastAsia="Times New Roman" w:hAnsi="Times New Roman"/>
                <w:sz w:val="24"/>
                <w:szCs w:val="24"/>
                <w:lang w:val="lv-LV"/>
              </w:rPr>
              <w:t>bērnu uzraudzības pakalpojuma sniedzējiem</w:t>
            </w:r>
            <w:r w:rsidRPr="00AC05EF">
              <w:rPr>
                <w:rFonts w:ascii="Times New Roman" w:eastAsia="Times New Roman" w:hAnsi="Times New Roman"/>
                <w:sz w:val="24"/>
                <w:szCs w:val="24"/>
                <w:lang w:val="lv-LV"/>
              </w:rPr>
              <w:t>. Papildu finansējuma piešķiršana nav plānota un nav paredzēta ietekme uz Ogres novada pašvaldības budžetu.</w:t>
            </w:r>
          </w:p>
        </w:tc>
      </w:tr>
      <w:tr w:rsidR="007B397B" w:rsidRPr="00AC05EF" w14:paraId="07AA1114"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2F19B" w14:textId="77777777" w:rsidR="007B397B" w:rsidRPr="00AC05EF" w:rsidRDefault="007B397B" w:rsidP="007B397B">
            <w:pPr>
              <w:numPr>
                <w:ilvl w:val="0"/>
                <w:numId w:val="4"/>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Sociālā ietekme, ietekme uz vidi, iedzīvotāju veselību, uzņēmējdarbības vidi pašvaldības </w:t>
            </w:r>
            <w:r w:rsidRPr="00AC05EF">
              <w:rPr>
                <w:rFonts w:ascii="Times New Roman" w:eastAsia="Times New Roman" w:hAnsi="Times New Roman"/>
                <w:sz w:val="24"/>
                <w:szCs w:val="24"/>
                <w:lang w:val="lv-LV"/>
              </w:rPr>
              <w:lastRenderedPageBreak/>
              <w:t>teritorijā, kā arī plānotā regulējuma ietekme uz konkurenci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32F33B" w14:textId="6C55322B" w:rsidR="009052FC" w:rsidRPr="00AC05EF" w:rsidRDefault="002A507E" w:rsidP="009052FC">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lastRenderedPageBreak/>
              <w:t xml:space="preserve">Saistošo noteikumu īstenošanas rezultātā </w:t>
            </w:r>
            <w:r w:rsidR="009052FC" w:rsidRPr="00AC05EF">
              <w:rPr>
                <w:rFonts w:ascii="Times New Roman" w:eastAsia="Times New Roman" w:hAnsi="Times New Roman"/>
                <w:sz w:val="24"/>
                <w:szCs w:val="24"/>
                <w:lang w:val="lv-LV"/>
              </w:rPr>
              <w:t xml:space="preserve">tiek atbalstītas Ogres novada ģimenes ar bērniem un sekmēta vecāku </w:t>
            </w:r>
            <w:r w:rsidR="002B2ED7" w:rsidRPr="00AC05EF">
              <w:rPr>
                <w:rFonts w:ascii="Times New Roman" w:eastAsia="Times New Roman" w:hAnsi="Times New Roman"/>
                <w:sz w:val="24"/>
                <w:szCs w:val="24"/>
                <w:lang w:val="lv-LV"/>
              </w:rPr>
              <w:t xml:space="preserve">ātrāka </w:t>
            </w:r>
            <w:r w:rsidR="009052FC" w:rsidRPr="00AC05EF">
              <w:rPr>
                <w:rFonts w:ascii="Times New Roman" w:eastAsia="Times New Roman" w:hAnsi="Times New Roman"/>
                <w:sz w:val="24"/>
                <w:szCs w:val="24"/>
                <w:lang w:val="lv-LV"/>
              </w:rPr>
              <w:t>iesaistīšanās</w:t>
            </w:r>
            <w:r w:rsidR="002B2ED7" w:rsidRPr="00AC05EF">
              <w:rPr>
                <w:rFonts w:ascii="Times New Roman" w:eastAsia="Times New Roman" w:hAnsi="Times New Roman"/>
                <w:sz w:val="24"/>
                <w:szCs w:val="24"/>
                <w:lang w:val="lv-LV"/>
              </w:rPr>
              <w:t>/atgriešanās</w:t>
            </w:r>
            <w:r w:rsidR="009052FC" w:rsidRPr="00AC05EF">
              <w:rPr>
                <w:rFonts w:ascii="Times New Roman" w:eastAsia="Times New Roman" w:hAnsi="Times New Roman"/>
                <w:sz w:val="24"/>
                <w:szCs w:val="24"/>
                <w:lang w:val="lv-LV"/>
              </w:rPr>
              <w:t xml:space="preserve"> darba tirgū.</w:t>
            </w:r>
          </w:p>
        </w:tc>
      </w:tr>
      <w:tr w:rsidR="007B397B" w:rsidRPr="00AC05EF" w14:paraId="73D3781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5DDC4C" w14:textId="77777777" w:rsidR="007B397B" w:rsidRPr="00AC05EF" w:rsidRDefault="007B397B" w:rsidP="007B397B">
            <w:pPr>
              <w:numPr>
                <w:ilvl w:val="0"/>
                <w:numId w:val="5"/>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Ietekme uz administratīvajām procedūrām un to izmaksām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8A50DEF" w14:textId="1B2402BB" w:rsidR="002A507E" w:rsidRPr="00AC05EF" w:rsidRDefault="002A507E"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Par pašvaldības finansējuma piešķiršanu tiks noslēgts līgums starp Ogres novada pašvaldību</w:t>
            </w:r>
            <w:r w:rsidR="005E04B9" w:rsidRPr="00AC05EF">
              <w:rPr>
                <w:rFonts w:ascii="Times New Roman" w:eastAsia="Times New Roman" w:hAnsi="Times New Roman"/>
                <w:sz w:val="24"/>
                <w:szCs w:val="24"/>
                <w:lang w:val="lv-LV"/>
              </w:rPr>
              <w:t>, bērna likumisko pārstāvi un bērnu uzraudzības pakalpojuma sniedzēju</w:t>
            </w:r>
            <w:r w:rsidRPr="00AC05EF">
              <w:rPr>
                <w:rFonts w:ascii="Times New Roman" w:eastAsia="Times New Roman" w:hAnsi="Times New Roman"/>
                <w:sz w:val="24"/>
                <w:szCs w:val="24"/>
                <w:lang w:val="lv-LV"/>
              </w:rPr>
              <w:t>.</w:t>
            </w:r>
          </w:p>
          <w:p w14:paraId="6132493C" w14:textId="77777777" w:rsidR="00455C84"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Saistošo noteikumu izpildi nodrošinās Ogres novada Izglītības pārvalde.</w:t>
            </w:r>
          </w:p>
          <w:p w14:paraId="6B32C6E4" w14:textId="4D27E22E" w:rsidR="00455C84"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Privātpersonas saistošo noteikumu piemērošanā var griezties Ogres novada pašvaldības vienotajos klientu apkalpošanas centros un Ogres novada Izglītības pārvaldē.</w:t>
            </w:r>
          </w:p>
          <w:p w14:paraId="05D913A6" w14:textId="663DC81C" w:rsidR="007B397B" w:rsidRPr="00AC05EF" w:rsidRDefault="007B397B"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Nav plānota ietekme uz administratīvajām procedūrām un to izmaksām.</w:t>
            </w:r>
          </w:p>
        </w:tc>
      </w:tr>
      <w:tr w:rsidR="007B397B" w:rsidRPr="00AC05EF" w14:paraId="6D5D59F2"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2A0FD" w14:textId="77777777" w:rsidR="007B397B" w:rsidRPr="00AC05EF" w:rsidRDefault="007B397B" w:rsidP="007B397B">
            <w:pPr>
              <w:numPr>
                <w:ilvl w:val="0"/>
                <w:numId w:val="6"/>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Ietekme uz pašvaldības funkcijām un cilvēkresursiem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D6B7FD" w14:textId="311A7BE4" w:rsidR="007B397B" w:rsidRPr="00AC05EF" w:rsidRDefault="007B397B" w:rsidP="004615A6">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Saistošo noteikumu īstenošana neietekmē </w:t>
            </w:r>
            <w:r w:rsidR="00432AC3" w:rsidRPr="00AC05EF">
              <w:rPr>
                <w:rFonts w:ascii="Times New Roman" w:eastAsia="Times New Roman" w:hAnsi="Times New Roman"/>
                <w:sz w:val="24"/>
                <w:szCs w:val="24"/>
                <w:lang w:val="lv-LV"/>
              </w:rPr>
              <w:t>p</w:t>
            </w:r>
            <w:r w:rsidRPr="00AC05EF">
              <w:rPr>
                <w:rFonts w:ascii="Times New Roman" w:eastAsia="Times New Roman" w:hAnsi="Times New Roman"/>
                <w:sz w:val="24"/>
                <w:szCs w:val="24"/>
                <w:lang w:val="lv-LV"/>
              </w:rPr>
              <w:t xml:space="preserve">ašvaldībai pieejamos cilvēkresursus. </w:t>
            </w:r>
          </w:p>
        </w:tc>
      </w:tr>
      <w:tr w:rsidR="007B397B" w:rsidRPr="00AC05EF" w14:paraId="377E0ED3"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508E7A" w14:textId="77777777" w:rsidR="007B397B" w:rsidRPr="00AC05EF" w:rsidRDefault="007B397B" w:rsidP="007B397B">
            <w:pPr>
              <w:numPr>
                <w:ilvl w:val="0"/>
                <w:numId w:val="7"/>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Informācija par izpildes nodrošināšanu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76B802" w14:textId="68C538A6" w:rsidR="007B397B"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Saistošo noteikumu izpildei nav nepieciešams veidot jaunas institūcijas un/vai jaunas darba vietas.</w:t>
            </w:r>
          </w:p>
        </w:tc>
      </w:tr>
      <w:tr w:rsidR="007B397B" w:rsidRPr="00AC05EF" w14:paraId="43B7789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0B9648" w14:textId="77777777" w:rsidR="007B397B" w:rsidRPr="00AC05EF" w:rsidRDefault="007B397B" w:rsidP="007B397B">
            <w:pPr>
              <w:numPr>
                <w:ilvl w:val="0"/>
                <w:numId w:val="8"/>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Prasību un izmaksu samērīgums pret ieguvumiem, ko sniedz mērķa sasniegšana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913BFF" w14:textId="566407C3" w:rsidR="007B397B" w:rsidRPr="00AC05EF" w:rsidRDefault="007B397B" w:rsidP="005E04B9">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Saistošie noteikumi ir piemēroti iecerētā mērķa sasniegšanas nodrošināšanai un paredz tikai to, kas ir vajadzīgs minētā mērķa sasniegšanai, pašvaldības autonomās funkcijas izpildei. </w:t>
            </w:r>
          </w:p>
        </w:tc>
      </w:tr>
      <w:tr w:rsidR="007B397B" w:rsidRPr="00AC05EF" w14:paraId="77E2F138"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9C8E3" w14:textId="77777777" w:rsidR="007B397B" w:rsidRPr="00AC05EF" w:rsidRDefault="007B397B" w:rsidP="007B397B">
            <w:pPr>
              <w:numPr>
                <w:ilvl w:val="0"/>
                <w:numId w:val="9"/>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Izstrādes gaitā veiktās konsultācijas ar privātpersonām un institūcijām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7B3668" w14:textId="1824FA82" w:rsidR="007B397B" w:rsidRPr="00AC05EF" w:rsidRDefault="007B397B" w:rsidP="002A507E">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Ar privātpersonām konsultācijas nav veiktas. </w:t>
            </w:r>
            <w:r w:rsidR="00AC05EF">
              <w:rPr>
                <w:rFonts w:ascii="Times New Roman" w:eastAsia="Times New Roman" w:hAnsi="Times New Roman"/>
                <w:sz w:val="24"/>
                <w:szCs w:val="24"/>
                <w:lang w:val="lv-LV"/>
              </w:rPr>
              <w:t>Sadaļa tiks aizpildīta pēc sabiedrības viedokļa noskaidrošanas.</w:t>
            </w:r>
          </w:p>
        </w:tc>
      </w:tr>
    </w:tbl>
    <w:p w14:paraId="2BFAAF0A" w14:textId="77777777" w:rsidR="007B397B" w:rsidRPr="00AC05EF"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p w14:paraId="3B91DB24" w14:textId="77777777" w:rsidR="007B397B" w:rsidRPr="00AC05EF" w:rsidRDefault="007B397B" w:rsidP="007B397B">
      <w:pPr>
        <w:shd w:val="clear" w:color="auto" w:fill="FFFFFF"/>
        <w:spacing w:line="240" w:lineRule="auto"/>
        <w:ind w:firstLine="300"/>
        <w:rPr>
          <w:rFonts w:ascii="Times New Roman" w:eastAsia="Times New Roman" w:hAnsi="Times New Roman" w:cs="Times New Roman"/>
          <w:bCs/>
          <w:sz w:val="24"/>
          <w:szCs w:val="24"/>
          <w:lang w:val="lv-LV"/>
        </w:rPr>
      </w:pPr>
    </w:p>
    <w:p w14:paraId="6C538DCD" w14:textId="77777777" w:rsidR="00AA3A54" w:rsidRPr="00AC05EF" w:rsidRDefault="00AA3A54">
      <w:pPr>
        <w:spacing w:line="240" w:lineRule="auto"/>
        <w:rPr>
          <w:rFonts w:ascii="Times New Roman" w:eastAsia="Times New Roman" w:hAnsi="Times New Roman" w:cs="Times New Roman"/>
          <w:sz w:val="24"/>
          <w:szCs w:val="24"/>
          <w:lang w:val="lv-LV"/>
        </w:rPr>
      </w:pPr>
    </w:p>
    <w:p w14:paraId="5C73CFBB" w14:textId="483B13FA" w:rsidR="00AA3A54" w:rsidRPr="00AC05EF" w:rsidRDefault="006E0A9A">
      <w:pPr>
        <w:spacing w:line="240" w:lineRule="auto"/>
        <w:rPr>
          <w:lang w:val="lv-LV"/>
        </w:rPr>
      </w:pPr>
      <w:r w:rsidRPr="00AC05EF">
        <w:rPr>
          <w:rFonts w:ascii="Times New Roman" w:eastAsia="Times New Roman" w:hAnsi="Times New Roman" w:cs="Times New Roman"/>
          <w:sz w:val="24"/>
          <w:szCs w:val="24"/>
          <w:lang w:val="lv-LV"/>
        </w:rPr>
        <w:t xml:space="preserve">Ogres novada domes priekšsēdētājs                                                         </w:t>
      </w:r>
      <w:r w:rsidR="00265342">
        <w:rPr>
          <w:rFonts w:ascii="Times New Roman" w:eastAsia="Times New Roman" w:hAnsi="Times New Roman" w:cs="Times New Roman"/>
          <w:sz w:val="24"/>
          <w:szCs w:val="24"/>
          <w:lang w:val="lv-LV"/>
        </w:rPr>
        <w:t xml:space="preserve">            </w:t>
      </w:r>
      <w:r w:rsidRPr="00AC05EF">
        <w:rPr>
          <w:rFonts w:ascii="Times New Roman" w:eastAsia="Times New Roman" w:hAnsi="Times New Roman" w:cs="Times New Roman"/>
          <w:sz w:val="24"/>
          <w:szCs w:val="24"/>
          <w:lang w:val="lv-LV"/>
        </w:rPr>
        <w:t>E.</w:t>
      </w:r>
      <w:r w:rsidR="00AC05EF">
        <w:rPr>
          <w:rFonts w:ascii="Times New Roman" w:eastAsia="Times New Roman" w:hAnsi="Times New Roman" w:cs="Times New Roman"/>
          <w:sz w:val="24"/>
          <w:szCs w:val="24"/>
          <w:lang w:val="lv-LV"/>
        </w:rPr>
        <w:t xml:space="preserve"> </w:t>
      </w:r>
      <w:proofErr w:type="spellStart"/>
      <w:r w:rsidRPr="00AC05EF">
        <w:rPr>
          <w:rFonts w:ascii="Times New Roman" w:eastAsia="Times New Roman" w:hAnsi="Times New Roman" w:cs="Times New Roman"/>
          <w:sz w:val="24"/>
          <w:szCs w:val="24"/>
          <w:lang w:val="lv-LV"/>
        </w:rPr>
        <w:t>Helmanis</w:t>
      </w:r>
      <w:proofErr w:type="spellEnd"/>
    </w:p>
    <w:sectPr w:rsidR="00AA3A54" w:rsidRPr="00AC05EF" w:rsidSect="00265342">
      <w:pgSz w:w="11909" w:h="16834"/>
      <w:pgMar w:top="1134" w:right="144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DED898F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A19678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06C61EE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F78E98E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5" w15:restartNumberingAfterBreak="0">
    <w:nsid w:val="681E0F6C"/>
    <w:multiLevelType w:val="multilevel"/>
    <w:tmpl w:val="04B4B0B6"/>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C34A6B0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9E8A7D6A"/>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261663CC"/>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4"/>
    <w:rsid w:val="000475BF"/>
    <w:rsid w:val="000C55A4"/>
    <w:rsid w:val="001B33CE"/>
    <w:rsid w:val="001E2FF0"/>
    <w:rsid w:val="002520FF"/>
    <w:rsid w:val="00265342"/>
    <w:rsid w:val="002A507E"/>
    <w:rsid w:val="002B2ED7"/>
    <w:rsid w:val="002E150E"/>
    <w:rsid w:val="00302615"/>
    <w:rsid w:val="0036173D"/>
    <w:rsid w:val="00432AC3"/>
    <w:rsid w:val="00453966"/>
    <w:rsid w:val="00455C84"/>
    <w:rsid w:val="004962FC"/>
    <w:rsid w:val="005E04B9"/>
    <w:rsid w:val="006E0A9A"/>
    <w:rsid w:val="007B397B"/>
    <w:rsid w:val="00822E31"/>
    <w:rsid w:val="009052FC"/>
    <w:rsid w:val="00A36EC5"/>
    <w:rsid w:val="00AA3A54"/>
    <w:rsid w:val="00AC05EF"/>
    <w:rsid w:val="00BC3EA7"/>
    <w:rsid w:val="00CC58EA"/>
    <w:rsid w:val="00D10D86"/>
    <w:rsid w:val="00D94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874240-9CE9-4FE6-B675-E6BE6ED6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2606</Words>
  <Characters>1486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cp:lastPrinted>2024-04-24T06:16:00Z</cp:lastPrinted>
  <dcterms:created xsi:type="dcterms:W3CDTF">2024-04-25T09:01:00Z</dcterms:created>
  <dcterms:modified xsi:type="dcterms:W3CDTF">2024-04-25T09:01:00Z</dcterms:modified>
</cp:coreProperties>
</file>