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1CDB1" w14:textId="1E433252" w:rsidR="005B138E" w:rsidRPr="0059437C" w:rsidRDefault="00D51C8D" w:rsidP="005B138E">
      <w:pPr>
        <w:jc w:val="center"/>
        <w:rPr>
          <w:noProof/>
        </w:rPr>
      </w:pPr>
      <w:r w:rsidRPr="0050474C">
        <w:rPr>
          <w:noProof/>
        </w:rPr>
        <w:drawing>
          <wp:inline distT="0" distB="0" distL="0" distR="0" wp14:anchorId="76B947E0" wp14:editId="7322EF4C">
            <wp:extent cx="612140" cy="723265"/>
            <wp:effectExtent l="0" t="0" r="0" b="0"/>
            <wp:docPr id="1"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621CB6BF" w14:textId="77777777" w:rsidR="005B138E" w:rsidRPr="0059437C" w:rsidRDefault="005B138E" w:rsidP="005B138E">
      <w:pPr>
        <w:jc w:val="center"/>
        <w:rPr>
          <w:noProof/>
          <w:sz w:val="12"/>
          <w:szCs w:val="28"/>
        </w:rPr>
      </w:pPr>
    </w:p>
    <w:p w14:paraId="029BA71D" w14:textId="77777777" w:rsidR="005B138E" w:rsidRPr="0059437C" w:rsidRDefault="005B138E" w:rsidP="005B138E">
      <w:pPr>
        <w:jc w:val="center"/>
        <w:rPr>
          <w:noProof/>
          <w:sz w:val="36"/>
        </w:rPr>
      </w:pPr>
      <w:r w:rsidRPr="0059437C">
        <w:rPr>
          <w:noProof/>
          <w:sz w:val="36"/>
        </w:rPr>
        <w:t>OGRES  NOVADA  PAŠVALDĪBA</w:t>
      </w:r>
    </w:p>
    <w:p w14:paraId="2866C254" w14:textId="77777777" w:rsidR="005B138E" w:rsidRPr="0059437C" w:rsidRDefault="005B138E" w:rsidP="005B138E">
      <w:pPr>
        <w:jc w:val="center"/>
        <w:rPr>
          <w:noProof/>
          <w:sz w:val="18"/>
        </w:rPr>
      </w:pPr>
      <w:r w:rsidRPr="0059437C">
        <w:rPr>
          <w:noProof/>
          <w:sz w:val="18"/>
        </w:rPr>
        <w:t>Reģ.Nr.90000024455, Brīvības iela 33, Ogre, Ogres nov., LV-5001</w:t>
      </w:r>
    </w:p>
    <w:p w14:paraId="0939CC3D" w14:textId="77777777" w:rsidR="005B138E" w:rsidRPr="0059437C" w:rsidRDefault="005B138E" w:rsidP="005B138E">
      <w:pPr>
        <w:pBdr>
          <w:bottom w:val="single" w:sz="4" w:space="1" w:color="auto"/>
        </w:pBdr>
        <w:jc w:val="center"/>
        <w:rPr>
          <w:noProof/>
          <w:sz w:val="18"/>
        </w:rPr>
      </w:pPr>
      <w:r w:rsidRPr="0059437C">
        <w:rPr>
          <w:noProof/>
          <w:sz w:val="18"/>
        </w:rPr>
        <w:t xml:space="preserve">tālrunis 65071160, </w:t>
      </w:r>
      <w:r w:rsidRPr="0059437C">
        <w:rPr>
          <w:sz w:val="18"/>
        </w:rPr>
        <w:t xml:space="preserve">e-pasts: ogredome@ogresnovads.lv, www.ogresnovads.lv </w:t>
      </w:r>
    </w:p>
    <w:p w14:paraId="095D01BA" w14:textId="77777777" w:rsidR="005B138E" w:rsidRPr="0059437C" w:rsidRDefault="005B138E" w:rsidP="005B138E">
      <w:pPr>
        <w:rPr>
          <w:sz w:val="32"/>
          <w:szCs w:val="32"/>
        </w:rPr>
      </w:pPr>
    </w:p>
    <w:p w14:paraId="5017ED93" w14:textId="77777777" w:rsidR="00B80DEC" w:rsidRPr="00C50029" w:rsidRDefault="00B80DEC" w:rsidP="00B80DEC">
      <w:pPr>
        <w:jc w:val="center"/>
        <w:rPr>
          <w:sz w:val="32"/>
          <w:szCs w:val="32"/>
        </w:rPr>
      </w:pPr>
      <w:r w:rsidRPr="00C50029">
        <w:rPr>
          <w:sz w:val="28"/>
          <w:szCs w:val="28"/>
        </w:rPr>
        <w:t>PAŠVALDĪBAS DOMES SĒDES PROTOKOLA IZRAKSTS</w:t>
      </w:r>
    </w:p>
    <w:p w14:paraId="02B93BE8" w14:textId="77777777" w:rsidR="00837098" w:rsidRDefault="00837098"/>
    <w:p w14:paraId="3EC43ACB" w14:textId="77777777" w:rsidR="003C1D84" w:rsidRPr="00C50029" w:rsidRDefault="003C1D84"/>
    <w:tbl>
      <w:tblPr>
        <w:tblW w:w="0" w:type="auto"/>
        <w:tblLayout w:type="fixed"/>
        <w:tblLook w:val="0000" w:firstRow="0" w:lastRow="0" w:firstColumn="0" w:lastColumn="0" w:noHBand="0" w:noVBand="0"/>
      </w:tblPr>
      <w:tblGrid>
        <w:gridCol w:w="2704"/>
        <w:gridCol w:w="3314"/>
        <w:gridCol w:w="3026"/>
      </w:tblGrid>
      <w:tr w:rsidR="00E83359" w:rsidRPr="00C50029" w14:paraId="5D34EC9E" w14:textId="77777777" w:rsidTr="000C71C2">
        <w:trPr>
          <w:trHeight w:val="283"/>
        </w:trPr>
        <w:tc>
          <w:tcPr>
            <w:tcW w:w="2704" w:type="dxa"/>
          </w:tcPr>
          <w:p w14:paraId="173BF525" w14:textId="77777777" w:rsidR="00E83359" w:rsidRPr="00C50029" w:rsidRDefault="00E83359">
            <w:r w:rsidRPr="00C50029">
              <w:t>Ogrē, Brīvības ielā 33</w:t>
            </w:r>
          </w:p>
        </w:tc>
        <w:tc>
          <w:tcPr>
            <w:tcW w:w="3314" w:type="dxa"/>
          </w:tcPr>
          <w:p w14:paraId="72385951" w14:textId="149FF7CD" w:rsidR="00E83359" w:rsidRPr="00C50029" w:rsidRDefault="00E83359" w:rsidP="000C71C2">
            <w:pPr>
              <w:pStyle w:val="Virsraksts2"/>
              <w:ind w:left="343"/>
            </w:pPr>
            <w:r w:rsidRPr="00C50029">
              <w:t>Nr.</w:t>
            </w:r>
            <w:r w:rsidR="007B7891">
              <w:t>6</w:t>
            </w:r>
          </w:p>
        </w:tc>
        <w:tc>
          <w:tcPr>
            <w:tcW w:w="3026" w:type="dxa"/>
          </w:tcPr>
          <w:p w14:paraId="76C77734" w14:textId="3934777C" w:rsidR="00E83359" w:rsidRPr="00C50029" w:rsidRDefault="005B2670" w:rsidP="003C1D84">
            <w:pPr>
              <w:jc w:val="right"/>
            </w:pPr>
            <w:r w:rsidRPr="00C50029">
              <w:t>20</w:t>
            </w:r>
            <w:r w:rsidR="000A2C18" w:rsidRPr="00C50029">
              <w:t>2</w:t>
            </w:r>
            <w:r w:rsidR="008F5759">
              <w:t>4</w:t>
            </w:r>
            <w:r w:rsidR="00E83359" w:rsidRPr="00C50029">
              <w:t>.</w:t>
            </w:r>
            <w:r w:rsidR="000A2C18" w:rsidRPr="00C50029">
              <w:t> </w:t>
            </w:r>
            <w:r w:rsidR="00E83359" w:rsidRPr="00C50029">
              <w:t xml:space="preserve">gada </w:t>
            </w:r>
            <w:r w:rsidR="003C1D84">
              <w:t>25</w:t>
            </w:r>
            <w:r w:rsidR="007F2231" w:rsidRPr="00C50029">
              <w:t>.</w:t>
            </w:r>
            <w:r w:rsidR="000A2C18" w:rsidRPr="00C50029">
              <w:t> </w:t>
            </w:r>
            <w:r w:rsidR="003C1D84">
              <w:t>aprīlī</w:t>
            </w:r>
          </w:p>
        </w:tc>
      </w:tr>
    </w:tbl>
    <w:p w14:paraId="36835621" w14:textId="77777777" w:rsidR="000C71C2" w:rsidRDefault="000C71C2" w:rsidP="000C71C2">
      <w:pPr>
        <w:jc w:val="center"/>
        <w:rPr>
          <w:b/>
        </w:rPr>
      </w:pPr>
    </w:p>
    <w:p w14:paraId="0B811545" w14:textId="55A18FE0" w:rsidR="000B56D9" w:rsidRPr="000C71C2" w:rsidRDefault="007B7891" w:rsidP="000C71C2">
      <w:pPr>
        <w:jc w:val="center"/>
        <w:rPr>
          <w:b/>
        </w:rPr>
      </w:pPr>
      <w:r>
        <w:rPr>
          <w:b/>
        </w:rPr>
        <w:t>57</w:t>
      </w:r>
      <w:r w:rsidR="00837098" w:rsidRPr="00C50029">
        <w:rPr>
          <w:b/>
        </w:rPr>
        <w:t>.</w:t>
      </w:r>
    </w:p>
    <w:p w14:paraId="47ACFF05" w14:textId="4B2E5F2B" w:rsidR="002E3592" w:rsidRPr="00C50029" w:rsidRDefault="00CF3E96" w:rsidP="006661A8">
      <w:pPr>
        <w:jc w:val="center"/>
        <w:outlineLvl w:val="0"/>
        <w:rPr>
          <w:b/>
          <w:u w:val="single"/>
        </w:rPr>
      </w:pPr>
      <w:r>
        <w:rPr>
          <w:b/>
          <w:u w:val="single"/>
        </w:rPr>
        <w:t>Par grozījumiem Ogres novada pašvaldības domes 2024.gada 27.februāra lēmumā “</w:t>
      </w:r>
      <w:r w:rsidR="000B56D9">
        <w:rPr>
          <w:b/>
          <w:u w:val="single"/>
        </w:rPr>
        <w:t>Par mēnešalgas noteikšanu</w:t>
      </w:r>
      <w:r>
        <w:rPr>
          <w:b/>
          <w:u w:val="single"/>
        </w:rPr>
        <w:t>”</w:t>
      </w:r>
    </w:p>
    <w:p w14:paraId="52C03709" w14:textId="77777777" w:rsidR="0047002A" w:rsidRPr="00C50029" w:rsidRDefault="0047002A" w:rsidP="007E3562">
      <w:pPr>
        <w:jc w:val="right"/>
        <w:rPr>
          <w:i/>
          <w:sz w:val="20"/>
        </w:rPr>
      </w:pPr>
    </w:p>
    <w:p w14:paraId="2400F6D6" w14:textId="3F466DD7" w:rsidR="00E36F70" w:rsidRDefault="00E36F70" w:rsidP="003758AD">
      <w:pPr>
        <w:pStyle w:val="Apakvirsraksts"/>
        <w:ind w:firstLine="720"/>
        <w:jc w:val="both"/>
        <w:rPr>
          <w:rFonts w:ascii="Times New Roman" w:hAnsi="Times New Roman"/>
        </w:rPr>
      </w:pPr>
      <w:r w:rsidRPr="003758AD">
        <w:rPr>
          <w:rFonts w:ascii="Times New Roman" w:hAnsi="Times New Roman"/>
        </w:rPr>
        <w:t>Ievērojot Valsts un pašvaldību institūciju amatpersonu un darbinieku atlīdzības likuma 4. un 4.</w:t>
      </w:r>
      <w:r w:rsidRPr="003758AD">
        <w:rPr>
          <w:rFonts w:ascii="Times New Roman" w:hAnsi="Times New Roman"/>
          <w:vertAlign w:val="superscript"/>
        </w:rPr>
        <w:t>2</w:t>
      </w:r>
      <w:r w:rsidRPr="003758AD">
        <w:rPr>
          <w:rFonts w:ascii="Times New Roman" w:hAnsi="Times New Roman"/>
        </w:rPr>
        <w:t xml:space="preserve"> pantā, 11. panta pirmajā daļā minēto, ar Ogres novada pašvaldības domes 2024. gada 14. februāra lēmumu “Par Ogres novada pašvaldības saistošo noteikumu Nr.</w:t>
      </w:r>
      <w:r w:rsidR="003758AD">
        <w:rPr>
          <w:rFonts w:ascii="Times New Roman" w:hAnsi="Times New Roman"/>
        </w:rPr>
        <w:t> </w:t>
      </w:r>
      <w:r w:rsidRPr="003758AD">
        <w:rPr>
          <w:rFonts w:ascii="Times New Roman" w:hAnsi="Times New Roman"/>
        </w:rPr>
        <w:t>3/2024 “Par Ogres novada pašvaldības 2024.</w:t>
      </w:r>
      <w:r w:rsidR="003758AD">
        <w:rPr>
          <w:rFonts w:ascii="Times New Roman" w:hAnsi="Times New Roman"/>
        </w:rPr>
        <w:t> </w:t>
      </w:r>
      <w:r w:rsidRPr="003758AD">
        <w:rPr>
          <w:rFonts w:ascii="Times New Roman" w:hAnsi="Times New Roman"/>
        </w:rPr>
        <w:t>gada konsolidēto budžetu” pieņemšanu” (sēdes protokola izraksts Nr. 3, 1.) Ogres novada pašvaldības amatpersonām un darbinieki</w:t>
      </w:r>
      <w:bookmarkStart w:id="0" w:name="_GoBack"/>
      <w:bookmarkEnd w:id="0"/>
      <w:r w:rsidRPr="003758AD">
        <w:rPr>
          <w:rFonts w:ascii="Times New Roman" w:hAnsi="Times New Roman"/>
        </w:rPr>
        <w:t xml:space="preserve">em </w:t>
      </w:r>
      <w:r w:rsidRPr="003758AD">
        <w:rPr>
          <w:rFonts w:ascii="Times New Roman" w:hAnsi="Times New Roman"/>
          <w:shd w:val="clear" w:color="auto" w:fill="FFFFFF"/>
        </w:rPr>
        <w:t xml:space="preserve">atalgojumam apstiprināto finanšu līdzekļu apmēru, pamatojoties uz </w:t>
      </w:r>
      <w:r w:rsidR="003758AD" w:rsidRPr="003758AD">
        <w:rPr>
          <w:rFonts w:ascii="Times New Roman" w:hAnsi="Times New Roman"/>
        </w:rPr>
        <w:t xml:space="preserve">Ogres novada pašvaldības </w:t>
      </w:r>
      <w:r w:rsidR="003758AD">
        <w:rPr>
          <w:rFonts w:ascii="Times New Roman" w:hAnsi="Times New Roman"/>
        </w:rPr>
        <w:t xml:space="preserve">2015. gada 12. novembra iekšējo noteikumu Nr. 19/2015 “Ogres novada pašvaldības </w:t>
      </w:r>
      <w:r w:rsidR="003758AD" w:rsidRPr="003758AD">
        <w:rPr>
          <w:rFonts w:ascii="Times New Roman" w:hAnsi="Times New Roman"/>
        </w:rPr>
        <w:t>amatpersonu un darbinieku</w:t>
      </w:r>
      <w:r w:rsidR="003758AD">
        <w:rPr>
          <w:rFonts w:ascii="Times New Roman" w:hAnsi="Times New Roman"/>
        </w:rPr>
        <w:t xml:space="preserve"> </w:t>
      </w:r>
      <w:r w:rsidR="003758AD" w:rsidRPr="003758AD">
        <w:rPr>
          <w:rFonts w:ascii="Times New Roman" w:hAnsi="Times New Roman"/>
        </w:rPr>
        <w:t>atlīdzības nolikum</w:t>
      </w:r>
      <w:r w:rsidR="003758AD">
        <w:rPr>
          <w:rFonts w:ascii="Times New Roman" w:hAnsi="Times New Roman"/>
        </w:rPr>
        <w:t>s” 15. punktu,</w:t>
      </w:r>
    </w:p>
    <w:p w14:paraId="7B4E5D38" w14:textId="77777777" w:rsidR="007B7891" w:rsidRPr="007B7891" w:rsidRDefault="007B7891" w:rsidP="007B7891"/>
    <w:p w14:paraId="07E7A2FD" w14:textId="4B76ABDD" w:rsidR="00CF3E96" w:rsidRPr="007B7891" w:rsidRDefault="007B7891" w:rsidP="007B7891">
      <w:pPr>
        <w:pStyle w:val="Sarakstarindkopa"/>
        <w:pBdr>
          <w:top w:val="nil"/>
          <w:left w:val="nil"/>
          <w:bottom w:val="nil"/>
          <w:right w:val="nil"/>
          <w:between w:val="nil"/>
        </w:pBdr>
        <w:ind w:left="0"/>
        <w:contextualSpacing w:val="0"/>
        <w:jc w:val="center"/>
        <w:rPr>
          <w:rFonts w:ascii="Times New Roman" w:hAnsi="Times New Roman"/>
          <w:color w:val="000000"/>
          <w:lang w:val="lv-LV"/>
        </w:rPr>
      </w:pPr>
      <w:r w:rsidRPr="007B7891">
        <w:rPr>
          <w:rFonts w:ascii="Times New Roman" w:hAnsi="Times New Roman"/>
          <w:b/>
          <w:szCs w:val="24"/>
          <w:lang w:val="lv-LV"/>
        </w:rPr>
        <w:t xml:space="preserve">balsojot: </w:t>
      </w:r>
      <w:r w:rsidRPr="007B7891">
        <w:rPr>
          <w:rFonts w:ascii="Times New Roman" w:hAnsi="Times New Roman"/>
          <w:b/>
          <w:noProof/>
          <w:szCs w:val="24"/>
          <w:lang w:val="lv-LV"/>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Pr="007B7891">
        <w:rPr>
          <w:rFonts w:ascii="Times New Roman" w:hAnsi="Times New Roman"/>
          <w:b/>
          <w:noProof/>
          <w:szCs w:val="24"/>
          <w:lang w:val="lv-LV"/>
        </w:rPr>
        <w:t>,</w:t>
      </w:r>
    </w:p>
    <w:p w14:paraId="5C647835" w14:textId="77777777" w:rsidR="00CF3E96" w:rsidRDefault="00CF3E96" w:rsidP="007B7891">
      <w:pPr>
        <w:pStyle w:val="Sarakstarindkopa"/>
        <w:pBdr>
          <w:top w:val="nil"/>
          <w:left w:val="nil"/>
          <w:bottom w:val="nil"/>
          <w:right w:val="nil"/>
          <w:between w:val="nil"/>
        </w:pBdr>
        <w:spacing w:line="276" w:lineRule="auto"/>
        <w:ind w:left="357" w:hanging="357"/>
        <w:contextualSpacing w:val="0"/>
        <w:jc w:val="center"/>
        <w:rPr>
          <w:rFonts w:ascii="Times New Roman" w:hAnsi="Times New Roman"/>
          <w:b/>
          <w:color w:val="000000"/>
          <w:lang w:val="lv-LV"/>
        </w:rPr>
      </w:pPr>
      <w:r w:rsidRPr="007B7891">
        <w:rPr>
          <w:rFonts w:ascii="Times New Roman" w:hAnsi="Times New Roman"/>
          <w:color w:val="000000"/>
          <w:lang w:val="lv-LV"/>
        </w:rPr>
        <w:t>Ogres novada pašvaldības dome</w:t>
      </w:r>
      <w:r w:rsidRPr="007B7891">
        <w:rPr>
          <w:rFonts w:ascii="Times New Roman" w:hAnsi="Times New Roman"/>
          <w:b/>
          <w:color w:val="000000"/>
          <w:lang w:val="lv-LV"/>
        </w:rPr>
        <w:t xml:space="preserve">  NOLEMJ:</w:t>
      </w:r>
    </w:p>
    <w:p w14:paraId="56C7035C" w14:textId="77777777" w:rsidR="007B7891" w:rsidRPr="007B7891" w:rsidRDefault="007B7891" w:rsidP="007B7891">
      <w:pPr>
        <w:pStyle w:val="Sarakstarindkopa"/>
        <w:pBdr>
          <w:top w:val="nil"/>
          <w:left w:val="nil"/>
          <w:bottom w:val="nil"/>
          <w:right w:val="nil"/>
          <w:between w:val="nil"/>
        </w:pBdr>
        <w:spacing w:line="276" w:lineRule="auto"/>
        <w:ind w:left="357" w:hanging="357"/>
        <w:contextualSpacing w:val="0"/>
        <w:jc w:val="center"/>
        <w:rPr>
          <w:rFonts w:ascii="Times New Roman" w:hAnsi="Times New Roman"/>
          <w:b/>
          <w:color w:val="000000"/>
          <w:lang w:val="lv-LV"/>
        </w:rPr>
      </w:pPr>
    </w:p>
    <w:p w14:paraId="4D49E4A5" w14:textId="63E51E58" w:rsidR="00EA23B2" w:rsidRPr="00EA23B2" w:rsidRDefault="00EA23B2" w:rsidP="007B7891">
      <w:pPr>
        <w:pStyle w:val="1Lgumam"/>
        <w:numPr>
          <w:ilvl w:val="0"/>
          <w:numId w:val="20"/>
        </w:numPr>
        <w:spacing w:before="0" w:after="120"/>
        <w:ind w:left="425" w:hanging="425"/>
      </w:pPr>
      <w:r>
        <w:rPr>
          <w:lang w:val="lv-LV"/>
        </w:rPr>
        <w:t>Izdarīt</w:t>
      </w:r>
      <w:r w:rsidR="00CF3E96" w:rsidRPr="00CF3E96">
        <w:rPr>
          <w:lang w:val="lv-LV"/>
        </w:rPr>
        <w:t xml:space="preserve"> </w:t>
      </w:r>
      <w:r w:rsidR="00CF3E96" w:rsidRPr="00CF3E96">
        <w:t>Ogres novada pašvaldības domes 2024.gada 27.februāra lēmum</w:t>
      </w:r>
      <w:r w:rsidR="008407CC">
        <w:rPr>
          <w:lang w:val="lv-LV"/>
        </w:rPr>
        <w:t>ā</w:t>
      </w:r>
      <w:r w:rsidR="00CF3E96" w:rsidRPr="00CF3E96">
        <w:t xml:space="preserve"> “Par mēnešalgas noteikšanu”</w:t>
      </w:r>
      <w:r w:rsidR="00CF3E96">
        <w:rPr>
          <w:lang w:val="lv-LV"/>
        </w:rPr>
        <w:t xml:space="preserve"> </w:t>
      </w:r>
      <w:r>
        <w:rPr>
          <w:lang w:val="lv-LV"/>
        </w:rPr>
        <w:t>šādus grozījumus</w:t>
      </w:r>
      <w:r w:rsidR="00AA7EC3">
        <w:rPr>
          <w:lang w:val="lv-LV"/>
        </w:rPr>
        <w:t xml:space="preserve"> un </w:t>
      </w:r>
      <w:r w:rsidR="00AA7EC3" w:rsidRPr="004F5FC4">
        <w:rPr>
          <w:bCs/>
          <w:lang w:val="lv-LV"/>
        </w:rPr>
        <w:t>papildināt pielikumu</w:t>
      </w:r>
      <w:r w:rsidR="00AA7EC3">
        <w:rPr>
          <w:bCs/>
          <w:lang w:val="lv-LV"/>
        </w:rPr>
        <w:t xml:space="preserve"> ar:</w:t>
      </w:r>
    </w:p>
    <w:p w14:paraId="034D6AC0" w14:textId="5FAE8A6F" w:rsidR="00EA23B2" w:rsidRPr="00EA23B2" w:rsidRDefault="00EA23B2" w:rsidP="007B7891">
      <w:pPr>
        <w:pStyle w:val="1Lgumam"/>
        <w:numPr>
          <w:ilvl w:val="1"/>
          <w:numId w:val="20"/>
        </w:numPr>
        <w:spacing w:before="0"/>
      </w:pPr>
      <w:r>
        <w:rPr>
          <w:lang w:val="lv-LV"/>
        </w:rPr>
        <w:t>85.</w:t>
      </w:r>
      <w:r w:rsidRPr="004F5FC4">
        <w:t xml:space="preserve"> punktu šādā redakcijā</w:t>
      </w:r>
      <w:r>
        <w:rPr>
          <w:lang w:val="lv-LV"/>
        </w:rPr>
        <w:t>:</w:t>
      </w:r>
    </w:p>
    <w:tbl>
      <w:tblPr>
        <w:tblStyle w:val="TableGrid1"/>
        <w:tblpPr w:leftFromText="180" w:rightFromText="180" w:vertAnchor="text" w:tblpY="1"/>
        <w:tblOverlap w:val="never"/>
        <w:tblW w:w="0" w:type="auto"/>
        <w:tblLook w:val="04A0" w:firstRow="1" w:lastRow="0" w:firstColumn="1" w:lastColumn="0" w:noHBand="0" w:noVBand="1"/>
      </w:tblPr>
      <w:tblGrid>
        <w:gridCol w:w="577"/>
        <w:gridCol w:w="5372"/>
        <w:gridCol w:w="1984"/>
      </w:tblGrid>
      <w:tr w:rsidR="00EA23B2" w:rsidRPr="005F0F8D" w14:paraId="350CCCCD" w14:textId="77777777" w:rsidTr="004F16FA">
        <w:tc>
          <w:tcPr>
            <w:tcW w:w="577" w:type="dxa"/>
          </w:tcPr>
          <w:p w14:paraId="0EAFEC4D" w14:textId="5582D438" w:rsidR="00EA23B2" w:rsidRPr="00E645D7" w:rsidRDefault="00EA23B2" w:rsidP="007B7891">
            <w:r>
              <w:t>85.</w:t>
            </w:r>
          </w:p>
        </w:tc>
        <w:tc>
          <w:tcPr>
            <w:tcW w:w="5372" w:type="dxa"/>
            <w:vAlign w:val="bottom"/>
          </w:tcPr>
          <w:p w14:paraId="0E09060A" w14:textId="2CE42D6A" w:rsidR="00EA23B2" w:rsidRPr="00E645D7" w:rsidRDefault="00EA23B2" w:rsidP="007B7891">
            <w:pPr>
              <w:rPr>
                <w:b/>
              </w:rPr>
            </w:pPr>
            <w:r w:rsidRPr="00182D54">
              <w:rPr>
                <w:kern w:val="1"/>
              </w:rPr>
              <w:t>Ogres novada Lauberes komunālo pakalpojumu iestādes “Sarma” vadītāj</w:t>
            </w:r>
            <w:r>
              <w:rPr>
                <w:kern w:val="1"/>
              </w:rPr>
              <w:t>s</w:t>
            </w:r>
          </w:p>
        </w:tc>
        <w:tc>
          <w:tcPr>
            <w:tcW w:w="1984" w:type="dxa"/>
            <w:vAlign w:val="bottom"/>
          </w:tcPr>
          <w:p w14:paraId="0B396CBA" w14:textId="5FDA2ABE" w:rsidR="00EA23B2" w:rsidRPr="00E645D7" w:rsidRDefault="00EA23B2" w:rsidP="007B7891">
            <w:pPr>
              <w:jc w:val="center"/>
            </w:pPr>
            <w:r>
              <w:t>885</w:t>
            </w:r>
          </w:p>
        </w:tc>
      </w:tr>
    </w:tbl>
    <w:p w14:paraId="7876D71A" w14:textId="48AEFEB8" w:rsidR="00EA23B2" w:rsidRDefault="00EA23B2" w:rsidP="007B7891">
      <w:pPr>
        <w:pStyle w:val="1Lgumam"/>
        <w:numPr>
          <w:ilvl w:val="0"/>
          <w:numId w:val="0"/>
        </w:numPr>
        <w:spacing w:before="0"/>
        <w:ind w:left="792"/>
      </w:pPr>
    </w:p>
    <w:p w14:paraId="7C6EB00F" w14:textId="77777777" w:rsidR="00EA23B2" w:rsidRPr="00EA23B2" w:rsidRDefault="00EA23B2" w:rsidP="007B7891">
      <w:pPr>
        <w:pStyle w:val="1Lgumam"/>
        <w:numPr>
          <w:ilvl w:val="0"/>
          <w:numId w:val="0"/>
        </w:numPr>
        <w:spacing w:before="0"/>
        <w:ind w:left="792"/>
      </w:pPr>
    </w:p>
    <w:p w14:paraId="1125D868" w14:textId="4601AB5A" w:rsidR="00EA23B2" w:rsidRPr="00EA23B2" w:rsidRDefault="00EA23B2" w:rsidP="007B7891">
      <w:pPr>
        <w:pStyle w:val="1Lgumam"/>
        <w:numPr>
          <w:ilvl w:val="1"/>
          <w:numId w:val="20"/>
        </w:numPr>
        <w:spacing w:before="0"/>
        <w:ind w:right="569"/>
      </w:pPr>
      <w:r>
        <w:rPr>
          <w:lang w:val="lv-LV"/>
        </w:rPr>
        <w:t>86.</w:t>
      </w:r>
      <w:r w:rsidRPr="004F5FC4">
        <w:t xml:space="preserve"> punktu šādā redakcijā</w:t>
      </w:r>
      <w:r>
        <w:rPr>
          <w:lang w:val="lv-LV"/>
        </w:rPr>
        <w:t>:</w:t>
      </w:r>
    </w:p>
    <w:tbl>
      <w:tblPr>
        <w:tblStyle w:val="TableGrid1"/>
        <w:tblpPr w:leftFromText="180" w:rightFromText="180" w:vertAnchor="text" w:tblpY="1"/>
        <w:tblOverlap w:val="never"/>
        <w:tblW w:w="0" w:type="auto"/>
        <w:tblLook w:val="04A0" w:firstRow="1" w:lastRow="0" w:firstColumn="1" w:lastColumn="0" w:noHBand="0" w:noVBand="1"/>
      </w:tblPr>
      <w:tblGrid>
        <w:gridCol w:w="577"/>
        <w:gridCol w:w="5372"/>
        <w:gridCol w:w="1984"/>
      </w:tblGrid>
      <w:tr w:rsidR="00EA23B2" w:rsidRPr="005F0F8D" w14:paraId="2D14C02B" w14:textId="77777777" w:rsidTr="004F16FA">
        <w:tc>
          <w:tcPr>
            <w:tcW w:w="577" w:type="dxa"/>
          </w:tcPr>
          <w:p w14:paraId="062EDB67" w14:textId="087CB2C6" w:rsidR="00EA23B2" w:rsidRPr="00E645D7" w:rsidRDefault="00EA23B2" w:rsidP="007B7891">
            <w:r>
              <w:t>86.</w:t>
            </w:r>
          </w:p>
        </w:tc>
        <w:tc>
          <w:tcPr>
            <w:tcW w:w="5372" w:type="dxa"/>
            <w:vAlign w:val="bottom"/>
          </w:tcPr>
          <w:p w14:paraId="4EA3BD35" w14:textId="1CD0D924" w:rsidR="00EA23B2" w:rsidRPr="00E645D7" w:rsidRDefault="00EA23B2" w:rsidP="007B7891">
            <w:pPr>
              <w:rPr>
                <w:b/>
              </w:rPr>
            </w:pPr>
            <w:r w:rsidRPr="005A6113">
              <w:t>Ogres novada pašvaldības Madlienas komunālo pakalpojumu iestādes „ABZA” vadītāj</w:t>
            </w:r>
            <w:r>
              <w:t>s</w:t>
            </w:r>
          </w:p>
        </w:tc>
        <w:tc>
          <w:tcPr>
            <w:tcW w:w="1984" w:type="dxa"/>
            <w:vAlign w:val="bottom"/>
          </w:tcPr>
          <w:p w14:paraId="7A9E7C55" w14:textId="78BE5723" w:rsidR="00EA23B2" w:rsidRPr="00E645D7" w:rsidRDefault="00EA23B2" w:rsidP="007B7891">
            <w:pPr>
              <w:jc w:val="center"/>
            </w:pPr>
            <w:r>
              <w:t>1327</w:t>
            </w:r>
          </w:p>
        </w:tc>
      </w:tr>
    </w:tbl>
    <w:p w14:paraId="46C059CB" w14:textId="37026F95" w:rsidR="00EA23B2" w:rsidRDefault="00EA23B2" w:rsidP="007B7891">
      <w:pPr>
        <w:pStyle w:val="1Lgumam"/>
        <w:numPr>
          <w:ilvl w:val="0"/>
          <w:numId w:val="0"/>
        </w:numPr>
        <w:spacing w:before="0"/>
        <w:ind w:left="792"/>
      </w:pPr>
    </w:p>
    <w:p w14:paraId="737F68EA" w14:textId="77777777" w:rsidR="00EA23B2" w:rsidRPr="00EA23B2" w:rsidRDefault="00EA23B2" w:rsidP="007B7891">
      <w:pPr>
        <w:pStyle w:val="1Lgumam"/>
        <w:numPr>
          <w:ilvl w:val="0"/>
          <w:numId w:val="0"/>
        </w:numPr>
        <w:spacing w:before="0"/>
        <w:ind w:left="792"/>
      </w:pPr>
    </w:p>
    <w:p w14:paraId="7F38ECDA" w14:textId="229D8A9C" w:rsidR="00EA23B2" w:rsidRPr="00EA23B2" w:rsidRDefault="005328DB" w:rsidP="007B7891">
      <w:pPr>
        <w:pStyle w:val="1Lgumam"/>
        <w:numPr>
          <w:ilvl w:val="1"/>
          <w:numId w:val="20"/>
        </w:numPr>
        <w:spacing w:before="0"/>
        <w:ind w:right="1561"/>
      </w:pPr>
      <w:r>
        <w:rPr>
          <w:lang w:val="lv-LV"/>
        </w:rPr>
        <w:t>.</w:t>
      </w:r>
      <w:r w:rsidR="00EA23B2">
        <w:rPr>
          <w:lang w:val="lv-LV"/>
        </w:rPr>
        <w:t>87.</w:t>
      </w:r>
      <w:r w:rsidR="00EA23B2" w:rsidRPr="004F5FC4">
        <w:t xml:space="preserve"> punktu šādā redakcijā</w:t>
      </w:r>
      <w:r w:rsidR="00EA23B2">
        <w:rPr>
          <w:lang w:val="lv-LV"/>
        </w:rPr>
        <w:t>:</w:t>
      </w:r>
    </w:p>
    <w:tbl>
      <w:tblPr>
        <w:tblStyle w:val="TableGrid1"/>
        <w:tblpPr w:leftFromText="180" w:rightFromText="180" w:vertAnchor="text" w:tblpY="1"/>
        <w:tblOverlap w:val="never"/>
        <w:tblW w:w="0" w:type="auto"/>
        <w:tblLook w:val="04A0" w:firstRow="1" w:lastRow="0" w:firstColumn="1" w:lastColumn="0" w:noHBand="0" w:noVBand="1"/>
      </w:tblPr>
      <w:tblGrid>
        <w:gridCol w:w="577"/>
        <w:gridCol w:w="5372"/>
        <w:gridCol w:w="1984"/>
      </w:tblGrid>
      <w:tr w:rsidR="00EA23B2" w:rsidRPr="005F0F8D" w14:paraId="5B8FCEEE" w14:textId="77777777" w:rsidTr="004F16FA">
        <w:tc>
          <w:tcPr>
            <w:tcW w:w="577" w:type="dxa"/>
          </w:tcPr>
          <w:p w14:paraId="101CEBB2" w14:textId="4A6B5246" w:rsidR="00EA23B2" w:rsidRPr="00E645D7" w:rsidRDefault="00EA23B2" w:rsidP="007B7891">
            <w:r>
              <w:t>87.</w:t>
            </w:r>
          </w:p>
        </w:tc>
        <w:tc>
          <w:tcPr>
            <w:tcW w:w="5372" w:type="dxa"/>
            <w:vAlign w:val="bottom"/>
          </w:tcPr>
          <w:p w14:paraId="408AB660" w14:textId="54EDB55F" w:rsidR="00EA23B2" w:rsidRPr="00E645D7" w:rsidRDefault="00EA23B2" w:rsidP="007B7891">
            <w:pPr>
              <w:rPr>
                <w:b/>
              </w:rPr>
            </w:pPr>
            <w:r w:rsidRPr="00EE54B1">
              <w:rPr>
                <w:kern w:val="1"/>
              </w:rPr>
              <w:t xml:space="preserve">Ogres novada </w:t>
            </w:r>
            <w:r w:rsidRPr="00EE54B1">
              <w:rPr>
                <w:bCs/>
                <w:color w:val="000000"/>
              </w:rPr>
              <w:t>Vispārējā tipa pansionāta “Madliena”</w:t>
            </w:r>
            <w:r w:rsidRPr="00EE54B1">
              <w:rPr>
                <w:bCs/>
                <w:kern w:val="1"/>
              </w:rPr>
              <w:t xml:space="preserve"> direktor</w:t>
            </w:r>
            <w:r>
              <w:rPr>
                <w:bCs/>
                <w:kern w:val="1"/>
              </w:rPr>
              <w:t>s</w:t>
            </w:r>
          </w:p>
        </w:tc>
        <w:tc>
          <w:tcPr>
            <w:tcW w:w="1984" w:type="dxa"/>
            <w:vAlign w:val="bottom"/>
          </w:tcPr>
          <w:p w14:paraId="248348E2" w14:textId="7E829D72" w:rsidR="00EA23B2" w:rsidRPr="00E645D7" w:rsidRDefault="00EA23B2" w:rsidP="007B7891">
            <w:pPr>
              <w:jc w:val="center"/>
            </w:pPr>
            <w:r>
              <w:t>1</w:t>
            </w:r>
            <w:r w:rsidR="00AF0347">
              <w:t>445</w:t>
            </w:r>
          </w:p>
        </w:tc>
      </w:tr>
    </w:tbl>
    <w:p w14:paraId="0BF060BC" w14:textId="2B391D17" w:rsidR="005328DB" w:rsidRDefault="005328DB" w:rsidP="007B7891">
      <w:pPr>
        <w:pStyle w:val="1Lgumam"/>
        <w:numPr>
          <w:ilvl w:val="0"/>
          <w:numId w:val="0"/>
        </w:numPr>
        <w:spacing w:before="0"/>
        <w:ind w:left="567" w:hanging="567"/>
      </w:pPr>
    </w:p>
    <w:p w14:paraId="491DB294" w14:textId="77777777" w:rsidR="00EA23B2" w:rsidRPr="005328DB" w:rsidRDefault="00EA23B2" w:rsidP="007B7891">
      <w:pPr>
        <w:pStyle w:val="1Lgumam"/>
        <w:numPr>
          <w:ilvl w:val="0"/>
          <w:numId w:val="0"/>
        </w:numPr>
        <w:spacing w:before="0"/>
        <w:ind w:left="567" w:hanging="567"/>
      </w:pPr>
    </w:p>
    <w:p w14:paraId="60C0B2B4" w14:textId="427CBBDE" w:rsidR="003758AD" w:rsidRDefault="00EA23B2" w:rsidP="007B7891">
      <w:pPr>
        <w:pStyle w:val="1Lgumam"/>
        <w:numPr>
          <w:ilvl w:val="0"/>
          <w:numId w:val="11"/>
        </w:numPr>
        <w:spacing w:after="120"/>
        <w:ind w:left="425" w:hanging="425"/>
      </w:pPr>
      <w:r w:rsidRPr="004F5FC4">
        <w:rPr>
          <w:bCs/>
          <w:lang w:val="lv-LV"/>
        </w:rPr>
        <w:t xml:space="preserve">Noteikt, ka grozījumi stājas spēkā 2024. gada </w:t>
      </w:r>
      <w:r w:rsidR="008407CC">
        <w:rPr>
          <w:bCs/>
          <w:lang w:val="lv-LV"/>
        </w:rPr>
        <w:t>2</w:t>
      </w:r>
      <w:r>
        <w:rPr>
          <w:bCs/>
          <w:lang w:val="lv-LV"/>
        </w:rPr>
        <w:t>.maij</w:t>
      </w:r>
      <w:r w:rsidR="008407CC">
        <w:rPr>
          <w:bCs/>
          <w:lang w:val="lv-LV"/>
        </w:rPr>
        <w:t>ā</w:t>
      </w:r>
      <w:r w:rsidR="007F25F8">
        <w:rPr>
          <w:lang w:val="lv-LV"/>
        </w:rPr>
        <w:t>.</w:t>
      </w:r>
    </w:p>
    <w:p w14:paraId="7557CFC9" w14:textId="75FCBF39" w:rsidR="00E83359" w:rsidRDefault="00E83359" w:rsidP="007B7891">
      <w:pPr>
        <w:pStyle w:val="Paraststmeklis"/>
        <w:numPr>
          <w:ilvl w:val="0"/>
          <w:numId w:val="11"/>
        </w:numPr>
        <w:spacing w:before="0" w:beforeAutospacing="0" w:after="0" w:afterAutospacing="0"/>
        <w:ind w:left="426" w:hanging="426"/>
        <w:jc w:val="both"/>
      </w:pPr>
      <w:r w:rsidRPr="00C50029">
        <w:t xml:space="preserve">Kontroli par lēmuma izpildi uzdot </w:t>
      </w:r>
      <w:r w:rsidR="005328DB">
        <w:t xml:space="preserve">Ogres novada </w:t>
      </w:r>
      <w:r w:rsidRPr="00C50029">
        <w:t xml:space="preserve">pašvaldības </w:t>
      </w:r>
      <w:r w:rsidR="00227544" w:rsidRPr="00C50029">
        <w:t>izpilddirektoram.</w:t>
      </w:r>
    </w:p>
    <w:p w14:paraId="44CB3EAA" w14:textId="77777777" w:rsidR="00E83359" w:rsidRDefault="00E83359" w:rsidP="007B7891">
      <w:pPr>
        <w:pStyle w:val="Pamattekstaatkpe2"/>
        <w:ind w:left="215"/>
        <w:jc w:val="right"/>
        <w:rPr>
          <w:szCs w:val="24"/>
        </w:rPr>
      </w:pPr>
    </w:p>
    <w:p w14:paraId="442FE848" w14:textId="77777777" w:rsidR="00E83359" w:rsidRPr="00C50029" w:rsidRDefault="00E83359">
      <w:pPr>
        <w:pStyle w:val="Pamattekstaatkpe2"/>
        <w:ind w:left="218"/>
        <w:jc w:val="right"/>
        <w:rPr>
          <w:szCs w:val="24"/>
        </w:rPr>
      </w:pPr>
      <w:r w:rsidRPr="00C50029">
        <w:rPr>
          <w:szCs w:val="24"/>
        </w:rPr>
        <w:t xml:space="preserve"> (Sēdes vadītāja,</w:t>
      </w:r>
    </w:p>
    <w:p w14:paraId="3C317B5B" w14:textId="659E1DA4" w:rsidR="007F25F8" w:rsidRPr="00EA23B2" w:rsidRDefault="00E83359" w:rsidP="00EA23B2">
      <w:pPr>
        <w:pStyle w:val="Pamattekstaatkpe2"/>
        <w:ind w:left="218"/>
        <w:jc w:val="right"/>
        <w:rPr>
          <w:szCs w:val="24"/>
        </w:rPr>
      </w:pPr>
      <w:r w:rsidRPr="00C50029">
        <w:rPr>
          <w:szCs w:val="24"/>
        </w:rPr>
        <w:t xml:space="preserve">domes priekšsēdētāja </w:t>
      </w:r>
      <w:r w:rsidR="002A7D80" w:rsidRPr="00C50029">
        <w:rPr>
          <w:szCs w:val="24"/>
        </w:rPr>
        <w:t>E.</w:t>
      </w:r>
      <w:r w:rsidR="004D2DF1">
        <w:rPr>
          <w:szCs w:val="24"/>
        </w:rPr>
        <w:t xml:space="preserve"> </w:t>
      </w:r>
      <w:proofErr w:type="spellStart"/>
      <w:r w:rsidR="002A7D80" w:rsidRPr="00C50029">
        <w:rPr>
          <w:szCs w:val="24"/>
        </w:rPr>
        <w:t>Helmaņa</w:t>
      </w:r>
      <w:proofErr w:type="spellEnd"/>
      <w:r w:rsidRPr="00C50029">
        <w:rPr>
          <w:szCs w:val="24"/>
        </w:rPr>
        <w:t xml:space="preserve"> paraksts)</w:t>
      </w:r>
    </w:p>
    <w:sectPr w:rsidR="007F25F8" w:rsidRPr="00EA23B2" w:rsidSect="007B7891">
      <w:footerReference w:type="default" r:id="rId9"/>
      <w:type w:val="continuous"/>
      <w:pgSz w:w="11909" w:h="16834"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992FF" w14:textId="77777777" w:rsidR="00182595" w:rsidRDefault="00182595" w:rsidP="00C46CA9">
      <w:r>
        <w:separator/>
      </w:r>
    </w:p>
  </w:endnote>
  <w:endnote w:type="continuationSeparator" w:id="0">
    <w:p w14:paraId="0EE43827" w14:textId="77777777" w:rsidR="00182595" w:rsidRDefault="00182595" w:rsidP="00C4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2C81" w14:textId="77777777" w:rsidR="002A3DC0" w:rsidRDefault="002A3DC0">
    <w:pPr>
      <w:pStyle w:val="Kjene"/>
      <w:jc w:val="center"/>
    </w:pPr>
    <w:r>
      <w:fldChar w:fldCharType="begin"/>
    </w:r>
    <w:r>
      <w:instrText>PAGE   \* MERGEFORMAT</w:instrText>
    </w:r>
    <w:r>
      <w:fldChar w:fldCharType="separate"/>
    </w:r>
    <w:r w:rsidR="007B7891">
      <w:rPr>
        <w:noProof/>
      </w:rPr>
      <w:t>2</w:t>
    </w:r>
    <w:r>
      <w:fldChar w:fldCharType="end"/>
    </w:r>
  </w:p>
  <w:p w14:paraId="32D7F6C7" w14:textId="77777777" w:rsidR="002A3DC0" w:rsidRDefault="002A3DC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DD0CF" w14:textId="77777777" w:rsidR="00182595" w:rsidRDefault="00182595" w:rsidP="00C46CA9">
      <w:r>
        <w:separator/>
      </w:r>
    </w:p>
  </w:footnote>
  <w:footnote w:type="continuationSeparator" w:id="0">
    <w:p w14:paraId="59D4385D" w14:textId="77777777" w:rsidR="00182595" w:rsidRDefault="00182595" w:rsidP="00C46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BFE166A"/>
    <w:lvl w:ilvl="0">
      <w:start w:val="1"/>
      <w:numFmt w:val="decimal"/>
      <w:lvlText w:val="%1."/>
      <w:lvlJc w:val="left"/>
      <w:pPr>
        <w:tabs>
          <w:tab w:val="num" w:pos="720"/>
        </w:tabs>
        <w:ind w:left="720" w:hanging="360"/>
      </w:pPr>
      <w:rPr>
        <w:b/>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720"/>
      </w:pPr>
      <w:rPr>
        <w:rFonts w:hint="default"/>
        <w:b/>
        <w:i/>
      </w:rPr>
    </w:lvl>
    <w:lvl w:ilvl="4">
      <w:start w:val="1"/>
      <w:numFmt w:val="decimal"/>
      <w:isLgl/>
      <w:lvlText w:val="%1.%2.%3.%4.%5."/>
      <w:lvlJc w:val="left"/>
      <w:pPr>
        <w:ind w:left="2880" w:hanging="1080"/>
      </w:pPr>
      <w:rPr>
        <w:rFonts w:hint="default"/>
        <w:b/>
        <w:i/>
      </w:rPr>
    </w:lvl>
    <w:lvl w:ilvl="5">
      <w:start w:val="1"/>
      <w:numFmt w:val="decimal"/>
      <w:isLgl/>
      <w:lvlText w:val="%1.%2.%3.%4.%5.%6."/>
      <w:lvlJc w:val="left"/>
      <w:pPr>
        <w:ind w:left="3240" w:hanging="1080"/>
      </w:pPr>
      <w:rPr>
        <w:rFonts w:hint="default"/>
        <w:b/>
        <w:i/>
      </w:rPr>
    </w:lvl>
    <w:lvl w:ilvl="6">
      <w:start w:val="1"/>
      <w:numFmt w:val="decimal"/>
      <w:isLgl/>
      <w:lvlText w:val="%1.%2.%3.%4.%5.%6.%7."/>
      <w:lvlJc w:val="left"/>
      <w:pPr>
        <w:ind w:left="3960" w:hanging="1440"/>
      </w:pPr>
      <w:rPr>
        <w:rFonts w:hint="default"/>
        <w:b/>
        <w:i/>
      </w:rPr>
    </w:lvl>
    <w:lvl w:ilvl="7">
      <w:start w:val="1"/>
      <w:numFmt w:val="decimal"/>
      <w:isLgl/>
      <w:lvlText w:val="%1.%2.%3.%4.%5.%6.%7.%8."/>
      <w:lvlJc w:val="left"/>
      <w:pPr>
        <w:ind w:left="4320" w:hanging="1440"/>
      </w:pPr>
      <w:rPr>
        <w:rFonts w:hint="default"/>
        <w:b/>
        <w:i/>
      </w:rPr>
    </w:lvl>
    <w:lvl w:ilvl="8">
      <w:start w:val="1"/>
      <w:numFmt w:val="decimal"/>
      <w:isLgl/>
      <w:lvlText w:val="%1.%2.%3.%4.%5.%6.%7.%8.%9."/>
      <w:lvlJc w:val="left"/>
      <w:pPr>
        <w:ind w:left="5040" w:hanging="1800"/>
      </w:pPr>
      <w:rPr>
        <w:rFonts w:hint="default"/>
        <w:b/>
        <w:i/>
      </w:rPr>
    </w:lvl>
  </w:abstractNum>
  <w:abstractNum w:abstractNumId="1" w15:restartNumberingAfterBreak="0">
    <w:nsid w:val="06871B79"/>
    <w:multiLevelType w:val="multilevel"/>
    <w:tmpl w:val="4D0C1562"/>
    <w:lvl w:ilvl="0">
      <w:start w:val="1"/>
      <w:numFmt w:val="decimal"/>
      <w:lvlText w:val="%1."/>
      <w:lvlJc w:val="left"/>
      <w:pPr>
        <w:tabs>
          <w:tab w:val="num" w:pos="420"/>
        </w:tabs>
        <w:ind w:left="420" w:hanging="420"/>
      </w:pPr>
      <w:rPr>
        <w:rFonts w:cs="Times New Roman" w:hint="default"/>
        <w:b w:val="0"/>
      </w:rPr>
    </w:lvl>
    <w:lvl w:ilvl="1">
      <w:start w:val="1"/>
      <w:numFmt w:val="decimal"/>
      <w:lvlText w:val="%1.%2."/>
      <w:lvlJc w:val="left"/>
      <w:pPr>
        <w:tabs>
          <w:tab w:val="num" w:pos="1860"/>
        </w:tabs>
        <w:ind w:left="1860" w:hanging="420"/>
      </w:pPr>
      <w:rPr>
        <w:rFonts w:cs="Times New Roman" w:hint="default"/>
        <w:b w:val="0"/>
      </w:rPr>
    </w:lvl>
    <w:lvl w:ilvl="2">
      <w:start w:val="1"/>
      <w:numFmt w:val="decimal"/>
      <w:lvlText w:val="%1.%2.%3."/>
      <w:lvlJc w:val="left"/>
      <w:pPr>
        <w:tabs>
          <w:tab w:val="num" w:pos="3600"/>
        </w:tabs>
        <w:ind w:left="3600" w:hanging="720"/>
      </w:pPr>
      <w:rPr>
        <w:rFonts w:cs="Times New Roman" w:hint="default"/>
        <w:b w:val="0"/>
      </w:rPr>
    </w:lvl>
    <w:lvl w:ilvl="3">
      <w:start w:val="1"/>
      <w:numFmt w:val="decimal"/>
      <w:lvlText w:val="%1.%2.%3.%4."/>
      <w:lvlJc w:val="left"/>
      <w:pPr>
        <w:tabs>
          <w:tab w:val="num" w:pos="5040"/>
        </w:tabs>
        <w:ind w:left="5040" w:hanging="720"/>
      </w:pPr>
      <w:rPr>
        <w:rFonts w:cs="Times New Roman" w:hint="default"/>
        <w:b w:val="0"/>
      </w:rPr>
    </w:lvl>
    <w:lvl w:ilvl="4">
      <w:start w:val="1"/>
      <w:numFmt w:val="decimal"/>
      <w:lvlText w:val="%1.%2.%3.%4.%5."/>
      <w:lvlJc w:val="left"/>
      <w:pPr>
        <w:tabs>
          <w:tab w:val="num" w:pos="6840"/>
        </w:tabs>
        <w:ind w:left="6840" w:hanging="1080"/>
      </w:pPr>
      <w:rPr>
        <w:rFonts w:cs="Times New Roman" w:hint="default"/>
        <w:b w:val="0"/>
      </w:rPr>
    </w:lvl>
    <w:lvl w:ilvl="5">
      <w:start w:val="1"/>
      <w:numFmt w:val="decimal"/>
      <w:lvlText w:val="%1.%2.%3.%4.%5.%6."/>
      <w:lvlJc w:val="left"/>
      <w:pPr>
        <w:tabs>
          <w:tab w:val="num" w:pos="8280"/>
        </w:tabs>
        <w:ind w:left="8280" w:hanging="1080"/>
      </w:pPr>
      <w:rPr>
        <w:rFonts w:cs="Times New Roman" w:hint="default"/>
        <w:b w:val="0"/>
      </w:rPr>
    </w:lvl>
    <w:lvl w:ilvl="6">
      <w:start w:val="1"/>
      <w:numFmt w:val="decimal"/>
      <w:lvlText w:val="%1.%2.%3.%4.%5.%6.%7."/>
      <w:lvlJc w:val="left"/>
      <w:pPr>
        <w:tabs>
          <w:tab w:val="num" w:pos="10080"/>
        </w:tabs>
        <w:ind w:left="10080" w:hanging="1440"/>
      </w:pPr>
      <w:rPr>
        <w:rFonts w:cs="Times New Roman" w:hint="default"/>
        <w:b w:val="0"/>
      </w:rPr>
    </w:lvl>
    <w:lvl w:ilvl="7">
      <w:start w:val="1"/>
      <w:numFmt w:val="decimal"/>
      <w:lvlText w:val="%1.%2.%3.%4.%5.%6.%7.%8."/>
      <w:lvlJc w:val="left"/>
      <w:pPr>
        <w:tabs>
          <w:tab w:val="num" w:pos="11520"/>
        </w:tabs>
        <w:ind w:left="11520" w:hanging="1440"/>
      </w:pPr>
      <w:rPr>
        <w:rFonts w:cs="Times New Roman" w:hint="default"/>
        <w:b w:val="0"/>
      </w:rPr>
    </w:lvl>
    <w:lvl w:ilvl="8">
      <w:start w:val="1"/>
      <w:numFmt w:val="decimal"/>
      <w:lvlText w:val="%1.%2.%3.%4.%5.%6.%7.%8.%9."/>
      <w:lvlJc w:val="left"/>
      <w:pPr>
        <w:tabs>
          <w:tab w:val="num" w:pos="13320"/>
        </w:tabs>
        <w:ind w:left="13320" w:hanging="1800"/>
      </w:pPr>
      <w:rPr>
        <w:rFonts w:cs="Times New Roman" w:hint="default"/>
        <w:b w:val="0"/>
      </w:rPr>
    </w:lvl>
  </w:abstractNum>
  <w:abstractNum w:abstractNumId="2" w15:restartNumberingAfterBreak="0">
    <w:nsid w:val="1EC65354"/>
    <w:multiLevelType w:val="multilevel"/>
    <w:tmpl w:val="096E1B7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6257B6"/>
    <w:multiLevelType w:val="hybridMultilevel"/>
    <w:tmpl w:val="5D607F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B10B53"/>
    <w:multiLevelType w:val="hybridMultilevel"/>
    <w:tmpl w:val="2DFED3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F51BF6"/>
    <w:multiLevelType w:val="multilevel"/>
    <w:tmpl w:val="C040D4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017BA1"/>
    <w:multiLevelType w:val="multilevel"/>
    <w:tmpl w:val="18AC030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8E73EAF"/>
    <w:multiLevelType w:val="multilevel"/>
    <w:tmpl w:val="8BF816A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E806D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BF1E74"/>
    <w:multiLevelType w:val="hybridMultilevel"/>
    <w:tmpl w:val="2A5C5E8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D8F2F3C"/>
    <w:multiLevelType w:val="hybridMultilevel"/>
    <w:tmpl w:val="AC301832"/>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3052812"/>
    <w:multiLevelType w:val="multilevel"/>
    <w:tmpl w:val="764476F0"/>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i w:val="0"/>
        <w:caps w:val="0"/>
        <w:strike w:val="0"/>
        <w:dstrike w:val="0"/>
        <w:vanish w:val="0"/>
        <w:color w:val="000000"/>
        <w:vertAlign w:val="baseline"/>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91F47DC"/>
    <w:multiLevelType w:val="hybridMultilevel"/>
    <w:tmpl w:val="C02040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BBF756F"/>
    <w:multiLevelType w:val="hybridMultilevel"/>
    <w:tmpl w:val="0982049C"/>
    <w:lvl w:ilvl="0" w:tplc="0409000F">
      <w:start w:val="1"/>
      <w:numFmt w:val="decimal"/>
      <w:lvlText w:val="%1."/>
      <w:lvlJc w:val="left"/>
      <w:pPr>
        <w:tabs>
          <w:tab w:val="num" w:pos="645"/>
        </w:tabs>
        <w:ind w:left="645"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6A767113"/>
    <w:multiLevelType w:val="multilevel"/>
    <w:tmpl w:val="6C545156"/>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BEA50D6"/>
    <w:multiLevelType w:val="hybridMultilevel"/>
    <w:tmpl w:val="9482B284"/>
    <w:lvl w:ilvl="0" w:tplc="179AF4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E4107EC"/>
    <w:multiLevelType w:val="multilevel"/>
    <w:tmpl w:val="096E1B7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3479"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13"/>
  </w:num>
  <w:num w:numId="2">
    <w:abstractNumId w:val="1"/>
  </w:num>
  <w:num w:numId="3">
    <w:abstractNumId w:val="10"/>
  </w:num>
  <w:num w:numId="4">
    <w:abstractNumId w:val="11"/>
  </w:num>
  <w:num w:numId="5">
    <w:abstractNumId w:val="7"/>
  </w:num>
  <w:num w:numId="6">
    <w:abstractNumId w:val="0"/>
  </w:num>
  <w:num w:numId="7">
    <w:abstractNumId w:val="12"/>
  </w:num>
  <w:num w:numId="8">
    <w:abstractNumId w:val="15"/>
  </w:num>
  <w:num w:numId="9">
    <w:abstractNumId w:val="3"/>
  </w:num>
  <w:num w:numId="10">
    <w:abstractNumId w:val="9"/>
  </w:num>
  <w:num w:numId="11">
    <w:abstractNumId w:val="6"/>
  </w:num>
  <w:num w:numId="12">
    <w:abstractNumId w:val="14"/>
  </w:num>
  <w:num w:numId="13">
    <w:abstractNumId w:val="5"/>
  </w:num>
  <w:num w:numId="14">
    <w:abstractNumId w:val="14"/>
  </w:num>
  <w:num w:numId="15">
    <w:abstractNumId w:val="14"/>
  </w:num>
  <w:num w:numId="16">
    <w:abstractNumId w:val="14"/>
    <w:lvlOverride w:ilvl="0">
      <w:startOverride w:val="2"/>
    </w:lvlOverride>
    <w:lvlOverride w:ilvl="1">
      <w:startOverride w:val="1"/>
    </w:lvlOverride>
  </w:num>
  <w:num w:numId="17">
    <w:abstractNumId w:val="14"/>
    <w:lvlOverride w:ilvl="0">
      <w:startOverride w:val="2"/>
    </w:lvlOverride>
    <w:lvlOverride w:ilvl="1">
      <w:startOverride w:val="1"/>
    </w:lvlOverride>
  </w:num>
  <w:num w:numId="18">
    <w:abstractNumId w:val="14"/>
    <w:lvlOverride w:ilvl="0">
      <w:startOverride w:val="2"/>
    </w:lvlOverride>
    <w:lvlOverride w:ilvl="1">
      <w:startOverride w:val="1"/>
    </w:lvlOverride>
  </w:num>
  <w:num w:numId="19">
    <w:abstractNumId w:val="14"/>
    <w:lvlOverride w:ilvl="0">
      <w:startOverride w:val="2"/>
    </w:lvlOverride>
    <w:lvlOverride w:ilvl="1">
      <w:startOverride w:val="1"/>
    </w:lvlOverride>
  </w:num>
  <w:num w:numId="20">
    <w:abstractNumId w:val="2"/>
  </w:num>
  <w:num w:numId="21">
    <w:abstractNumId w:val="8"/>
  </w:num>
  <w:num w:numId="22">
    <w:abstractNumId w:val="4"/>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4E"/>
    <w:rsid w:val="000105CF"/>
    <w:rsid w:val="00011463"/>
    <w:rsid w:val="00011E21"/>
    <w:rsid w:val="00012835"/>
    <w:rsid w:val="0001678E"/>
    <w:rsid w:val="000174DD"/>
    <w:rsid w:val="0002165E"/>
    <w:rsid w:val="00022DA9"/>
    <w:rsid w:val="000318F2"/>
    <w:rsid w:val="0003768B"/>
    <w:rsid w:val="000402C9"/>
    <w:rsid w:val="00041F30"/>
    <w:rsid w:val="00045BBB"/>
    <w:rsid w:val="000514E7"/>
    <w:rsid w:val="000528B6"/>
    <w:rsid w:val="00053185"/>
    <w:rsid w:val="000531D0"/>
    <w:rsid w:val="000561CE"/>
    <w:rsid w:val="00057ADB"/>
    <w:rsid w:val="00062CED"/>
    <w:rsid w:val="000633AB"/>
    <w:rsid w:val="00072A57"/>
    <w:rsid w:val="00082FF3"/>
    <w:rsid w:val="00095021"/>
    <w:rsid w:val="000A2C18"/>
    <w:rsid w:val="000B1900"/>
    <w:rsid w:val="000B418E"/>
    <w:rsid w:val="000B56D9"/>
    <w:rsid w:val="000B7591"/>
    <w:rsid w:val="000C0E04"/>
    <w:rsid w:val="000C103E"/>
    <w:rsid w:val="000C71C2"/>
    <w:rsid w:val="000D6EB7"/>
    <w:rsid w:val="000E4194"/>
    <w:rsid w:val="000F0C05"/>
    <w:rsid w:val="000F7DF2"/>
    <w:rsid w:val="00105724"/>
    <w:rsid w:val="0010683E"/>
    <w:rsid w:val="00110D64"/>
    <w:rsid w:val="0011442F"/>
    <w:rsid w:val="0011694B"/>
    <w:rsid w:val="001211AD"/>
    <w:rsid w:val="001234FA"/>
    <w:rsid w:val="001267E2"/>
    <w:rsid w:val="0013255E"/>
    <w:rsid w:val="00133384"/>
    <w:rsid w:val="00136BB2"/>
    <w:rsid w:val="00142D78"/>
    <w:rsid w:val="00147FFB"/>
    <w:rsid w:val="00157D5A"/>
    <w:rsid w:val="001617A8"/>
    <w:rsid w:val="00162670"/>
    <w:rsid w:val="00163A7B"/>
    <w:rsid w:val="001646B3"/>
    <w:rsid w:val="001657EF"/>
    <w:rsid w:val="00166814"/>
    <w:rsid w:val="00166A45"/>
    <w:rsid w:val="00167427"/>
    <w:rsid w:val="00172B87"/>
    <w:rsid w:val="00172D4B"/>
    <w:rsid w:val="00175097"/>
    <w:rsid w:val="00180468"/>
    <w:rsid w:val="00182595"/>
    <w:rsid w:val="00184382"/>
    <w:rsid w:val="0018495A"/>
    <w:rsid w:val="00192B98"/>
    <w:rsid w:val="001A34B5"/>
    <w:rsid w:val="001B3D98"/>
    <w:rsid w:val="001B6EB4"/>
    <w:rsid w:val="001C3A1B"/>
    <w:rsid w:val="001D0C3E"/>
    <w:rsid w:val="001D1BDE"/>
    <w:rsid w:val="001E2C9E"/>
    <w:rsid w:val="001E3130"/>
    <w:rsid w:val="001E3F38"/>
    <w:rsid w:val="001E4C93"/>
    <w:rsid w:val="001E6AD0"/>
    <w:rsid w:val="001E7C98"/>
    <w:rsid w:val="001F30F5"/>
    <w:rsid w:val="001F46F8"/>
    <w:rsid w:val="0020730E"/>
    <w:rsid w:val="00213925"/>
    <w:rsid w:val="00220C7B"/>
    <w:rsid w:val="00220D37"/>
    <w:rsid w:val="00227544"/>
    <w:rsid w:val="00227C2E"/>
    <w:rsid w:val="00232EFF"/>
    <w:rsid w:val="00241C61"/>
    <w:rsid w:val="002420A5"/>
    <w:rsid w:val="00242FDD"/>
    <w:rsid w:val="002430E4"/>
    <w:rsid w:val="00243F61"/>
    <w:rsid w:val="0024469B"/>
    <w:rsid w:val="00250FED"/>
    <w:rsid w:val="00260042"/>
    <w:rsid w:val="00276010"/>
    <w:rsid w:val="0028529F"/>
    <w:rsid w:val="00286BA6"/>
    <w:rsid w:val="00292847"/>
    <w:rsid w:val="00295B3B"/>
    <w:rsid w:val="002A247F"/>
    <w:rsid w:val="002A3DC0"/>
    <w:rsid w:val="002A7D80"/>
    <w:rsid w:val="002B1F05"/>
    <w:rsid w:val="002B5731"/>
    <w:rsid w:val="002B6CBC"/>
    <w:rsid w:val="002D3323"/>
    <w:rsid w:val="002D4F53"/>
    <w:rsid w:val="002D54B7"/>
    <w:rsid w:val="002E0F43"/>
    <w:rsid w:val="002E3592"/>
    <w:rsid w:val="002E730A"/>
    <w:rsid w:val="0030472F"/>
    <w:rsid w:val="0030773E"/>
    <w:rsid w:val="00314BFE"/>
    <w:rsid w:val="0031696B"/>
    <w:rsid w:val="00317656"/>
    <w:rsid w:val="003275D9"/>
    <w:rsid w:val="003328F3"/>
    <w:rsid w:val="003419CC"/>
    <w:rsid w:val="0034227E"/>
    <w:rsid w:val="00342944"/>
    <w:rsid w:val="00344506"/>
    <w:rsid w:val="00345BF4"/>
    <w:rsid w:val="003516EB"/>
    <w:rsid w:val="00356104"/>
    <w:rsid w:val="0036182A"/>
    <w:rsid w:val="003651BC"/>
    <w:rsid w:val="0037044E"/>
    <w:rsid w:val="003731AB"/>
    <w:rsid w:val="0037521A"/>
    <w:rsid w:val="003758AD"/>
    <w:rsid w:val="00376E10"/>
    <w:rsid w:val="00377AFC"/>
    <w:rsid w:val="003817BF"/>
    <w:rsid w:val="00383345"/>
    <w:rsid w:val="003953B3"/>
    <w:rsid w:val="003A24BF"/>
    <w:rsid w:val="003A2A3F"/>
    <w:rsid w:val="003A3612"/>
    <w:rsid w:val="003A4494"/>
    <w:rsid w:val="003B1C33"/>
    <w:rsid w:val="003B4B83"/>
    <w:rsid w:val="003C1D84"/>
    <w:rsid w:val="003C40EF"/>
    <w:rsid w:val="003C5E70"/>
    <w:rsid w:val="003D3D51"/>
    <w:rsid w:val="003D79D9"/>
    <w:rsid w:val="003E3198"/>
    <w:rsid w:val="003E48AC"/>
    <w:rsid w:val="003F1180"/>
    <w:rsid w:val="003F56AE"/>
    <w:rsid w:val="003F586F"/>
    <w:rsid w:val="003F7D29"/>
    <w:rsid w:val="004026A6"/>
    <w:rsid w:val="0040737A"/>
    <w:rsid w:val="00410724"/>
    <w:rsid w:val="004145D7"/>
    <w:rsid w:val="00414B83"/>
    <w:rsid w:val="0041594F"/>
    <w:rsid w:val="00420958"/>
    <w:rsid w:val="00443E8C"/>
    <w:rsid w:val="004467AD"/>
    <w:rsid w:val="0044696D"/>
    <w:rsid w:val="00453E57"/>
    <w:rsid w:val="00463B23"/>
    <w:rsid w:val="00465554"/>
    <w:rsid w:val="00466435"/>
    <w:rsid w:val="0046692E"/>
    <w:rsid w:val="0047002A"/>
    <w:rsid w:val="004718E1"/>
    <w:rsid w:val="004728CF"/>
    <w:rsid w:val="00475A72"/>
    <w:rsid w:val="00476012"/>
    <w:rsid w:val="00480D35"/>
    <w:rsid w:val="00481274"/>
    <w:rsid w:val="00484D61"/>
    <w:rsid w:val="0048601D"/>
    <w:rsid w:val="00490652"/>
    <w:rsid w:val="004938D7"/>
    <w:rsid w:val="0049715B"/>
    <w:rsid w:val="004A0E91"/>
    <w:rsid w:val="004B1600"/>
    <w:rsid w:val="004B206A"/>
    <w:rsid w:val="004B4707"/>
    <w:rsid w:val="004C3D26"/>
    <w:rsid w:val="004D00B7"/>
    <w:rsid w:val="004D2DF1"/>
    <w:rsid w:val="004D5BE5"/>
    <w:rsid w:val="004E5D29"/>
    <w:rsid w:val="004E6AE0"/>
    <w:rsid w:val="004E746E"/>
    <w:rsid w:val="004F0B53"/>
    <w:rsid w:val="004F1DC8"/>
    <w:rsid w:val="004F6657"/>
    <w:rsid w:val="00513E9F"/>
    <w:rsid w:val="0051490B"/>
    <w:rsid w:val="005162F9"/>
    <w:rsid w:val="0051785E"/>
    <w:rsid w:val="00517FC7"/>
    <w:rsid w:val="005225B1"/>
    <w:rsid w:val="005237A3"/>
    <w:rsid w:val="005273E3"/>
    <w:rsid w:val="00530531"/>
    <w:rsid w:val="005328DB"/>
    <w:rsid w:val="00537BF2"/>
    <w:rsid w:val="00547C19"/>
    <w:rsid w:val="00563DC3"/>
    <w:rsid w:val="005640D9"/>
    <w:rsid w:val="00573377"/>
    <w:rsid w:val="00573CEC"/>
    <w:rsid w:val="005765BD"/>
    <w:rsid w:val="005767D6"/>
    <w:rsid w:val="005803EC"/>
    <w:rsid w:val="0058136A"/>
    <w:rsid w:val="00582374"/>
    <w:rsid w:val="00582F41"/>
    <w:rsid w:val="0058562D"/>
    <w:rsid w:val="00587110"/>
    <w:rsid w:val="00594A98"/>
    <w:rsid w:val="00595847"/>
    <w:rsid w:val="005A12DA"/>
    <w:rsid w:val="005A23C9"/>
    <w:rsid w:val="005A2A63"/>
    <w:rsid w:val="005A3960"/>
    <w:rsid w:val="005B138E"/>
    <w:rsid w:val="005B2670"/>
    <w:rsid w:val="005B3208"/>
    <w:rsid w:val="005B43CB"/>
    <w:rsid w:val="005C0C7D"/>
    <w:rsid w:val="005C262D"/>
    <w:rsid w:val="005C30D6"/>
    <w:rsid w:val="005C5323"/>
    <w:rsid w:val="005C6482"/>
    <w:rsid w:val="005C7E34"/>
    <w:rsid w:val="005D0D98"/>
    <w:rsid w:val="005D4292"/>
    <w:rsid w:val="005E35FC"/>
    <w:rsid w:val="005F2E64"/>
    <w:rsid w:val="00603D5C"/>
    <w:rsid w:val="00610476"/>
    <w:rsid w:val="00611224"/>
    <w:rsid w:val="0061214F"/>
    <w:rsid w:val="00616871"/>
    <w:rsid w:val="00620E81"/>
    <w:rsid w:val="00624EE5"/>
    <w:rsid w:val="006307CB"/>
    <w:rsid w:val="00635C44"/>
    <w:rsid w:val="00641DCD"/>
    <w:rsid w:val="00661021"/>
    <w:rsid w:val="006611CD"/>
    <w:rsid w:val="00664DC1"/>
    <w:rsid w:val="006661A8"/>
    <w:rsid w:val="0067069E"/>
    <w:rsid w:val="00682B78"/>
    <w:rsid w:val="0068768A"/>
    <w:rsid w:val="00687763"/>
    <w:rsid w:val="00692005"/>
    <w:rsid w:val="006937A6"/>
    <w:rsid w:val="006939DF"/>
    <w:rsid w:val="00694556"/>
    <w:rsid w:val="006A0E6C"/>
    <w:rsid w:val="006A3CCC"/>
    <w:rsid w:val="006A50A1"/>
    <w:rsid w:val="006A5601"/>
    <w:rsid w:val="006A7D72"/>
    <w:rsid w:val="006B2F77"/>
    <w:rsid w:val="006C0010"/>
    <w:rsid w:val="006C0500"/>
    <w:rsid w:val="006C6512"/>
    <w:rsid w:val="006D6879"/>
    <w:rsid w:val="006D68A7"/>
    <w:rsid w:val="006D7BA7"/>
    <w:rsid w:val="006E31FE"/>
    <w:rsid w:val="006F142A"/>
    <w:rsid w:val="006F1557"/>
    <w:rsid w:val="006F382F"/>
    <w:rsid w:val="006F3AE2"/>
    <w:rsid w:val="006F5F6A"/>
    <w:rsid w:val="00700BEE"/>
    <w:rsid w:val="007028BA"/>
    <w:rsid w:val="007060BE"/>
    <w:rsid w:val="0071121C"/>
    <w:rsid w:val="00721C0B"/>
    <w:rsid w:val="0072217A"/>
    <w:rsid w:val="0072363E"/>
    <w:rsid w:val="00723EC8"/>
    <w:rsid w:val="00730968"/>
    <w:rsid w:val="00742847"/>
    <w:rsid w:val="00744514"/>
    <w:rsid w:val="007606BA"/>
    <w:rsid w:val="007776F6"/>
    <w:rsid w:val="007849F1"/>
    <w:rsid w:val="00785EE4"/>
    <w:rsid w:val="0079070A"/>
    <w:rsid w:val="00797257"/>
    <w:rsid w:val="007A2422"/>
    <w:rsid w:val="007A460C"/>
    <w:rsid w:val="007B2337"/>
    <w:rsid w:val="007B7891"/>
    <w:rsid w:val="007C185A"/>
    <w:rsid w:val="007C5435"/>
    <w:rsid w:val="007D3B23"/>
    <w:rsid w:val="007D51F6"/>
    <w:rsid w:val="007E3562"/>
    <w:rsid w:val="007E6CC4"/>
    <w:rsid w:val="007F2231"/>
    <w:rsid w:val="007F25F8"/>
    <w:rsid w:val="007F3D6E"/>
    <w:rsid w:val="00800BB5"/>
    <w:rsid w:val="00800DBD"/>
    <w:rsid w:val="00803FDA"/>
    <w:rsid w:val="008040E7"/>
    <w:rsid w:val="00804D6F"/>
    <w:rsid w:val="008071EE"/>
    <w:rsid w:val="00807F84"/>
    <w:rsid w:val="00816DF6"/>
    <w:rsid w:val="00821F07"/>
    <w:rsid w:val="00825CBA"/>
    <w:rsid w:val="00837098"/>
    <w:rsid w:val="008407CC"/>
    <w:rsid w:val="008438CB"/>
    <w:rsid w:val="00844AE3"/>
    <w:rsid w:val="00864526"/>
    <w:rsid w:val="008671DB"/>
    <w:rsid w:val="00872806"/>
    <w:rsid w:val="008742D8"/>
    <w:rsid w:val="008800A7"/>
    <w:rsid w:val="008806F7"/>
    <w:rsid w:val="00881EDF"/>
    <w:rsid w:val="00882AA7"/>
    <w:rsid w:val="00882B9E"/>
    <w:rsid w:val="008864B8"/>
    <w:rsid w:val="0089158C"/>
    <w:rsid w:val="008939AA"/>
    <w:rsid w:val="0089464B"/>
    <w:rsid w:val="00895DE0"/>
    <w:rsid w:val="008968C7"/>
    <w:rsid w:val="008A3027"/>
    <w:rsid w:val="008B65A7"/>
    <w:rsid w:val="008D2F02"/>
    <w:rsid w:val="008E423B"/>
    <w:rsid w:val="008E67A0"/>
    <w:rsid w:val="008F14C1"/>
    <w:rsid w:val="008F15D6"/>
    <w:rsid w:val="008F1E3B"/>
    <w:rsid w:val="008F4721"/>
    <w:rsid w:val="008F5759"/>
    <w:rsid w:val="009027E4"/>
    <w:rsid w:val="00903DE1"/>
    <w:rsid w:val="0090519A"/>
    <w:rsid w:val="00910E43"/>
    <w:rsid w:val="00921069"/>
    <w:rsid w:val="00921FAD"/>
    <w:rsid w:val="009278EC"/>
    <w:rsid w:val="00927F1B"/>
    <w:rsid w:val="00931EEB"/>
    <w:rsid w:val="009325E6"/>
    <w:rsid w:val="009416DC"/>
    <w:rsid w:val="0094545A"/>
    <w:rsid w:val="00945E4F"/>
    <w:rsid w:val="00951255"/>
    <w:rsid w:val="0095125A"/>
    <w:rsid w:val="00952BC3"/>
    <w:rsid w:val="00957DB1"/>
    <w:rsid w:val="00965F29"/>
    <w:rsid w:val="009673BE"/>
    <w:rsid w:val="00977A38"/>
    <w:rsid w:val="009870E8"/>
    <w:rsid w:val="009A6572"/>
    <w:rsid w:val="009A7207"/>
    <w:rsid w:val="009A7C61"/>
    <w:rsid w:val="009A7DEC"/>
    <w:rsid w:val="009B1FDA"/>
    <w:rsid w:val="009C127F"/>
    <w:rsid w:val="009C20B6"/>
    <w:rsid w:val="009C7C7F"/>
    <w:rsid w:val="009D713A"/>
    <w:rsid w:val="009D796E"/>
    <w:rsid w:val="009E499A"/>
    <w:rsid w:val="009E6A8E"/>
    <w:rsid w:val="009E6E73"/>
    <w:rsid w:val="009F030D"/>
    <w:rsid w:val="009F570F"/>
    <w:rsid w:val="00A12B5B"/>
    <w:rsid w:val="00A130D6"/>
    <w:rsid w:val="00A209BF"/>
    <w:rsid w:val="00A22EAA"/>
    <w:rsid w:val="00A22F0D"/>
    <w:rsid w:val="00A31D27"/>
    <w:rsid w:val="00A43725"/>
    <w:rsid w:val="00A46366"/>
    <w:rsid w:val="00A663C1"/>
    <w:rsid w:val="00A6655A"/>
    <w:rsid w:val="00A67DEE"/>
    <w:rsid w:val="00A67FB2"/>
    <w:rsid w:val="00A74039"/>
    <w:rsid w:val="00A74A78"/>
    <w:rsid w:val="00A8617E"/>
    <w:rsid w:val="00A942C3"/>
    <w:rsid w:val="00A968C6"/>
    <w:rsid w:val="00AA699F"/>
    <w:rsid w:val="00AA7DAE"/>
    <w:rsid w:val="00AA7EC3"/>
    <w:rsid w:val="00AA7FD1"/>
    <w:rsid w:val="00AB1D9E"/>
    <w:rsid w:val="00AB4F62"/>
    <w:rsid w:val="00AB7EE1"/>
    <w:rsid w:val="00AC0763"/>
    <w:rsid w:val="00AD260A"/>
    <w:rsid w:val="00AD4C3B"/>
    <w:rsid w:val="00AE0867"/>
    <w:rsid w:val="00AE277B"/>
    <w:rsid w:val="00AE3159"/>
    <w:rsid w:val="00AF0347"/>
    <w:rsid w:val="00AF61AD"/>
    <w:rsid w:val="00B00EA8"/>
    <w:rsid w:val="00B03DFF"/>
    <w:rsid w:val="00B1392F"/>
    <w:rsid w:val="00B2133C"/>
    <w:rsid w:val="00B216F6"/>
    <w:rsid w:val="00B27676"/>
    <w:rsid w:val="00B31819"/>
    <w:rsid w:val="00B3748D"/>
    <w:rsid w:val="00B440AD"/>
    <w:rsid w:val="00B47588"/>
    <w:rsid w:val="00B5114B"/>
    <w:rsid w:val="00B6088C"/>
    <w:rsid w:val="00B6375C"/>
    <w:rsid w:val="00B655AF"/>
    <w:rsid w:val="00B66B7C"/>
    <w:rsid w:val="00B728DE"/>
    <w:rsid w:val="00B777C7"/>
    <w:rsid w:val="00B80DEC"/>
    <w:rsid w:val="00B86287"/>
    <w:rsid w:val="00B9564C"/>
    <w:rsid w:val="00B96AB2"/>
    <w:rsid w:val="00BA2514"/>
    <w:rsid w:val="00BA54A4"/>
    <w:rsid w:val="00BB6737"/>
    <w:rsid w:val="00BC4BFF"/>
    <w:rsid w:val="00BD53B0"/>
    <w:rsid w:val="00BE382E"/>
    <w:rsid w:val="00BE4908"/>
    <w:rsid w:val="00BF2437"/>
    <w:rsid w:val="00BF728E"/>
    <w:rsid w:val="00C01D7A"/>
    <w:rsid w:val="00C059CC"/>
    <w:rsid w:val="00C11F69"/>
    <w:rsid w:val="00C123CA"/>
    <w:rsid w:val="00C13728"/>
    <w:rsid w:val="00C13D7B"/>
    <w:rsid w:val="00C214CE"/>
    <w:rsid w:val="00C30AAE"/>
    <w:rsid w:val="00C31B68"/>
    <w:rsid w:val="00C31BBF"/>
    <w:rsid w:val="00C3358E"/>
    <w:rsid w:val="00C34B9D"/>
    <w:rsid w:val="00C35D5C"/>
    <w:rsid w:val="00C36DA7"/>
    <w:rsid w:val="00C36E30"/>
    <w:rsid w:val="00C40A6F"/>
    <w:rsid w:val="00C415B9"/>
    <w:rsid w:val="00C46811"/>
    <w:rsid w:val="00C46CA9"/>
    <w:rsid w:val="00C50029"/>
    <w:rsid w:val="00C511CD"/>
    <w:rsid w:val="00C54E26"/>
    <w:rsid w:val="00C553D9"/>
    <w:rsid w:val="00C568EC"/>
    <w:rsid w:val="00C62061"/>
    <w:rsid w:val="00C65AD1"/>
    <w:rsid w:val="00C737CE"/>
    <w:rsid w:val="00C758AD"/>
    <w:rsid w:val="00C849B3"/>
    <w:rsid w:val="00C8633E"/>
    <w:rsid w:val="00C87C2A"/>
    <w:rsid w:val="00C945EF"/>
    <w:rsid w:val="00CA0F02"/>
    <w:rsid w:val="00CB43BA"/>
    <w:rsid w:val="00CB5265"/>
    <w:rsid w:val="00CB69C1"/>
    <w:rsid w:val="00CB7620"/>
    <w:rsid w:val="00CC1495"/>
    <w:rsid w:val="00CC1CA0"/>
    <w:rsid w:val="00CC3577"/>
    <w:rsid w:val="00CC6E48"/>
    <w:rsid w:val="00CE41E5"/>
    <w:rsid w:val="00CF3E96"/>
    <w:rsid w:val="00CF481B"/>
    <w:rsid w:val="00D04440"/>
    <w:rsid w:val="00D122B6"/>
    <w:rsid w:val="00D250B4"/>
    <w:rsid w:val="00D34096"/>
    <w:rsid w:val="00D43650"/>
    <w:rsid w:val="00D51C8D"/>
    <w:rsid w:val="00D528DC"/>
    <w:rsid w:val="00D60B29"/>
    <w:rsid w:val="00D63541"/>
    <w:rsid w:val="00D63B28"/>
    <w:rsid w:val="00D71D91"/>
    <w:rsid w:val="00D75DC1"/>
    <w:rsid w:val="00D80C51"/>
    <w:rsid w:val="00D80CF4"/>
    <w:rsid w:val="00D86162"/>
    <w:rsid w:val="00D97B33"/>
    <w:rsid w:val="00DA0045"/>
    <w:rsid w:val="00DC3D69"/>
    <w:rsid w:val="00DD3586"/>
    <w:rsid w:val="00DE2781"/>
    <w:rsid w:val="00DE5623"/>
    <w:rsid w:val="00DE7F9C"/>
    <w:rsid w:val="00E00AC5"/>
    <w:rsid w:val="00E06845"/>
    <w:rsid w:val="00E125F7"/>
    <w:rsid w:val="00E13516"/>
    <w:rsid w:val="00E2274E"/>
    <w:rsid w:val="00E24852"/>
    <w:rsid w:val="00E26AEB"/>
    <w:rsid w:val="00E3191E"/>
    <w:rsid w:val="00E32D5D"/>
    <w:rsid w:val="00E36F70"/>
    <w:rsid w:val="00E42ACE"/>
    <w:rsid w:val="00E43BE2"/>
    <w:rsid w:val="00E440DF"/>
    <w:rsid w:val="00E441B8"/>
    <w:rsid w:val="00E50D93"/>
    <w:rsid w:val="00E56A79"/>
    <w:rsid w:val="00E628A5"/>
    <w:rsid w:val="00E72AB5"/>
    <w:rsid w:val="00E74901"/>
    <w:rsid w:val="00E83359"/>
    <w:rsid w:val="00E85204"/>
    <w:rsid w:val="00E96339"/>
    <w:rsid w:val="00EA1014"/>
    <w:rsid w:val="00EA23B2"/>
    <w:rsid w:val="00EA4592"/>
    <w:rsid w:val="00EB26C9"/>
    <w:rsid w:val="00EB6137"/>
    <w:rsid w:val="00ED0D45"/>
    <w:rsid w:val="00ED1A29"/>
    <w:rsid w:val="00ED28BD"/>
    <w:rsid w:val="00ED2F5A"/>
    <w:rsid w:val="00ED3432"/>
    <w:rsid w:val="00EE0EF4"/>
    <w:rsid w:val="00EE46FA"/>
    <w:rsid w:val="00EE4AC9"/>
    <w:rsid w:val="00EE6307"/>
    <w:rsid w:val="00EF0235"/>
    <w:rsid w:val="00EF4178"/>
    <w:rsid w:val="00EF6204"/>
    <w:rsid w:val="00EF7867"/>
    <w:rsid w:val="00F05B11"/>
    <w:rsid w:val="00F11B4E"/>
    <w:rsid w:val="00F15EF6"/>
    <w:rsid w:val="00F17693"/>
    <w:rsid w:val="00F207B1"/>
    <w:rsid w:val="00F2612E"/>
    <w:rsid w:val="00F2763F"/>
    <w:rsid w:val="00F32577"/>
    <w:rsid w:val="00F3367F"/>
    <w:rsid w:val="00F3611B"/>
    <w:rsid w:val="00F45E84"/>
    <w:rsid w:val="00F479D9"/>
    <w:rsid w:val="00F50211"/>
    <w:rsid w:val="00F55EC4"/>
    <w:rsid w:val="00F641E6"/>
    <w:rsid w:val="00F64E92"/>
    <w:rsid w:val="00F653E0"/>
    <w:rsid w:val="00F65EF6"/>
    <w:rsid w:val="00F76EE7"/>
    <w:rsid w:val="00F77222"/>
    <w:rsid w:val="00F85530"/>
    <w:rsid w:val="00F87902"/>
    <w:rsid w:val="00F91E7E"/>
    <w:rsid w:val="00F96487"/>
    <w:rsid w:val="00FA1914"/>
    <w:rsid w:val="00FA7643"/>
    <w:rsid w:val="00FB1C63"/>
    <w:rsid w:val="00FB44B2"/>
    <w:rsid w:val="00FC2906"/>
    <w:rsid w:val="00FD5DF0"/>
    <w:rsid w:val="00FD6136"/>
    <w:rsid w:val="00FD7688"/>
    <w:rsid w:val="00FD77D9"/>
    <w:rsid w:val="00FE3475"/>
    <w:rsid w:val="00FE7505"/>
    <w:rsid w:val="00FF6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694F0"/>
  <w15:chartTrackingRefBased/>
  <w15:docId w15:val="{248250F9-F71A-472A-94D6-2EFEB15B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A3CCC"/>
    <w:rPr>
      <w:sz w:val="24"/>
      <w:szCs w:val="24"/>
    </w:rPr>
  </w:style>
  <w:style w:type="paragraph" w:styleId="Virsraksts2">
    <w:name w:val="heading 2"/>
    <w:basedOn w:val="Parasts"/>
    <w:next w:val="Parasts"/>
    <w:link w:val="Virsraksts2Rakstz"/>
    <w:uiPriority w:val="99"/>
    <w:qFormat/>
    <w:rsid w:val="00EE46FA"/>
    <w:pPr>
      <w:keepNext/>
      <w:jc w:val="center"/>
      <w:outlineLvl w:val="1"/>
    </w:pPr>
    <w:rPr>
      <w:b/>
      <w:bCs/>
      <w:szCs w:val="20"/>
      <w:lang w:eastAsia="en-US"/>
    </w:rPr>
  </w:style>
  <w:style w:type="paragraph" w:styleId="Virsraksts3">
    <w:name w:val="heading 3"/>
    <w:basedOn w:val="Parasts"/>
    <w:next w:val="Parasts"/>
    <w:link w:val="Virsraksts3Rakstz"/>
    <w:uiPriority w:val="99"/>
    <w:qFormat/>
    <w:rsid w:val="00EE46FA"/>
    <w:pPr>
      <w:keepNext/>
      <w:jc w:val="center"/>
      <w:outlineLvl w:val="2"/>
    </w:pPr>
    <w:rPr>
      <w:sz w:val="28"/>
      <w:szCs w:val="20"/>
      <w:lang w:eastAsia="en-US"/>
    </w:rPr>
  </w:style>
  <w:style w:type="paragraph" w:styleId="Virsraksts5">
    <w:name w:val="heading 5"/>
    <w:basedOn w:val="Parasts"/>
    <w:next w:val="Parasts"/>
    <w:link w:val="Virsraksts5Rakstz"/>
    <w:uiPriority w:val="99"/>
    <w:qFormat/>
    <w:rsid w:val="00EE46FA"/>
    <w:pPr>
      <w:keepNext/>
      <w:jc w:val="center"/>
      <w:outlineLvl w:val="4"/>
    </w:pPr>
    <w:rPr>
      <w:b/>
      <w:bCs/>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D97B33"/>
    <w:rPr>
      <w:rFonts w:ascii="Cambria" w:hAnsi="Cambria" w:cs="Times New Roman"/>
      <w:b/>
      <w:bCs/>
      <w:i/>
      <w:iCs/>
      <w:sz w:val="28"/>
      <w:szCs w:val="28"/>
    </w:rPr>
  </w:style>
  <w:style w:type="character" w:customStyle="1" w:styleId="Virsraksts3Rakstz">
    <w:name w:val="Virsraksts 3 Rakstz."/>
    <w:link w:val="Virsraksts3"/>
    <w:uiPriority w:val="99"/>
    <w:semiHidden/>
    <w:locked/>
    <w:rsid w:val="00D97B33"/>
    <w:rPr>
      <w:rFonts w:ascii="Cambria" w:hAnsi="Cambria" w:cs="Times New Roman"/>
      <w:b/>
      <w:bCs/>
      <w:sz w:val="26"/>
      <w:szCs w:val="26"/>
    </w:rPr>
  </w:style>
  <w:style w:type="character" w:customStyle="1" w:styleId="Virsraksts5Rakstz">
    <w:name w:val="Virsraksts 5 Rakstz."/>
    <w:link w:val="Virsraksts5"/>
    <w:uiPriority w:val="99"/>
    <w:semiHidden/>
    <w:locked/>
    <w:rsid w:val="00D97B33"/>
    <w:rPr>
      <w:rFonts w:ascii="Calibri" w:hAnsi="Calibri" w:cs="Times New Roman"/>
      <w:b/>
      <w:bCs/>
      <w:i/>
      <w:iCs/>
      <w:sz w:val="26"/>
      <w:szCs w:val="26"/>
    </w:rPr>
  </w:style>
  <w:style w:type="paragraph" w:styleId="Pamattekstaatkpe2">
    <w:name w:val="Body Text Indent 2"/>
    <w:basedOn w:val="Parasts"/>
    <w:link w:val="Pamattekstaatkpe2Rakstz"/>
    <w:uiPriority w:val="99"/>
    <w:rsid w:val="00EE46FA"/>
    <w:pPr>
      <w:ind w:left="-142"/>
      <w:jc w:val="both"/>
    </w:pPr>
    <w:rPr>
      <w:szCs w:val="20"/>
      <w:lang w:eastAsia="en-US"/>
    </w:rPr>
  </w:style>
  <w:style w:type="character" w:customStyle="1" w:styleId="Pamattekstaatkpe2Rakstz">
    <w:name w:val="Pamatteksta atkāpe 2 Rakstz."/>
    <w:link w:val="Pamattekstaatkpe2"/>
    <w:uiPriority w:val="99"/>
    <w:semiHidden/>
    <w:locked/>
    <w:rsid w:val="00D97B33"/>
    <w:rPr>
      <w:rFonts w:cs="Times New Roman"/>
      <w:sz w:val="24"/>
      <w:szCs w:val="24"/>
    </w:rPr>
  </w:style>
  <w:style w:type="paragraph" w:customStyle="1" w:styleId="naisf">
    <w:name w:val="naisf"/>
    <w:basedOn w:val="Parasts"/>
    <w:rsid w:val="008E423B"/>
    <w:pPr>
      <w:spacing w:before="75" w:after="75"/>
      <w:ind w:firstLine="375"/>
      <w:jc w:val="both"/>
    </w:pPr>
  </w:style>
  <w:style w:type="paragraph" w:styleId="Galvene">
    <w:name w:val="header"/>
    <w:basedOn w:val="Parasts"/>
    <w:link w:val="GalveneRakstz"/>
    <w:uiPriority w:val="99"/>
    <w:rsid w:val="00C46CA9"/>
    <w:pPr>
      <w:tabs>
        <w:tab w:val="center" w:pos="4153"/>
        <w:tab w:val="right" w:pos="8306"/>
      </w:tabs>
    </w:pPr>
  </w:style>
  <w:style w:type="character" w:customStyle="1" w:styleId="GalveneRakstz">
    <w:name w:val="Galvene Rakstz."/>
    <w:link w:val="Galvene"/>
    <w:uiPriority w:val="99"/>
    <w:locked/>
    <w:rsid w:val="00C46CA9"/>
    <w:rPr>
      <w:rFonts w:cs="Times New Roman"/>
      <w:sz w:val="24"/>
    </w:rPr>
  </w:style>
  <w:style w:type="paragraph" w:styleId="Kjene">
    <w:name w:val="footer"/>
    <w:basedOn w:val="Parasts"/>
    <w:link w:val="KjeneRakstz"/>
    <w:uiPriority w:val="99"/>
    <w:rsid w:val="00C46CA9"/>
    <w:pPr>
      <w:tabs>
        <w:tab w:val="center" w:pos="4153"/>
        <w:tab w:val="right" w:pos="8306"/>
      </w:tabs>
    </w:pPr>
  </w:style>
  <w:style w:type="character" w:customStyle="1" w:styleId="KjeneRakstz">
    <w:name w:val="Kājene Rakstz."/>
    <w:link w:val="Kjene"/>
    <w:uiPriority w:val="99"/>
    <w:locked/>
    <w:rsid w:val="00C46CA9"/>
    <w:rPr>
      <w:rFonts w:cs="Times New Roman"/>
      <w:sz w:val="24"/>
    </w:rPr>
  </w:style>
  <w:style w:type="paragraph" w:styleId="Balonteksts">
    <w:name w:val="Balloon Text"/>
    <w:basedOn w:val="Parasts"/>
    <w:link w:val="BalontekstsRakstz"/>
    <w:uiPriority w:val="99"/>
    <w:semiHidden/>
    <w:rsid w:val="00232EFF"/>
    <w:rPr>
      <w:rFonts w:ascii="Tahoma" w:hAnsi="Tahoma" w:cs="Tahoma"/>
      <w:sz w:val="16"/>
      <w:szCs w:val="16"/>
    </w:rPr>
  </w:style>
  <w:style w:type="character" w:customStyle="1" w:styleId="BalontekstsRakstz">
    <w:name w:val="Balonteksts Rakstz."/>
    <w:link w:val="Balonteksts"/>
    <w:uiPriority w:val="99"/>
    <w:semiHidden/>
    <w:locked/>
    <w:rsid w:val="00D97B33"/>
    <w:rPr>
      <w:rFonts w:cs="Times New Roman"/>
      <w:sz w:val="2"/>
    </w:rPr>
  </w:style>
  <w:style w:type="character" w:styleId="Hipersaite">
    <w:name w:val="Hyperlink"/>
    <w:uiPriority w:val="99"/>
    <w:rsid w:val="00481274"/>
    <w:rPr>
      <w:rFonts w:cs="Times New Roman"/>
      <w:color w:val="0000FF"/>
      <w:u w:val="single"/>
    </w:rPr>
  </w:style>
  <w:style w:type="character" w:styleId="Izmantotahipersaite">
    <w:name w:val="FollowedHyperlink"/>
    <w:uiPriority w:val="99"/>
    <w:rsid w:val="00B96AB2"/>
    <w:rPr>
      <w:rFonts w:cs="Times New Roman"/>
      <w:color w:val="800080"/>
      <w:u w:val="single"/>
    </w:rPr>
  </w:style>
  <w:style w:type="paragraph" w:styleId="Apakvirsraksts">
    <w:name w:val="Subtitle"/>
    <w:basedOn w:val="Parasts"/>
    <w:next w:val="Parasts"/>
    <w:link w:val="ApakvirsrakstsRakstz"/>
    <w:qFormat/>
    <w:locked/>
    <w:rsid w:val="00800BB5"/>
    <w:pPr>
      <w:spacing w:after="60"/>
      <w:jc w:val="center"/>
      <w:outlineLvl w:val="1"/>
    </w:pPr>
    <w:rPr>
      <w:rFonts w:ascii="Calibri Light" w:hAnsi="Calibri Light"/>
    </w:rPr>
  </w:style>
  <w:style w:type="character" w:customStyle="1" w:styleId="ApakvirsrakstsRakstz">
    <w:name w:val="Apakšvirsraksts Rakstz."/>
    <w:link w:val="Apakvirsraksts"/>
    <w:uiPriority w:val="99"/>
    <w:rsid w:val="00800BB5"/>
    <w:rPr>
      <w:rFonts w:ascii="Calibri Light" w:eastAsia="Times New Roman" w:hAnsi="Calibri Light" w:cs="Times New Roman"/>
      <w:sz w:val="24"/>
      <w:szCs w:val="24"/>
    </w:rPr>
  </w:style>
  <w:style w:type="character" w:styleId="Izclums">
    <w:name w:val="Emphasis"/>
    <w:qFormat/>
    <w:locked/>
    <w:rsid w:val="00EA4592"/>
    <w:rPr>
      <w:i/>
    </w:rPr>
  </w:style>
  <w:style w:type="paragraph" w:styleId="Bezatstarpm">
    <w:name w:val="No Spacing"/>
    <w:uiPriority w:val="1"/>
    <w:qFormat/>
    <w:rsid w:val="0090519A"/>
    <w:rPr>
      <w:sz w:val="24"/>
      <w:szCs w:val="24"/>
    </w:rPr>
  </w:style>
  <w:style w:type="paragraph" w:styleId="Paraststmeklis">
    <w:name w:val="Normal (Web)"/>
    <w:basedOn w:val="Parasts"/>
    <w:uiPriority w:val="99"/>
    <w:unhideWhenUsed/>
    <w:rsid w:val="00B66B7C"/>
    <w:pPr>
      <w:spacing w:before="100" w:beforeAutospacing="1" w:after="100" w:afterAutospacing="1"/>
    </w:pPr>
  </w:style>
  <w:style w:type="paragraph" w:styleId="Sarakstarindkopa">
    <w:name w:val="List Paragraph"/>
    <w:basedOn w:val="Parasts"/>
    <w:uiPriority w:val="34"/>
    <w:qFormat/>
    <w:rsid w:val="007E3562"/>
    <w:pPr>
      <w:ind w:left="720"/>
      <w:contextualSpacing/>
    </w:pPr>
    <w:rPr>
      <w:rFonts w:ascii="RimTimes" w:hAnsi="RimTimes"/>
      <w:szCs w:val="20"/>
      <w:lang w:val="en-US" w:eastAsia="en-US"/>
    </w:rPr>
  </w:style>
  <w:style w:type="character" w:styleId="Vresatsauce">
    <w:name w:val="footnote reference"/>
    <w:uiPriority w:val="99"/>
    <w:unhideWhenUsed/>
    <w:rsid w:val="00C945EF"/>
    <w:rPr>
      <w:vertAlign w:val="superscript"/>
    </w:rPr>
  </w:style>
  <w:style w:type="paragraph" w:styleId="Vresteksts">
    <w:name w:val="footnote text"/>
    <w:basedOn w:val="Parasts"/>
    <w:link w:val="VrestekstsRakstz"/>
    <w:uiPriority w:val="99"/>
    <w:unhideWhenUsed/>
    <w:rsid w:val="00C945EF"/>
    <w:rPr>
      <w:rFonts w:ascii="Calibri" w:eastAsia="Calibri" w:hAnsi="Calibri"/>
      <w:sz w:val="20"/>
      <w:szCs w:val="20"/>
      <w:lang w:eastAsia="en-US"/>
    </w:rPr>
  </w:style>
  <w:style w:type="character" w:customStyle="1" w:styleId="VrestekstsRakstz">
    <w:name w:val="Vēres teksts Rakstz."/>
    <w:link w:val="Vresteksts"/>
    <w:uiPriority w:val="99"/>
    <w:rsid w:val="00C945EF"/>
    <w:rPr>
      <w:rFonts w:ascii="Calibri" w:eastAsia="Calibri" w:hAnsi="Calibri"/>
      <w:lang w:eastAsia="en-US"/>
    </w:rPr>
  </w:style>
  <w:style w:type="character" w:styleId="Komentraatsauce">
    <w:name w:val="annotation reference"/>
    <w:uiPriority w:val="99"/>
    <w:semiHidden/>
    <w:unhideWhenUsed/>
    <w:rsid w:val="00BF2437"/>
    <w:rPr>
      <w:sz w:val="16"/>
      <w:szCs w:val="16"/>
    </w:rPr>
  </w:style>
  <w:style w:type="paragraph" w:styleId="Komentrateksts">
    <w:name w:val="annotation text"/>
    <w:basedOn w:val="Parasts"/>
    <w:link w:val="KomentratekstsRakstz"/>
    <w:uiPriority w:val="99"/>
    <w:semiHidden/>
    <w:unhideWhenUsed/>
    <w:rsid w:val="00BF2437"/>
    <w:rPr>
      <w:sz w:val="20"/>
      <w:szCs w:val="20"/>
    </w:rPr>
  </w:style>
  <w:style w:type="character" w:customStyle="1" w:styleId="KomentratekstsRakstz">
    <w:name w:val="Komentāra teksts Rakstz."/>
    <w:basedOn w:val="Noklusjumarindkopasfonts"/>
    <w:link w:val="Komentrateksts"/>
    <w:uiPriority w:val="99"/>
    <w:semiHidden/>
    <w:rsid w:val="00BF2437"/>
  </w:style>
  <w:style w:type="paragraph" w:styleId="Komentratma">
    <w:name w:val="annotation subject"/>
    <w:basedOn w:val="Komentrateksts"/>
    <w:next w:val="Komentrateksts"/>
    <w:link w:val="KomentratmaRakstz"/>
    <w:uiPriority w:val="99"/>
    <w:semiHidden/>
    <w:unhideWhenUsed/>
    <w:rsid w:val="00BF2437"/>
    <w:rPr>
      <w:b/>
      <w:bCs/>
    </w:rPr>
  </w:style>
  <w:style w:type="character" w:customStyle="1" w:styleId="KomentratmaRakstz">
    <w:name w:val="Komentāra tēma Rakstz."/>
    <w:link w:val="Komentratma"/>
    <w:uiPriority w:val="99"/>
    <w:semiHidden/>
    <w:rsid w:val="00BF2437"/>
    <w:rPr>
      <w:b/>
      <w:bCs/>
    </w:rPr>
  </w:style>
  <w:style w:type="paragraph" w:customStyle="1" w:styleId="1Lgumam">
    <w:name w:val="1. Līgumam"/>
    <w:basedOn w:val="Parasts"/>
    <w:link w:val="1LgumamChar"/>
    <w:qFormat/>
    <w:rsid w:val="00AA7FD1"/>
    <w:pPr>
      <w:numPr>
        <w:numId w:val="12"/>
      </w:numPr>
      <w:spacing w:before="120"/>
      <w:ind w:left="567" w:hanging="567"/>
      <w:jc w:val="both"/>
    </w:pPr>
    <w:rPr>
      <w:rFonts w:eastAsia="Calibri"/>
      <w:lang w:val="x-none" w:eastAsia="x-none"/>
    </w:rPr>
  </w:style>
  <w:style w:type="character" w:customStyle="1" w:styleId="1LgumamChar">
    <w:name w:val="1. Līgumam Char"/>
    <w:link w:val="1Lgumam"/>
    <w:rsid w:val="00AA7FD1"/>
    <w:rPr>
      <w:rFonts w:eastAsia="Calibri"/>
      <w:sz w:val="24"/>
      <w:szCs w:val="24"/>
      <w:lang w:val="x-none" w:eastAsia="x-none"/>
    </w:rPr>
  </w:style>
  <w:style w:type="paragraph" w:customStyle="1" w:styleId="11Lgumam">
    <w:name w:val="1.1. Līgumam"/>
    <w:basedOn w:val="Parasts"/>
    <w:link w:val="11LgumamChar"/>
    <w:qFormat/>
    <w:rsid w:val="00AA7FD1"/>
    <w:pPr>
      <w:numPr>
        <w:ilvl w:val="1"/>
        <w:numId w:val="12"/>
      </w:numPr>
      <w:jc w:val="both"/>
    </w:pPr>
    <w:rPr>
      <w:rFonts w:eastAsia="Calibri"/>
      <w:lang w:val="x-none" w:eastAsia="x-none"/>
    </w:rPr>
  </w:style>
  <w:style w:type="character" w:customStyle="1" w:styleId="11LgumamChar">
    <w:name w:val="1.1. Līgumam Char"/>
    <w:link w:val="11Lgumam"/>
    <w:rsid w:val="00AA7FD1"/>
    <w:rPr>
      <w:rFonts w:eastAsia="Calibri"/>
      <w:sz w:val="24"/>
      <w:szCs w:val="24"/>
      <w:lang w:val="x-none" w:eastAsia="x-none"/>
    </w:rPr>
  </w:style>
  <w:style w:type="paragraph" w:customStyle="1" w:styleId="111Lgumam">
    <w:name w:val="1.1.1. Līgumam"/>
    <w:basedOn w:val="11Lgumam"/>
    <w:link w:val="111LgumamChar"/>
    <w:qFormat/>
    <w:rsid w:val="00AA7FD1"/>
    <w:pPr>
      <w:numPr>
        <w:ilvl w:val="2"/>
      </w:numPr>
    </w:pPr>
    <w:rPr>
      <w:lang w:val="lv-LV"/>
    </w:rPr>
  </w:style>
  <w:style w:type="character" w:customStyle="1" w:styleId="111LgumamChar">
    <w:name w:val="1.1.1. Līgumam Char"/>
    <w:link w:val="111Lgumam"/>
    <w:rsid w:val="00AA7FD1"/>
    <w:rPr>
      <w:rFonts w:eastAsia="Calibri"/>
      <w:sz w:val="24"/>
      <w:szCs w:val="24"/>
      <w:lang w:eastAsia="x-none"/>
    </w:rPr>
  </w:style>
  <w:style w:type="paragraph" w:styleId="Pamatteksts2">
    <w:name w:val="Body Text 2"/>
    <w:basedOn w:val="Parasts"/>
    <w:link w:val="Pamatteksts2Rakstz"/>
    <w:uiPriority w:val="99"/>
    <w:semiHidden/>
    <w:unhideWhenUsed/>
    <w:rsid w:val="00E36F70"/>
    <w:pPr>
      <w:spacing w:after="120" w:line="480" w:lineRule="auto"/>
    </w:pPr>
  </w:style>
  <w:style w:type="character" w:customStyle="1" w:styleId="Pamatteksts2Rakstz">
    <w:name w:val="Pamatteksts 2 Rakstz."/>
    <w:basedOn w:val="Noklusjumarindkopasfonts"/>
    <w:link w:val="Pamatteksts2"/>
    <w:uiPriority w:val="99"/>
    <w:semiHidden/>
    <w:rsid w:val="00E36F70"/>
    <w:rPr>
      <w:sz w:val="24"/>
      <w:szCs w:val="24"/>
    </w:rPr>
  </w:style>
  <w:style w:type="table" w:styleId="Reatabula">
    <w:name w:val="Table Grid"/>
    <w:basedOn w:val="Parastatabula"/>
    <w:locked/>
    <w:rsid w:val="007F2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23B2"/>
    <w:pPr>
      <w:autoSpaceDE w:val="0"/>
      <w:autoSpaceDN w:val="0"/>
      <w:adjustRightInd w:val="0"/>
    </w:pPr>
    <w:rPr>
      <w:rFonts w:eastAsiaTheme="minorHAnsi"/>
      <w:color w:val="000000"/>
      <w:sz w:val="24"/>
      <w:szCs w:val="24"/>
      <w:lang w:eastAsia="en-US"/>
    </w:rPr>
  </w:style>
  <w:style w:type="table" w:customStyle="1" w:styleId="TableGrid1">
    <w:name w:val="Table Grid1"/>
    <w:basedOn w:val="Parastatabula"/>
    <w:next w:val="Reatabula"/>
    <w:locked/>
    <w:rsid w:val="00EA2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2778">
      <w:bodyDiv w:val="1"/>
      <w:marLeft w:val="0"/>
      <w:marRight w:val="0"/>
      <w:marTop w:val="0"/>
      <w:marBottom w:val="0"/>
      <w:divBdr>
        <w:top w:val="none" w:sz="0" w:space="0" w:color="auto"/>
        <w:left w:val="none" w:sz="0" w:space="0" w:color="auto"/>
        <w:bottom w:val="none" w:sz="0" w:space="0" w:color="auto"/>
        <w:right w:val="none" w:sz="0" w:space="0" w:color="auto"/>
      </w:divBdr>
    </w:div>
    <w:div w:id="446898791">
      <w:bodyDiv w:val="1"/>
      <w:marLeft w:val="0"/>
      <w:marRight w:val="0"/>
      <w:marTop w:val="0"/>
      <w:marBottom w:val="0"/>
      <w:divBdr>
        <w:top w:val="none" w:sz="0" w:space="0" w:color="auto"/>
        <w:left w:val="none" w:sz="0" w:space="0" w:color="auto"/>
        <w:bottom w:val="none" w:sz="0" w:space="0" w:color="auto"/>
        <w:right w:val="none" w:sz="0" w:space="0" w:color="auto"/>
      </w:divBdr>
    </w:div>
    <w:div w:id="520559133">
      <w:bodyDiv w:val="1"/>
      <w:marLeft w:val="0"/>
      <w:marRight w:val="0"/>
      <w:marTop w:val="0"/>
      <w:marBottom w:val="0"/>
      <w:divBdr>
        <w:top w:val="none" w:sz="0" w:space="0" w:color="auto"/>
        <w:left w:val="none" w:sz="0" w:space="0" w:color="auto"/>
        <w:bottom w:val="none" w:sz="0" w:space="0" w:color="auto"/>
        <w:right w:val="none" w:sz="0" w:space="0" w:color="auto"/>
      </w:divBdr>
    </w:div>
    <w:div w:id="610164788">
      <w:bodyDiv w:val="1"/>
      <w:marLeft w:val="0"/>
      <w:marRight w:val="0"/>
      <w:marTop w:val="0"/>
      <w:marBottom w:val="0"/>
      <w:divBdr>
        <w:top w:val="none" w:sz="0" w:space="0" w:color="auto"/>
        <w:left w:val="none" w:sz="0" w:space="0" w:color="auto"/>
        <w:bottom w:val="none" w:sz="0" w:space="0" w:color="auto"/>
        <w:right w:val="none" w:sz="0" w:space="0" w:color="auto"/>
      </w:divBdr>
    </w:div>
    <w:div w:id="689457626">
      <w:bodyDiv w:val="1"/>
      <w:marLeft w:val="0"/>
      <w:marRight w:val="0"/>
      <w:marTop w:val="0"/>
      <w:marBottom w:val="0"/>
      <w:divBdr>
        <w:top w:val="none" w:sz="0" w:space="0" w:color="auto"/>
        <w:left w:val="none" w:sz="0" w:space="0" w:color="auto"/>
        <w:bottom w:val="none" w:sz="0" w:space="0" w:color="auto"/>
        <w:right w:val="none" w:sz="0" w:space="0" w:color="auto"/>
      </w:divBdr>
    </w:div>
    <w:div w:id="735665985">
      <w:bodyDiv w:val="1"/>
      <w:marLeft w:val="0"/>
      <w:marRight w:val="0"/>
      <w:marTop w:val="0"/>
      <w:marBottom w:val="0"/>
      <w:divBdr>
        <w:top w:val="none" w:sz="0" w:space="0" w:color="auto"/>
        <w:left w:val="none" w:sz="0" w:space="0" w:color="auto"/>
        <w:bottom w:val="none" w:sz="0" w:space="0" w:color="auto"/>
        <w:right w:val="none" w:sz="0" w:space="0" w:color="auto"/>
      </w:divBdr>
    </w:div>
    <w:div w:id="797114880">
      <w:bodyDiv w:val="1"/>
      <w:marLeft w:val="0"/>
      <w:marRight w:val="0"/>
      <w:marTop w:val="0"/>
      <w:marBottom w:val="0"/>
      <w:divBdr>
        <w:top w:val="none" w:sz="0" w:space="0" w:color="auto"/>
        <w:left w:val="none" w:sz="0" w:space="0" w:color="auto"/>
        <w:bottom w:val="none" w:sz="0" w:space="0" w:color="auto"/>
        <w:right w:val="none" w:sz="0" w:space="0" w:color="auto"/>
      </w:divBdr>
    </w:div>
    <w:div w:id="966280168">
      <w:bodyDiv w:val="1"/>
      <w:marLeft w:val="0"/>
      <w:marRight w:val="0"/>
      <w:marTop w:val="0"/>
      <w:marBottom w:val="0"/>
      <w:divBdr>
        <w:top w:val="none" w:sz="0" w:space="0" w:color="auto"/>
        <w:left w:val="none" w:sz="0" w:space="0" w:color="auto"/>
        <w:bottom w:val="none" w:sz="0" w:space="0" w:color="auto"/>
        <w:right w:val="none" w:sz="0" w:space="0" w:color="auto"/>
      </w:divBdr>
    </w:div>
    <w:div w:id="975338692">
      <w:bodyDiv w:val="1"/>
      <w:marLeft w:val="0"/>
      <w:marRight w:val="0"/>
      <w:marTop w:val="0"/>
      <w:marBottom w:val="0"/>
      <w:divBdr>
        <w:top w:val="none" w:sz="0" w:space="0" w:color="auto"/>
        <w:left w:val="none" w:sz="0" w:space="0" w:color="auto"/>
        <w:bottom w:val="none" w:sz="0" w:space="0" w:color="auto"/>
        <w:right w:val="none" w:sz="0" w:space="0" w:color="auto"/>
      </w:divBdr>
    </w:div>
    <w:div w:id="1149512990">
      <w:bodyDiv w:val="1"/>
      <w:marLeft w:val="0"/>
      <w:marRight w:val="0"/>
      <w:marTop w:val="0"/>
      <w:marBottom w:val="0"/>
      <w:divBdr>
        <w:top w:val="none" w:sz="0" w:space="0" w:color="auto"/>
        <w:left w:val="none" w:sz="0" w:space="0" w:color="auto"/>
        <w:bottom w:val="none" w:sz="0" w:space="0" w:color="auto"/>
        <w:right w:val="none" w:sz="0" w:space="0" w:color="auto"/>
      </w:divBdr>
    </w:div>
    <w:div w:id="206702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9465D-2159-4A9B-AF18-792BDC4E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1861</Characters>
  <Application>Microsoft Office Word</Application>
  <DocSecurity>0</DocSecurity>
  <Lines>15</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Daukas birzs</vt:lpstr>
      <vt:lpstr>Daukas birzs</vt:lpstr>
    </vt:vector>
  </TitlesOfParts>
  <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Daukas birzs</dc:title>
  <dc:subject/>
  <dc:creator>Senija Proose</dc:creator>
  <cp:keywords/>
  <cp:lastModifiedBy>Santa Hermane</cp:lastModifiedBy>
  <cp:revision>2</cp:revision>
  <cp:lastPrinted>2024-04-24T06:23:00Z</cp:lastPrinted>
  <dcterms:created xsi:type="dcterms:W3CDTF">2024-04-25T13:34:00Z</dcterms:created>
  <dcterms:modified xsi:type="dcterms:W3CDTF">2024-04-25T13:34:00Z</dcterms:modified>
</cp:coreProperties>
</file>