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027DB3">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027DB3">
      <w:pPr>
        <w:jc w:val="center"/>
        <w:rPr>
          <w:sz w:val="36"/>
          <w:szCs w:val="36"/>
        </w:rPr>
      </w:pPr>
      <w:r>
        <w:rPr>
          <w:sz w:val="36"/>
          <w:szCs w:val="36"/>
        </w:rPr>
        <w:t>OGRES  NOVADA  PAŠVALDĪBA</w:t>
      </w:r>
    </w:p>
    <w:p w14:paraId="16557685" w14:textId="77777777" w:rsidR="00EC5341" w:rsidRDefault="00027DB3">
      <w:pPr>
        <w:jc w:val="center"/>
        <w:rPr>
          <w:sz w:val="18"/>
          <w:szCs w:val="18"/>
        </w:rPr>
      </w:pPr>
      <w:r>
        <w:rPr>
          <w:sz w:val="18"/>
          <w:szCs w:val="18"/>
        </w:rPr>
        <w:t>Reģ.Nr.90000024455, Brīvības iela 33, Ogre, Ogres nov., LV-5001</w:t>
      </w:r>
    </w:p>
    <w:p w14:paraId="67B08C74" w14:textId="77777777" w:rsidR="00EC5341" w:rsidRDefault="00027DB3">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Default="00EC5341">
      <w:pPr>
        <w:jc w:val="center"/>
      </w:pPr>
    </w:p>
    <w:p w14:paraId="462844FB" w14:textId="7E0540DC" w:rsidR="00EC5341" w:rsidRDefault="00F87D7B" w:rsidP="00F87D7B">
      <w:pPr>
        <w:jc w:val="center"/>
        <w:rPr>
          <w:sz w:val="28"/>
          <w:szCs w:val="28"/>
        </w:rPr>
      </w:pPr>
      <w:r w:rsidRPr="00AC6C52">
        <w:rPr>
          <w:sz w:val="28"/>
          <w:szCs w:val="28"/>
        </w:rPr>
        <w:t>PAŠVALDĪBAS DOMES SĒDES PROTOKOLA IZRAKSTS</w:t>
      </w:r>
    </w:p>
    <w:p w14:paraId="77A8EF2E" w14:textId="77777777" w:rsidR="008C1AB6" w:rsidRDefault="008C1AB6"/>
    <w:p w14:paraId="3CAA73C0" w14:textId="77777777" w:rsidR="003D5506" w:rsidRDefault="003D5506"/>
    <w:tbl>
      <w:tblPr>
        <w:tblStyle w:val="a4"/>
        <w:tblW w:w="8931" w:type="dxa"/>
        <w:tblInd w:w="0" w:type="dxa"/>
        <w:tblLayout w:type="fixed"/>
        <w:tblLook w:val="0400" w:firstRow="0" w:lastRow="0" w:firstColumn="0" w:lastColumn="0" w:noHBand="0" w:noVBand="1"/>
      </w:tblPr>
      <w:tblGrid>
        <w:gridCol w:w="2336"/>
        <w:gridCol w:w="3618"/>
        <w:gridCol w:w="2977"/>
      </w:tblGrid>
      <w:tr w:rsidR="00EC5341" w14:paraId="55F524CD" w14:textId="77777777">
        <w:trPr>
          <w:trHeight w:val="380"/>
        </w:trPr>
        <w:tc>
          <w:tcPr>
            <w:tcW w:w="2336" w:type="dxa"/>
            <w:tcMar>
              <w:top w:w="0" w:type="dxa"/>
              <w:left w:w="108" w:type="dxa"/>
              <w:bottom w:w="0" w:type="dxa"/>
              <w:right w:w="108" w:type="dxa"/>
            </w:tcMar>
          </w:tcPr>
          <w:p w14:paraId="11EB3D88" w14:textId="77777777" w:rsidR="00EC5341" w:rsidRDefault="00027DB3">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8A456E9" w14:textId="69D18078" w:rsidR="00EC5341" w:rsidRDefault="003D5506" w:rsidP="003D5506">
            <w:pPr>
              <w:pBdr>
                <w:top w:val="nil"/>
                <w:left w:val="nil"/>
                <w:bottom w:val="nil"/>
                <w:right w:val="nil"/>
                <w:between w:val="nil"/>
              </w:pBdr>
              <w:ind w:right="-675"/>
              <w:jc w:val="center"/>
              <w:rPr>
                <w:color w:val="000000"/>
              </w:rPr>
            </w:pPr>
            <w:r>
              <w:rPr>
                <w:b/>
                <w:color w:val="000000"/>
              </w:rPr>
              <w:t>Nr.8</w:t>
            </w:r>
          </w:p>
        </w:tc>
        <w:tc>
          <w:tcPr>
            <w:tcW w:w="2977" w:type="dxa"/>
            <w:tcMar>
              <w:top w:w="0" w:type="dxa"/>
              <w:left w:w="108" w:type="dxa"/>
              <w:bottom w:w="0" w:type="dxa"/>
              <w:right w:w="108" w:type="dxa"/>
            </w:tcMar>
          </w:tcPr>
          <w:p w14:paraId="23A6ED95" w14:textId="53090D7A" w:rsidR="00EC5341" w:rsidRDefault="00027DB3" w:rsidP="003D5506">
            <w:pPr>
              <w:pBdr>
                <w:top w:val="nil"/>
                <w:left w:val="nil"/>
                <w:bottom w:val="nil"/>
                <w:right w:val="nil"/>
                <w:between w:val="nil"/>
              </w:pBdr>
              <w:jc w:val="right"/>
              <w:rPr>
                <w:color w:val="000000"/>
              </w:rPr>
            </w:pPr>
            <w:r>
              <w:rPr>
                <w:color w:val="000000"/>
              </w:rPr>
              <w:t>202</w:t>
            </w:r>
            <w:r w:rsidR="00C54144">
              <w:rPr>
                <w:color w:val="000000"/>
              </w:rPr>
              <w:t>4</w:t>
            </w:r>
            <w:r>
              <w:rPr>
                <w:color w:val="000000"/>
              </w:rPr>
              <w:t xml:space="preserve">. gada </w:t>
            </w:r>
            <w:r w:rsidR="003D5506">
              <w:rPr>
                <w:color w:val="000000"/>
              </w:rPr>
              <w:t>30</w:t>
            </w:r>
            <w:r>
              <w:rPr>
                <w:color w:val="000000"/>
              </w:rPr>
              <w:t xml:space="preserve">. </w:t>
            </w:r>
            <w:r w:rsidR="00F87D7B">
              <w:rPr>
                <w:color w:val="000000"/>
              </w:rPr>
              <w:t>maijā</w:t>
            </w:r>
          </w:p>
        </w:tc>
      </w:tr>
    </w:tbl>
    <w:p w14:paraId="264F59C2" w14:textId="77777777" w:rsidR="003D5506" w:rsidRDefault="003D5506" w:rsidP="00D46313">
      <w:pPr>
        <w:jc w:val="center"/>
        <w:rPr>
          <w:b/>
        </w:rPr>
      </w:pPr>
    </w:p>
    <w:p w14:paraId="1B85C7E0" w14:textId="7E73035B" w:rsidR="00D46313" w:rsidRPr="003D5506" w:rsidRDefault="003D5506" w:rsidP="00D46313">
      <w:pPr>
        <w:jc w:val="center"/>
        <w:rPr>
          <w:b/>
        </w:rPr>
      </w:pPr>
      <w:r w:rsidRPr="003D5506">
        <w:rPr>
          <w:b/>
        </w:rPr>
        <w:t>15</w:t>
      </w:r>
      <w:r w:rsidR="00D46313" w:rsidRPr="003D5506">
        <w:rPr>
          <w:b/>
        </w:rPr>
        <w:t>.</w:t>
      </w:r>
    </w:p>
    <w:p w14:paraId="5F504EB3" w14:textId="7E5D7F8C" w:rsidR="00D46313" w:rsidRDefault="00D46313" w:rsidP="003D5506">
      <w:pPr>
        <w:jc w:val="center"/>
      </w:pPr>
      <w:r w:rsidRPr="008C1AB6">
        <w:rPr>
          <w:b/>
          <w:color w:val="000000"/>
          <w:u w:val="single"/>
        </w:rPr>
        <w:t>Par Ogres novada pašvaldības saistoš</w:t>
      </w:r>
      <w:r w:rsidR="00F2123E">
        <w:rPr>
          <w:b/>
          <w:color w:val="000000"/>
          <w:u w:val="single"/>
        </w:rPr>
        <w:t>o</w:t>
      </w:r>
      <w:r w:rsidRPr="008C1AB6">
        <w:rPr>
          <w:b/>
          <w:color w:val="000000"/>
          <w:u w:val="single"/>
        </w:rPr>
        <w:t xml:space="preserve"> noteikum</w:t>
      </w:r>
      <w:r w:rsidR="00F2123E">
        <w:rPr>
          <w:b/>
          <w:color w:val="000000"/>
          <w:u w:val="single"/>
        </w:rPr>
        <w:t>u</w:t>
      </w:r>
      <w:r w:rsidR="003D5506">
        <w:rPr>
          <w:b/>
          <w:color w:val="000000"/>
          <w:u w:val="single"/>
        </w:rPr>
        <w:t xml:space="preserve"> Nr.22</w:t>
      </w:r>
      <w:r w:rsidRPr="008C1AB6">
        <w:rPr>
          <w:b/>
          <w:color w:val="000000"/>
          <w:u w:val="single"/>
        </w:rPr>
        <w:t>/202</w:t>
      </w:r>
      <w:r w:rsidR="00634443">
        <w:rPr>
          <w:b/>
          <w:color w:val="000000"/>
          <w:u w:val="single"/>
        </w:rPr>
        <w:t>4</w:t>
      </w:r>
      <w:r w:rsidRPr="008C1AB6">
        <w:rPr>
          <w:b/>
          <w:color w:val="000000"/>
          <w:u w:val="single"/>
        </w:rPr>
        <w:t xml:space="preserve"> “</w:t>
      </w:r>
      <w:r w:rsidR="008552A9">
        <w:rPr>
          <w:b/>
          <w:color w:val="000000"/>
          <w:u w:val="single"/>
        </w:rPr>
        <w:t xml:space="preserve">Grozījumi </w:t>
      </w:r>
      <w:r w:rsidR="00F2123E" w:rsidRPr="00F2123E">
        <w:rPr>
          <w:b/>
          <w:color w:val="000000"/>
          <w:u w:val="single"/>
        </w:rPr>
        <w:t xml:space="preserve">Ogres novada pašvaldības </w:t>
      </w:r>
      <w:r w:rsidR="00F2123E">
        <w:rPr>
          <w:b/>
          <w:color w:val="000000"/>
          <w:u w:val="single"/>
        </w:rPr>
        <w:t xml:space="preserve">2023. gada 15. jūnija </w:t>
      </w:r>
      <w:r w:rsidR="00F2123E" w:rsidRPr="00F2123E">
        <w:rPr>
          <w:b/>
          <w:color w:val="000000"/>
          <w:u w:val="single"/>
        </w:rPr>
        <w:t>saistoš</w:t>
      </w:r>
      <w:r w:rsidR="00F2123E">
        <w:rPr>
          <w:b/>
          <w:color w:val="000000"/>
          <w:u w:val="single"/>
        </w:rPr>
        <w:t>ajos</w:t>
      </w:r>
      <w:r w:rsidR="00F2123E" w:rsidRPr="00F2123E">
        <w:rPr>
          <w:b/>
          <w:color w:val="000000"/>
          <w:u w:val="single"/>
        </w:rPr>
        <w:t xml:space="preserve"> noteikum</w:t>
      </w:r>
      <w:r w:rsidR="00F2123E">
        <w:rPr>
          <w:b/>
          <w:color w:val="000000"/>
          <w:u w:val="single"/>
        </w:rPr>
        <w:t>os</w:t>
      </w:r>
      <w:r w:rsidR="00A24568">
        <w:rPr>
          <w:b/>
          <w:color w:val="000000"/>
          <w:u w:val="single"/>
        </w:rPr>
        <w:t xml:space="preserve"> </w:t>
      </w:r>
      <w:r w:rsidR="00634443">
        <w:rPr>
          <w:b/>
          <w:color w:val="000000"/>
          <w:u w:val="single"/>
        </w:rPr>
        <w:t>Nr.</w:t>
      </w:r>
      <w:r w:rsidR="00F03BE3">
        <w:rPr>
          <w:b/>
          <w:color w:val="000000"/>
          <w:u w:val="single"/>
        </w:rPr>
        <w:t xml:space="preserve"> </w:t>
      </w:r>
      <w:r w:rsidR="00634443">
        <w:rPr>
          <w:b/>
          <w:color w:val="000000"/>
          <w:u w:val="single"/>
        </w:rPr>
        <w:t xml:space="preserve">15/2023 </w:t>
      </w:r>
      <w:r w:rsidR="00F2123E">
        <w:rPr>
          <w:b/>
          <w:color w:val="000000"/>
          <w:u w:val="single"/>
        </w:rPr>
        <w:t>“</w:t>
      </w:r>
      <w:r w:rsidRPr="008C1AB6">
        <w:rPr>
          <w:b/>
          <w:color w:val="000000"/>
          <w:u w:val="single"/>
        </w:rPr>
        <w:t>Pašvaldības stipendijas piešķiršanas kārtība studējošajiem, kuri studē valsts akreditētā augstākās izglītības studiju programmā un iegūst pedagogiem nepieciešamo profesionālo kvalifikāciju”</w:t>
      </w:r>
      <w:r w:rsidR="00A24568">
        <w:rPr>
          <w:b/>
          <w:color w:val="000000"/>
          <w:u w:val="single"/>
        </w:rPr>
        <w:t>”</w:t>
      </w:r>
      <w:r w:rsidRPr="008C1AB6">
        <w:rPr>
          <w:b/>
          <w:color w:val="000000"/>
          <w:u w:val="single"/>
        </w:rPr>
        <w:t xml:space="preserve"> </w:t>
      </w:r>
      <w:r w:rsidR="00DC07F5" w:rsidRPr="00DC07F5">
        <w:rPr>
          <w:b/>
          <w:color w:val="000000"/>
          <w:u w:val="single"/>
        </w:rPr>
        <w:t>izdošanu</w:t>
      </w:r>
    </w:p>
    <w:p w14:paraId="30E7AC1C" w14:textId="77777777" w:rsidR="00D46313" w:rsidRDefault="00D46313" w:rsidP="001F18F4">
      <w:pPr>
        <w:ind w:firstLine="851"/>
        <w:jc w:val="both"/>
      </w:pPr>
    </w:p>
    <w:p w14:paraId="284CE567" w14:textId="37A3AC7E" w:rsidR="00A24568" w:rsidRDefault="008C1AB6" w:rsidP="00A24568">
      <w:pPr>
        <w:ind w:firstLine="720"/>
        <w:jc w:val="both"/>
      </w:pPr>
      <w:r w:rsidRPr="008C1AB6">
        <w:t>Ogres novada pašvaldības dome 202</w:t>
      </w:r>
      <w:r w:rsidR="00C54144">
        <w:t>3</w:t>
      </w:r>
      <w:r w:rsidRPr="008C1AB6">
        <w:t xml:space="preserve">. gada </w:t>
      </w:r>
      <w:r w:rsidR="007A71C8">
        <w:t>1</w:t>
      </w:r>
      <w:r w:rsidRPr="008C1AB6">
        <w:t xml:space="preserve">5. </w:t>
      </w:r>
      <w:r w:rsidR="00C54144">
        <w:t>jūnijā</w:t>
      </w:r>
      <w:r w:rsidRPr="008C1AB6">
        <w:t xml:space="preserve"> pieņēma saistošos noteikumus Nr.</w:t>
      </w:r>
      <w:r w:rsidR="00F03BE3">
        <w:t> </w:t>
      </w:r>
      <w:r w:rsidR="00C54144">
        <w:t>15</w:t>
      </w:r>
      <w:r w:rsidRPr="008C1AB6">
        <w:t>/202</w:t>
      </w:r>
      <w:r w:rsidR="00C54144">
        <w:t>3</w:t>
      </w:r>
      <w:r w:rsidRPr="008C1AB6">
        <w:t xml:space="preserve"> “</w:t>
      </w:r>
      <w:bookmarkStart w:id="0" w:name="_Hlk129173013"/>
      <w:r w:rsidRPr="008C1AB6">
        <w:t>Pašvaldības stipendijas piešķiršanas kārtība studējošajiem, kuri studē valsts akreditētā augstākās izglītības studiju programmā un iegūst pedagogiem nepieciešamo profesionālo kvalifikāciju</w:t>
      </w:r>
      <w:bookmarkEnd w:id="0"/>
      <w:r w:rsidRPr="008C1AB6">
        <w:t xml:space="preserve">” </w:t>
      </w:r>
      <w:r>
        <w:t xml:space="preserve"> (turpmāk – </w:t>
      </w:r>
      <w:r w:rsidR="004D6FBB">
        <w:t>S</w:t>
      </w:r>
      <w:r>
        <w:t xml:space="preserve">aistošie noteikumi). </w:t>
      </w:r>
      <w:r w:rsidR="00401E81" w:rsidRPr="00401E81">
        <w:t xml:space="preserve">Ogres novada Izglītības pārvalde izvērtējusi </w:t>
      </w:r>
      <w:r w:rsidR="005B71CC">
        <w:t xml:space="preserve">esošo pieredzi </w:t>
      </w:r>
      <w:r w:rsidR="00401E81" w:rsidRPr="00401E81">
        <w:t>Saistošos noteikumu</w:t>
      </w:r>
      <w:r w:rsidR="005B71CC">
        <w:t xml:space="preserve"> piemērošanā</w:t>
      </w:r>
      <w:r w:rsidR="00401E81" w:rsidRPr="00401E81">
        <w:t xml:space="preserve"> un </w:t>
      </w:r>
      <w:r w:rsidR="005B71CC">
        <w:t>konstatējusi, ka nepieciešams veikt izmaiņas, lai pilnveidotu atbalsta sistēmu jaunu kvalificētu pedagogu piesaistei Ogres novada izglītības iestādēs</w:t>
      </w:r>
      <w:r w:rsidR="00401E81" w:rsidRPr="00401E81">
        <w:t>.</w:t>
      </w:r>
      <w:r w:rsidR="00A24568">
        <w:t xml:space="preserve"> </w:t>
      </w:r>
      <w:r w:rsidR="00A24568" w:rsidRPr="00A24568">
        <w:t>Ogres novada Izglītības pārvalde konstatējusi, ka netiek sasniegts sākotnēji plānotais mērķis piesaistīt dabaszinātņu, tehnoloģiju un valodu jomas pedagogus, ja stipendijas piešķiršanas nosacījums ir tikai izglītības ieguve pilna laika klātienes augstākās izglītības programm</w:t>
      </w:r>
      <w:r w:rsidR="00A24568">
        <w:t>ā</w:t>
      </w:r>
      <w:r w:rsidR="00A24568" w:rsidRPr="00A24568">
        <w:t xml:space="preserve">s. Ņemot vērā valstī esošo ekonomisko situāciju, daudzi studenti izvēlas studēt nepilna laika studiju programmās, līdz ar to vajadzētu paplašināt iespējamo stipendijas saņēmēju pretendentu grupu </w:t>
      </w:r>
      <w:r w:rsidR="00A24568">
        <w:t xml:space="preserve">- </w:t>
      </w:r>
      <w:r w:rsidR="00A24568" w:rsidRPr="00A24568">
        <w:t>pilna un nepilna laika studij</w:t>
      </w:r>
      <w:r w:rsidR="00A24568">
        <w:t>u programmās studējošie</w:t>
      </w:r>
      <w:r w:rsidR="00A24568" w:rsidRPr="00A24568">
        <w:t>. Saistošo noteikumu grozījumos paredzēts arī noteikt prioritār</w:t>
      </w:r>
      <w:r w:rsidR="00A24568">
        <w:t xml:space="preserve">i atbalstāmās pedagogu </w:t>
      </w:r>
      <w:r w:rsidR="007A71C8">
        <w:t xml:space="preserve">kvalifikācijas atbilstoši turpmākās darbības izglītības pakāpei un veidam </w:t>
      </w:r>
      <w:r w:rsidR="00A24568">
        <w:t xml:space="preserve">– vispārējā pamatizglītības un vidējās izglītības </w:t>
      </w:r>
      <w:r w:rsidR="007A71C8">
        <w:t>iestādes pedagogs</w:t>
      </w:r>
      <w:r w:rsidR="00A24568">
        <w:t xml:space="preserve">, pirmsskolas </w:t>
      </w:r>
      <w:r w:rsidR="007A71C8">
        <w:t xml:space="preserve">izglītības iestādes </w:t>
      </w:r>
      <w:r w:rsidR="00A24568">
        <w:t>pedagog</w:t>
      </w:r>
      <w:r w:rsidR="007A71C8">
        <w:t>s</w:t>
      </w:r>
      <w:r w:rsidR="00A24568">
        <w:t xml:space="preserve">, profesionālās ievirzes </w:t>
      </w:r>
      <w:r w:rsidR="007A71C8">
        <w:t xml:space="preserve">izglītības </w:t>
      </w:r>
      <w:r w:rsidR="00541A99">
        <w:t xml:space="preserve">iestādes </w:t>
      </w:r>
      <w:r w:rsidR="00A24568">
        <w:t>pedagog</w:t>
      </w:r>
      <w:r w:rsidR="007A71C8">
        <w:t>s</w:t>
      </w:r>
      <w:r w:rsidR="00A24568">
        <w:t>.</w:t>
      </w:r>
    </w:p>
    <w:p w14:paraId="69CC9CDB" w14:textId="5CA78BE3" w:rsidR="00A24568" w:rsidRDefault="00A24568" w:rsidP="00401E81">
      <w:pPr>
        <w:ind w:firstLine="720"/>
        <w:jc w:val="both"/>
      </w:pPr>
      <w:r>
        <w:t>Sagatavot</w:t>
      </w:r>
      <w:r w:rsidR="00027DB3">
        <w:t>s s</w:t>
      </w:r>
      <w:r>
        <w:t>aistošo noteikumu projekts “</w:t>
      </w:r>
      <w:r w:rsidRPr="00A24568">
        <w:t>Grozījumi Ogres novada pašvaldības 2023.</w:t>
      </w:r>
      <w:r w:rsidR="00A61356">
        <w:t> </w:t>
      </w:r>
      <w:r w:rsidRPr="00A24568">
        <w:t>gada 15. jūnija saistošajos noteikumos</w:t>
      </w:r>
      <w:r>
        <w:t xml:space="preserve"> </w:t>
      </w:r>
      <w:r w:rsidRPr="00A24568">
        <w:t>“Pašvaldības stipendijas piešķiršanas kārtība studējošajiem, kuri studē valsts akreditētā augstākās izglītības studiju programmā un iegūst pedagogiem nepieciešamo profesionālo kvalifikāciju</w:t>
      </w:r>
      <w:r>
        <w:t>”” un paskaidrojuma raksts.</w:t>
      </w:r>
    </w:p>
    <w:p w14:paraId="74FEFA2A" w14:textId="7084D058" w:rsidR="00F03BE3" w:rsidRPr="008E5B4B" w:rsidRDefault="00F03BE3" w:rsidP="008E5B4B">
      <w:pPr>
        <w:pStyle w:val="naisnod"/>
        <w:spacing w:before="0" w:after="0"/>
        <w:jc w:val="both"/>
        <w:rPr>
          <w:b w:val="0"/>
          <w:bCs w:val="0"/>
        </w:rPr>
      </w:pPr>
      <w:r w:rsidRPr="008E5B4B">
        <w:rPr>
          <w:b w:val="0"/>
          <w:bCs w:val="0"/>
          <w:shd w:val="clear" w:color="auto" w:fill="FFFFFF"/>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8E5B4B">
        <w:rPr>
          <w:b w:val="0"/>
          <w:bCs w:val="0"/>
          <w:color w:val="000000" w:themeColor="text1"/>
        </w:rPr>
        <w:t xml:space="preserve">Viedokļus un priekšlikumus par saistošo noteikumu projektu rakstveidā varēja iesniegt līdz 2024. gada 3. maijam. </w:t>
      </w:r>
      <w:r w:rsidRPr="003F1F2D">
        <w:rPr>
          <w:b w:val="0"/>
          <w:bCs w:val="0"/>
          <w:color w:val="000000" w:themeColor="text1"/>
        </w:rPr>
        <w:t>Noteiktajā termiņā</w:t>
      </w:r>
      <w:r w:rsidR="00633FD8" w:rsidRPr="003F1F2D">
        <w:rPr>
          <w:b w:val="0"/>
          <w:bCs w:val="0"/>
          <w:color w:val="000000" w:themeColor="text1"/>
        </w:rPr>
        <w:t xml:space="preserve"> saņemts </w:t>
      </w:r>
      <w:r w:rsidR="008E5B4B" w:rsidRPr="003F1F2D">
        <w:rPr>
          <w:b w:val="0"/>
          <w:bCs w:val="0"/>
          <w:color w:val="000000" w:themeColor="text1"/>
        </w:rPr>
        <w:t>viens priekšlikums, kas</w:t>
      </w:r>
      <w:r w:rsidR="008E5B4B" w:rsidRPr="003F1F2D">
        <w:rPr>
          <w:b w:val="0"/>
          <w:bCs w:val="0"/>
        </w:rPr>
        <w:t xml:space="preserve"> nav ņemts vērā, jo Saistošo noteikumu mērķis ir paplašināt iespējamo stipendijas saņēmēju pretendentu grupu - pilna un nepilna laika studiju programmās studējošie, nevis palielināt stipendijas apjomu, jo pašvaldībai šādam palielinājumam nav paredzēts finansējums.</w:t>
      </w:r>
    </w:p>
    <w:p w14:paraId="2314EE19" w14:textId="77777777" w:rsidR="00F03BE3" w:rsidRDefault="00F03BE3" w:rsidP="00401E81">
      <w:pPr>
        <w:ind w:firstLine="720"/>
        <w:jc w:val="both"/>
      </w:pPr>
    </w:p>
    <w:p w14:paraId="04BBE159" w14:textId="58F009C5" w:rsidR="008C1AB6" w:rsidRDefault="008C1AB6" w:rsidP="001F18F4">
      <w:pPr>
        <w:ind w:firstLine="720"/>
        <w:jc w:val="both"/>
      </w:pPr>
      <w:r>
        <w:lastRenderedPageBreak/>
        <w:t>Ņemot vērā minēto un saskaņā ar Pašvaldību likuma 4</w:t>
      </w:r>
      <w:r w:rsidR="00027DB3">
        <w:t>4</w:t>
      </w:r>
      <w:r>
        <w:t>. panta trešo daļu,</w:t>
      </w:r>
    </w:p>
    <w:p w14:paraId="19BDA5B9" w14:textId="77777777" w:rsidR="008C1AB6" w:rsidRDefault="008C1AB6" w:rsidP="001F18F4">
      <w:pPr>
        <w:ind w:firstLine="720"/>
        <w:jc w:val="both"/>
      </w:pPr>
    </w:p>
    <w:p w14:paraId="09882486" w14:textId="1E73722C" w:rsidR="00EC5341" w:rsidRDefault="0012475C" w:rsidP="001F18F4">
      <w:pPr>
        <w:pBdr>
          <w:top w:val="nil"/>
          <w:left w:val="nil"/>
          <w:bottom w:val="nil"/>
          <w:right w:val="nil"/>
          <w:between w:val="nil"/>
        </w:pBdr>
        <w:ind w:right="-170"/>
        <w:jc w:val="center"/>
        <w:rPr>
          <w:color w:val="000000"/>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027DB3">
        <w:rPr>
          <w:b/>
          <w:color w:val="000000"/>
        </w:rPr>
        <w:t>, </w:t>
      </w:r>
    </w:p>
    <w:p w14:paraId="46EDE140" w14:textId="77777777" w:rsidR="00EC5341" w:rsidRDefault="00027DB3" w:rsidP="001F18F4">
      <w:pPr>
        <w:pBdr>
          <w:top w:val="nil"/>
          <w:left w:val="nil"/>
          <w:bottom w:val="nil"/>
          <w:right w:val="nil"/>
          <w:between w:val="nil"/>
        </w:pBdr>
        <w:ind w:right="-170"/>
        <w:jc w:val="center"/>
        <w:rPr>
          <w:color w:val="000000"/>
        </w:rPr>
      </w:pPr>
      <w:r>
        <w:rPr>
          <w:b/>
          <w:color w:val="000000"/>
        </w:rPr>
        <w:t>Ogres novada pašvaldības dome  NOLEMJ:</w:t>
      </w:r>
    </w:p>
    <w:p w14:paraId="05028165" w14:textId="4C2ABB8F" w:rsidR="008C1AB6" w:rsidRDefault="008C1AB6" w:rsidP="001F18F4">
      <w:pPr>
        <w:ind w:right="-170"/>
      </w:pPr>
    </w:p>
    <w:p w14:paraId="69CCAA45" w14:textId="40CF6165" w:rsidR="00DC07F5" w:rsidRPr="00E729A7" w:rsidRDefault="00DC07F5" w:rsidP="00DC07F5">
      <w:pPr>
        <w:pStyle w:val="Sarakstarindkopa"/>
        <w:numPr>
          <w:ilvl w:val="0"/>
          <w:numId w:val="2"/>
        </w:numPr>
        <w:ind w:right="-170"/>
        <w:jc w:val="both"/>
      </w:pPr>
      <w:r w:rsidRPr="00027DB3">
        <w:rPr>
          <w:b/>
        </w:rPr>
        <w:t>Izdot</w:t>
      </w:r>
      <w:r w:rsidRPr="00E729A7">
        <w:t xml:space="preserve"> Ogres novada pašvaldības saistošos noteikumus Nr.</w:t>
      </w:r>
      <w:r w:rsidR="003D5506">
        <w:t>22</w:t>
      </w:r>
      <w:r w:rsidRPr="00E729A7">
        <w:t xml:space="preserve">/2024 </w:t>
      </w:r>
      <w:r w:rsidR="00634443">
        <w:t>“</w:t>
      </w:r>
      <w:r w:rsidR="00A24568" w:rsidRPr="00A24568">
        <w:t>Grozījumi Ogres novada pašvaldības 2023. gada 15. jūnija saistošajos noteikumos</w:t>
      </w:r>
      <w:r w:rsidR="00634443">
        <w:t xml:space="preserve"> Nr. 15/2023</w:t>
      </w:r>
      <w:r w:rsidR="00A24568" w:rsidRPr="00A24568">
        <w:t xml:space="preserve"> “Pašvaldības stipendijas piešķiršanas kārtība studējošajiem, kuri studē valsts akreditētā augstākās izglītības studiju programmā un iegūst pedagogiem nepieciešamo profesionālo kvalifikāciju””</w:t>
      </w:r>
      <w:r>
        <w:t>,</w:t>
      </w:r>
      <w:r w:rsidRPr="00DC07F5">
        <w:t xml:space="preserve"> </w:t>
      </w:r>
      <w:r w:rsidRPr="00E729A7">
        <w:t>turpmāk – Noteikumi (pielikumā).</w:t>
      </w:r>
    </w:p>
    <w:p w14:paraId="10AA0112" w14:textId="08A8D8E0" w:rsidR="00027DB3" w:rsidRDefault="00027DB3" w:rsidP="00027DB3">
      <w:pPr>
        <w:pStyle w:val="Sarakstarindkopa"/>
        <w:numPr>
          <w:ilvl w:val="0"/>
          <w:numId w:val="2"/>
        </w:numPr>
        <w:ind w:right="-170"/>
        <w:jc w:val="both"/>
      </w:pPr>
      <w:r w:rsidRPr="00027DB3">
        <w:rPr>
          <w:b/>
        </w:rPr>
        <w:t>Uzdot</w:t>
      </w:r>
      <w:r>
        <w:t xml:space="preserve"> Ogres novada pašvaldības Centrālās administrācijas Juridiskajai nodaļai triju darbdienu laikā pēc Noteiku</w:t>
      </w:r>
      <w:bookmarkStart w:id="1" w:name="_GoBack"/>
      <w:bookmarkEnd w:id="1"/>
      <w:r>
        <w:t>mu un paskaidrojuma raksta parakstīšanas nosūtīt tos publicēšanai oficiālajā izdevumā “Latvijas Vēstnesis”.</w:t>
      </w:r>
    </w:p>
    <w:p w14:paraId="64F7D9B7" w14:textId="77777777" w:rsidR="00027DB3" w:rsidRDefault="00027DB3" w:rsidP="00027DB3">
      <w:pPr>
        <w:pStyle w:val="Sarakstarindkopa"/>
        <w:numPr>
          <w:ilvl w:val="0"/>
          <w:numId w:val="2"/>
        </w:numPr>
        <w:ind w:right="-170"/>
        <w:jc w:val="both"/>
      </w:pPr>
      <w:r w:rsidRPr="00027DB3">
        <w:rPr>
          <w:b/>
        </w:rPr>
        <w:t>Uzdot</w:t>
      </w:r>
      <w:r>
        <w:t xml:space="preserve"> Ogres novada pašvaldības Centrālās administrācijas Komunikācijas nodaļai pēc Noteikumu spēkā stāšanās publicēt Noteikumus Ogres novada pašvaldības oficiālajā tīmekļvietnē.</w:t>
      </w:r>
    </w:p>
    <w:p w14:paraId="13683AF1" w14:textId="77777777" w:rsidR="00027DB3" w:rsidRDefault="00027DB3" w:rsidP="00027DB3">
      <w:pPr>
        <w:pStyle w:val="Sarakstarindkopa"/>
        <w:numPr>
          <w:ilvl w:val="0"/>
          <w:numId w:val="2"/>
        </w:numPr>
        <w:ind w:right="-170"/>
        <w:jc w:val="both"/>
      </w:pPr>
      <w:r w:rsidRPr="00027DB3">
        <w:rPr>
          <w:b/>
        </w:rPr>
        <w:t>Uzdot</w:t>
      </w:r>
      <w:r>
        <w:t xml:space="preserve"> Ogres novada pašvaldības Centrālās administrācijas Kancelejai pēc Noteikumu spēkā stāšanās nodrošināt Noteikumu brīvu pieeju Ogres novada pašvaldības ēkā.</w:t>
      </w:r>
    </w:p>
    <w:p w14:paraId="20A9F3E3" w14:textId="77777777" w:rsidR="00027DB3" w:rsidRDefault="00027DB3" w:rsidP="00027DB3">
      <w:pPr>
        <w:pStyle w:val="Sarakstarindkopa"/>
        <w:numPr>
          <w:ilvl w:val="0"/>
          <w:numId w:val="2"/>
        </w:numPr>
        <w:ind w:right="-170"/>
        <w:jc w:val="both"/>
      </w:pPr>
      <w:r w:rsidRPr="00027DB3">
        <w:rPr>
          <w:b/>
        </w:rPr>
        <w:t>Uzdot</w:t>
      </w:r>
      <w:r>
        <w:t xml:space="preserve"> Ogres novada pašvaldības pilsētu un pagastu pārvalžu vadītājiem pēc Noteikumu spēkā stāšanās nodrošināt Noteikumu brīvu pieeju pašvaldības pilsētu un pagastu pārvaldēs.</w:t>
      </w:r>
    </w:p>
    <w:p w14:paraId="287BE5D2" w14:textId="77777777" w:rsidR="00DC07F5" w:rsidRDefault="00DC07F5" w:rsidP="00DC07F5">
      <w:pPr>
        <w:pStyle w:val="Sarakstarindkopa"/>
        <w:numPr>
          <w:ilvl w:val="0"/>
          <w:numId w:val="2"/>
        </w:numPr>
        <w:ind w:right="-170"/>
        <w:jc w:val="both"/>
      </w:pPr>
      <w:r>
        <w:t>Kontroli par lēmuma izpildi uzdot Ogres novada pašvaldības izpilddirektoram.</w:t>
      </w:r>
    </w:p>
    <w:p w14:paraId="6CEC89FA" w14:textId="497621F3" w:rsidR="008C1AB6" w:rsidRDefault="008C1AB6" w:rsidP="001F18F4">
      <w:pPr>
        <w:ind w:right="-170"/>
      </w:pPr>
    </w:p>
    <w:p w14:paraId="75931387" w14:textId="77777777" w:rsidR="00EC5341" w:rsidRDefault="00EC5341" w:rsidP="001F18F4">
      <w:pPr>
        <w:widowControl w:val="0"/>
        <w:ind w:left="720" w:right="-170"/>
        <w:jc w:val="both"/>
      </w:pPr>
    </w:p>
    <w:p w14:paraId="2F344055" w14:textId="77777777" w:rsidR="00DC07F5" w:rsidRDefault="00DC07F5" w:rsidP="00DC07F5">
      <w:pPr>
        <w:ind w:left="510" w:right="-170"/>
        <w:jc w:val="right"/>
      </w:pPr>
      <w:r>
        <w:t>(Sēdes vadītāja,</w:t>
      </w:r>
    </w:p>
    <w:p w14:paraId="0294CC28" w14:textId="5094BA01" w:rsidR="00DC07F5" w:rsidRDefault="00DC07F5" w:rsidP="00DC07F5">
      <w:pPr>
        <w:ind w:left="510" w:right="-170"/>
        <w:jc w:val="right"/>
      </w:pPr>
      <w:r>
        <w:t>domes priekšsēdētāja E.</w:t>
      </w:r>
      <w:r w:rsidR="00F03BE3">
        <w:t xml:space="preserve"> </w:t>
      </w:r>
      <w:r>
        <w:t>Helmaņa paraksts)</w:t>
      </w:r>
    </w:p>
    <w:p w14:paraId="772C5F7A" w14:textId="0165859C" w:rsidR="00EC5341" w:rsidRDefault="00EC5341" w:rsidP="008C1AB6">
      <w:pPr>
        <w:ind w:left="510" w:right="-170"/>
        <w:jc w:val="right"/>
      </w:pPr>
    </w:p>
    <w:sectPr w:rsidR="00EC53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55D99" w14:textId="77777777" w:rsidR="00FC52B8" w:rsidRDefault="00FC52B8">
      <w:r>
        <w:separator/>
      </w:r>
    </w:p>
  </w:endnote>
  <w:endnote w:type="continuationSeparator" w:id="0">
    <w:p w14:paraId="06B2ED6B" w14:textId="77777777" w:rsidR="00FC52B8" w:rsidRDefault="00FC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027DB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9DEC2" w14:textId="77777777" w:rsidR="00FC52B8" w:rsidRDefault="00FC52B8">
      <w:r>
        <w:separator/>
      </w:r>
    </w:p>
  </w:footnote>
  <w:footnote w:type="continuationSeparator" w:id="0">
    <w:p w14:paraId="73C3D490" w14:textId="77777777" w:rsidR="00FC52B8" w:rsidRDefault="00FC5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3383"/>
    <w:multiLevelType w:val="multilevel"/>
    <w:tmpl w:val="C9FC8730"/>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27DB3"/>
    <w:rsid w:val="0012475C"/>
    <w:rsid w:val="00124C70"/>
    <w:rsid w:val="001D64C4"/>
    <w:rsid w:val="001F18F4"/>
    <w:rsid w:val="001F30C5"/>
    <w:rsid w:val="002349B3"/>
    <w:rsid w:val="00306D82"/>
    <w:rsid w:val="00335BDE"/>
    <w:rsid w:val="003D5506"/>
    <w:rsid w:val="003E73F2"/>
    <w:rsid w:val="003F1F2D"/>
    <w:rsid w:val="00401E81"/>
    <w:rsid w:val="00484EEE"/>
    <w:rsid w:val="004C675B"/>
    <w:rsid w:val="004D6FBB"/>
    <w:rsid w:val="00503F0C"/>
    <w:rsid w:val="005127B4"/>
    <w:rsid w:val="00541A99"/>
    <w:rsid w:val="005736C0"/>
    <w:rsid w:val="005B71CC"/>
    <w:rsid w:val="00627FA3"/>
    <w:rsid w:val="00633FD8"/>
    <w:rsid w:val="00634443"/>
    <w:rsid w:val="00643DCF"/>
    <w:rsid w:val="006448D9"/>
    <w:rsid w:val="006E6A7D"/>
    <w:rsid w:val="007030A7"/>
    <w:rsid w:val="007A71C8"/>
    <w:rsid w:val="007E6268"/>
    <w:rsid w:val="0085307F"/>
    <w:rsid w:val="008552A9"/>
    <w:rsid w:val="008C1AB6"/>
    <w:rsid w:val="008C412B"/>
    <w:rsid w:val="008E5B4B"/>
    <w:rsid w:val="00993FF8"/>
    <w:rsid w:val="00A24568"/>
    <w:rsid w:val="00A61356"/>
    <w:rsid w:val="00AA5FA4"/>
    <w:rsid w:val="00B21385"/>
    <w:rsid w:val="00BE26FD"/>
    <w:rsid w:val="00C54144"/>
    <w:rsid w:val="00C7142C"/>
    <w:rsid w:val="00CE3DFF"/>
    <w:rsid w:val="00CF318A"/>
    <w:rsid w:val="00D46313"/>
    <w:rsid w:val="00D61813"/>
    <w:rsid w:val="00DC07F5"/>
    <w:rsid w:val="00E92F49"/>
    <w:rsid w:val="00EB00EA"/>
    <w:rsid w:val="00EC5341"/>
    <w:rsid w:val="00EE6A63"/>
    <w:rsid w:val="00F03BE3"/>
    <w:rsid w:val="00F2123E"/>
    <w:rsid w:val="00F87D7B"/>
    <w:rsid w:val="00FC52B8"/>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paragraph" w:customStyle="1" w:styleId="naisnod">
    <w:name w:val="naisnod"/>
    <w:basedOn w:val="Parasts"/>
    <w:rsid w:val="008E5B4B"/>
    <w:pPr>
      <w:suppressAutoHyphens/>
      <w:spacing w:before="150" w:after="150"/>
      <w:jc w:val="center"/>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3191</Words>
  <Characters>1820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2024-04-04T14:01:00Z</cp:lastPrinted>
  <dcterms:created xsi:type="dcterms:W3CDTF">2024-05-24T05:40:00Z</dcterms:created>
  <dcterms:modified xsi:type="dcterms:W3CDTF">2024-05-30T08:36:00Z</dcterms:modified>
</cp:coreProperties>
</file>