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D3143" w14:textId="77777777" w:rsidR="00C11EEB" w:rsidRDefault="00C11EEB" w:rsidP="00C11EEB">
      <w:pPr>
        <w:jc w:val="center"/>
        <w:rPr>
          <w:noProof/>
        </w:rPr>
      </w:pPr>
      <w:r>
        <w:rPr>
          <w:noProof/>
        </w:rPr>
        <w:t xml:space="preserve">  </w:t>
      </w:r>
      <w:r>
        <w:rPr>
          <w:noProof/>
        </w:rPr>
        <w:drawing>
          <wp:inline distT="0" distB="0" distL="0" distR="0" wp14:anchorId="02D911BE" wp14:editId="5C8A5CB8">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0117C078" w14:textId="77777777" w:rsidR="00C11EEB" w:rsidRPr="00C14B58" w:rsidRDefault="00C11EEB" w:rsidP="00C11EEB">
      <w:pPr>
        <w:jc w:val="center"/>
        <w:rPr>
          <w:rFonts w:ascii="RimBelwe" w:hAnsi="RimBelwe"/>
          <w:noProof/>
          <w:sz w:val="12"/>
          <w:szCs w:val="28"/>
        </w:rPr>
      </w:pPr>
    </w:p>
    <w:p w14:paraId="073F6914" w14:textId="77777777" w:rsidR="00C11EEB" w:rsidRPr="00674C85" w:rsidRDefault="00C11EEB" w:rsidP="00C11EEB">
      <w:pPr>
        <w:jc w:val="center"/>
        <w:rPr>
          <w:noProof/>
          <w:sz w:val="36"/>
        </w:rPr>
      </w:pPr>
      <w:r w:rsidRPr="00674C85">
        <w:rPr>
          <w:noProof/>
          <w:sz w:val="36"/>
        </w:rPr>
        <w:t>OGRES  NOVADA  PAŠVALDĪBA</w:t>
      </w:r>
    </w:p>
    <w:p w14:paraId="26AEE18F" w14:textId="77777777" w:rsidR="00C11EEB" w:rsidRPr="00674C85" w:rsidRDefault="00C11EEB" w:rsidP="00C11EEB">
      <w:pPr>
        <w:jc w:val="center"/>
        <w:rPr>
          <w:noProof/>
          <w:sz w:val="18"/>
        </w:rPr>
      </w:pPr>
      <w:r w:rsidRPr="00674C85">
        <w:rPr>
          <w:noProof/>
          <w:sz w:val="18"/>
        </w:rPr>
        <w:t>Reģ.Nr.90000024455, Brīvības iela 33, Ogre, Ogres nov., LV-5001</w:t>
      </w:r>
    </w:p>
    <w:p w14:paraId="1E100042" w14:textId="77777777" w:rsidR="00C11EEB" w:rsidRPr="00674C85" w:rsidRDefault="00C11EEB" w:rsidP="00C11EEB">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66E6A2E0" w14:textId="77777777" w:rsidR="00C11EEB" w:rsidRPr="00BE20CB" w:rsidRDefault="00C11EEB" w:rsidP="00C11EEB">
      <w:r>
        <w:rPr>
          <w:sz w:val="28"/>
        </w:rPr>
        <w:t xml:space="preserve"> </w:t>
      </w:r>
    </w:p>
    <w:p w14:paraId="39036B17" w14:textId="4AB8576E" w:rsidR="00C11EEB" w:rsidRPr="00280C85" w:rsidRDefault="00C11EEB" w:rsidP="00C11EEB">
      <w:pPr>
        <w:jc w:val="center"/>
        <w:rPr>
          <w:sz w:val="28"/>
        </w:rPr>
      </w:pPr>
      <w:r w:rsidRPr="009B1694">
        <w:rPr>
          <w:sz w:val="28"/>
        </w:rPr>
        <w:t>PAŠVALDĪBAS DOMES</w:t>
      </w:r>
      <w:r>
        <w:rPr>
          <w:sz w:val="28"/>
        </w:rPr>
        <w:t xml:space="preserve"> </w:t>
      </w:r>
      <w:r w:rsidRPr="009B1694">
        <w:rPr>
          <w:sz w:val="28"/>
        </w:rPr>
        <w:t>SĒDES PROTOKOLA IZRAKSTS</w:t>
      </w:r>
    </w:p>
    <w:p w14:paraId="53302F51" w14:textId="77777777" w:rsidR="00C11EEB" w:rsidRPr="002F5071" w:rsidRDefault="00C11EEB" w:rsidP="00C11EEB"/>
    <w:p w14:paraId="7A9407B8" w14:textId="77777777" w:rsidR="00C11EEB" w:rsidRPr="002F5071" w:rsidRDefault="00C11EEB" w:rsidP="00C11EEB"/>
    <w:tbl>
      <w:tblPr>
        <w:tblW w:w="10111" w:type="dxa"/>
        <w:tblLayout w:type="fixed"/>
        <w:tblLook w:val="0000" w:firstRow="0" w:lastRow="0" w:firstColumn="0" w:lastColumn="0" w:noHBand="0" w:noVBand="0"/>
      </w:tblPr>
      <w:tblGrid>
        <w:gridCol w:w="3267"/>
        <w:gridCol w:w="3504"/>
        <w:gridCol w:w="3340"/>
      </w:tblGrid>
      <w:tr w:rsidR="00C11EEB" w14:paraId="5CA10A26" w14:textId="77777777" w:rsidTr="00657518">
        <w:trPr>
          <w:trHeight w:val="310"/>
        </w:trPr>
        <w:tc>
          <w:tcPr>
            <w:tcW w:w="3267" w:type="dxa"/>
          </w:tcPr>
          <w:p w14:paraId="1BF9211F" w14:textId="77777777" w:rsidR="00C11EEB" w:rsidRDefault="00C11EEB" w:rsidP="00B10FC5">
            <w:r>
              <w:t>Ogrē, Brīvības ielā 33</w:t>
            </w:r>
          </w:p>
        </w:tc>
        <w:tc>
          <w:tcPr>
            <w:tcW w:w="3504" w:type="dxa"/>
          </w:tcPr>
          <w:p w14:paraId="3F785EBB" w14:textId="3E64845B" w:rsidR="00C11EEB" w:rsidRPr="0067191C" w:rsidRDefault="00C11EEB" w:rsidP="00D63E2F">
            <w:pPr>
              <w:pStyle w:val="Virsraksts2"/>
              <w:ind w:left="135"/>
              <w:jc w:val="left"/>
              <w:rPr>
                <w:lang w:val="lv-LV"/>
              </w:rPr>
            </w:pPr>
            <w:r>
              <w:rPr>
                <w:lang w:val="lv-LV"/>
              </w:rPr>
              <w:t xml:space="preserve">              </w:t>
            </w:r>
            <w:r w:rsidRPr="005602D0">
              <w:rPr>
                <w:lang w:val="lv-LV"/>
              </w:rPr>
              <w:t>Nr</w:t>
            </w:r>
            <w:r w:rsidR="00B4739D">
              <w:rPr>
                <w:lang w:val="lv-LV"/>
              </w:rPr>
              <w:t>.</w:t>
            </w:r>
            <w:r w:rsidR="00657518">
              <w:rPr>
                <w:lang w:val="lv-LV"/>
              </w:rPr>
              <w:t>8</w:t>
            </w:r>
          </w:p>
        </w:tc>
        <w:tc>
          <w:tcPr>
            <w:tcW w:w="3340" w:type="dxa"/>
          </w:tcPr>
          <w:p w14:paraId="07D6F5D1" w14:textId="05423812" w:rsidR="00C11EEB" w:rsidRDefault="00C11EEB" w:rsidP="00657518">
            <w:pPr>
              <w:ind w:right="583"/>
              <w:jc w:val="center"/>
            </w:pPr>
            <w:r w:rsidRPr="005432C0">
              <w:t>2</w:t>
            </w:r>
            <w:r>
              <w:t>02</w:t>
            </w:r>
            <w:r w:rsidR="004D2022">
              <w:t>4</w:t>
            </w:r>
            <w:r>
              <w:t>.</w:t>
            </w:r>
            <w:r w:rsidR="00A54F8A">
              <w:t xml:space="preserve"> </w:t>
            </w:r>
            <w:r>
              <w:t xml:space="preserve">gada </w:t>
            </w:r>
            <w:r w:rsidR="00657518">
              <w:t>30</w:t>
            </w:r>
            <w:r>
              <w:t>.</w:t>
            </w:r>
            <w:r w:rsidR="00A54F8A">
              <w:t xml:space="preserve"> </w:t>
            </w:r>
            <w:r w:rsidR="004D2022">
              <w:t>maijā</w:t>
            </w:r>
          </w:p>
        </w:tc>
      </w:tr>
    </w:tbl>
    <w:p w14:paraId="290F28A0" w14:textId="77777777" w:rsidR="00C11EEB" w:rsidRDefault="00C11EEB" w:rsidP="00C11EEB">
      <w:pPr>
        <w:rPr>
          <w:b/>
        </w:rPr>
      </w:pPr>
    </w:p>
    <w:p w14:paraId="45964D47" w14:textId="0E2D91D4" w:rsidR="00C11EEB" w:rsidRPr="0037634B" w:rsidRDefault="00C11EEB" w:rsidP="00C11EEB">
      <w:pPr>
        <w:jc w:val="center"/>
        <w:rPr>
          <w:b/>
        </w:rPr>
      </w:pPr>
      <w:r w:rsidRPr="0037634B">
        <w:rPr>
          <w:b/>
        </w:rPr>
        <w:t xml:space="preserve">  </w:t>
      </w:r>
      <w:r w:rsidR="00657518">
        <w:rPr>
          <w:b/>
        </w:rPr>
        <w:t>16</w:t>
      </w:r>
      <w:r w:rsidRPr="0037634B">
        <w:rPr>
          <w:b/>
        </w:rPr>
        <w:t>.</w:t>
      </w:r>
    </w:p>
    <w:p w14:paraId="321F7DC0" w14:textId="00A10523" w:rsidR="00C11EEB" w:rsidRPr="00376D30" w:rsidRDefault="00573D5D" w:rsidP="00C11EEB">
      <w:pPr>
        <w:pStyle w:val="Paraststmeklis"/>
        <w:spacing w:before="0" w:beforeAutospacing="0" w:after="0" w:afterAutospacing="0"/>
        <w:jc w:val="center"/>
        <w:rPr>
          <w:b/>
          <w:bCs/>
          <w:u w:val="single"/>
        </w:rPr>
      </w:pPr>
      <w:r w:rsidRPr="0037634B">
        <w:rPr>
          <w:b/>
          <w:bCs/>
          <w:u w:val="single"/>
        </w:rPr>
        <w:t xml:space="preserve">Par </w:t>
      </w:r>
      <w:r w:rsidR="00C11EEB" w:rsidRPr="0037634B">
        <w:rPr>
          <w:b/>
          <w:bCs/>
          <w:u w:val="single"/>
        </w:rPr>
        <w:t>Ogres novada pašvaldības iekšējo noteikum</w:t>
      </w:r>
      <w:r w:rsidR="00496406" w:rsidRPr="0037634B">
        <w:rPr>
          <w:b/>
          <w:bCs/>
          <w:u w:val="single"/>
        </w:rPr>
        <w:t>u</w:t>
      </w:r>
      <w:r w:rsidR="00C11EEB" w:rsidRPr="0037634B">
        <w:rPr>
          <w:b/>
          <w:bCs/>
          <w:u w:val="single"/>
        </w:rPr>
        <w:t xml:space="preserve"> </w:t>
      </w:r>
      <w:r w:rsidR="00496406" w:rsidRPr="0037634B">
        <w:rPr>
          <w:b/>
          <w:bCs/>
          <w:u w:val="single"/>
        </w:rPr>
        <w:t>Nr.</w:t>
      </w:r>
      <w:r w:rsidR="00657518">
        <w:rPr>
          <w:b/>
          <w:bCs/>
          <w:u w:val="single"/>
        </w:rPr>
        <w:t>30</w:t>
      </w:r>
      <w:r w:rsidR="00496406" w:rsidRPr="0037634B">
        <w:rPr>
          <w:b/>
          <w:bCs/>
          <w:u w:val="single"/>
        </w:rPr>
        <w:t>/</w:t>
      </w:r>
      <w:r w:rsidR="00657518">
        <w:rPr>
          <w:b/>
          <w:bCs/>
          <w:u w:val="single"/>
        </w:rPr>
        <w:t xml:space="preserve">2024 </w:t>
      </w:r>
      <w:r w:rsidR="008F12DC" w:rsidRPr="0037634B">
        <w:rPr>
          <w:b/>
          <w:bCs/>
          <w:u w:val="single"/>
        </w:rPr>
        <w:t xml:space="preserve">“Grozījumi Ogres novada </w:t>
      </w:r>
      <w:r w:rsidR="008F12DC" w:rsidRPr="00376D30">
        <w:rPr>
          <w:b/>
          <w:bCs/>
          <w:u w:val="single"/>
        </w:rPr>
        <w:t xml:space="preserve">pašvaldības 2023. gada 21. decembra iekšējos noteikumos </w:t>
      </w:r>
      <w:r w:rsidR="00C11EEB" w:rsidRPr="00376D30">
        <w:rPr>
          <w:b/>
          <w:bCs/>
          <w:u w:val="single"/>
        </w:rPr>
        <w:t>Nr.</w:t>
      </w:r>
      <w:r w:rsidR="0037634B" w:rsidRPr="00376D30">
        <w:rPr>
          <w:b/>
          <w:bCs/>
          <w:u w:val="single"/>
        </w:rPr>
        <w:t xml:space="preserve"> </w:t>
      </w:r>
      <w:r w:rsidR="00B4739D" w:rsidRPr="00376D30">
        <w:rPr>
          <w:b/>
          <w:bCs/>
          <w:u w:val="single"/>
        </w:rPr>
        <w:t>26</w:t>
      </w:r>
      <w:r w:rsidR="00C11EEB" w:rsidRPr="00376D30">
        <w:rPr>
          <w:b/>
          <w:bCs/>
          <w:u w:val="single"/>
        </w:rPr>
        <w:t>/2023 “Kārtība, kādā Ogres novada pašvaldība nosaka pirmsskolas izglītības grupu piepildījumu, pedagogu un skolotāju palīgu amatu vienību skaitu un pedagogu darba samaksu”</w:t>
      </w:r>
      <w:r w:rsidR="008F12DC" w:rsidRPr="00376D30">
        <w:rPr>
          <w:b/>
          <w:bCs/>
          <w:u w:val="single"/>
        </w:rPr>
        <w:t>”</w:t>
      </w:r>
      <w:r w:rsidR="00C11EEB" w:rsidRPr="00376D30">
        <w:rPr>
          <w:b/>
          <w:bCs/>
          <w:u w:val="single"/>
        </w:rPr>
        <w:t xml:space="preserve"> </w:t>
      </w:r>
      <w:r w:rsidR="0037634B" w:rsidRPr="00376D30">
        <w:rPr>
          <w:b/>
          <w:bCs/>
          <w:u w:val="single"/>
        </w:rPr>
        <w:t>izdošanu</w:t>
      </w:r>
    </w:p>
    <w:p w14:paraId="6C2E7AF6" w14:textId="77777777" w:rsidR="00DC7CF3" w:rsidRPr="00376D30" w:rsidRDefault="00DC7CF3" w:rsidP="00C11EEB">
      <w:pPr>
        <w:pStyle w:val="Paraststmeklis"/>
        <w:tabs>
          <w:tab w:val="left" w:pos="709"/>
        </w:tabs>
        <w:spacing w:before="0" w:beforeAutospacing="0" w:after="0" w:afterAutospacing="0"/>
        <w:jc w:val="both"/>
      </w:pPr>
    </w:p>
    <w:p w14:paraId="36A4D094" w14:textId="10D71B71" w:rsidR="00944D1D" w:rsidRPr="00376D30" w:rsidRDefault="00944D1D" w:rsidP="00944D1D">
      <w:pPr>
        <w:jc w:val="both"/>
      </w:pPr>
      <w:r w:rsidRPr="00376D30">
        <w:tab/>
        <w:t>202</w:t>
      </w:r>
      <w:r w:rsidR="00573D5D" w:rsidRPr="00376D30">
        <w:t>3</w:t>
      </w:r>
      <w:r w:rsidRPr="00376D30">
        <w:t xml:space="preserve">. gada </w:t>
      </w:r>
      <w:r w:rsidR="00573D5D" w:rsidRPr="00376D30">
        <w:t>2</w:t>
      </w:r>
      <w:r w:rsidR="008F12DC" w:rsidRPr="00376D30">
        <w:t>1</w:t>
      </w:r>
      <w:r w:rsidR="00573D5D" w:rsidRPr="00376D30">
        <w:t>. decembrī</w:t>
      </w:r>
      <w:r w:rsidRPr="00376D30">
        <w:t xml:space="preserve"> Ogres novada pašvaldības dome </w:t>
      </w:r>
      <w:r w:rsidR="0037634B" w:rsidRPr="00376D30">
        <w:t>izdeva</w:t>
      </w:r>
      <w:r w:rsidRPr="00376D30">
        <w:t xml:space="preserve"> iekšējos noteikumus Nr.</w:t>
      </w:r>
      <w:r w:rsidR="00A54F8A" w:rsidRPr="00376D30">
        <w:t> </w:t>
      </w:r>
      <w:r w:rsidR="00573D5D" w:rsidRPr="00376D30">
        <w:t>26</w:t>
      </w:r>
      <w:r w:rsidRPr="00376D30">
        <w:t>/202</w:t>
      </w:r>
      <w:r w:rsidR="00573D5D" w:rsidRPr="00376D30">
        <w:t>3</w:t>
      </w:r>
      <w:r w:rsidRPr="00376D30">
        <w:t xml:space="preserve"> “Kārtīb</w:t>
      </w:r>
      <w:r w:rsidR="00CB5F87" w:rsidRPr="00376D30">
        <w:t>a</w:t>
      </w:r>
      <w:r w:rsidR="000C15C5" w:rsidRPr="00376D30">
        <w:t>, kādā Ogres novada pašvaldība nosaka pirmsskolas izglītības grupu piepildījumu, pedagogu un skolotāju palīgu amatu vienību skaitu un pedagogu darba samaksu</w:t>
      </w:r>
      <w:r w:rsidRPr="00376D30">
        <w:t xml:space="preserve">”, saskaņā ar kuriem </w:t>
      </w:r>
      <w:r w:rsidR="003821D4" w:rsidRPr="00376D30">
        <w:t>tiek noteikts pirmsskolas izglītības grupu piepildījums, pedagogu un skolotāju palīgu amatu vienību skaits un pedagogu darba samaksa.</w:t>
      </w:r>
    </w:p>
    <w:p w14:paraId="4549C65B" w14:textId="63F847EB" w:rsidR="00A56764" w:rsidRPr="00376D30" w:rsidRDefault="003821D4" w:rsidP="00944D1D">
      <w:pPr>
        <w:jc w:val="both"/>
      </w:pPr>
      <w:r w:rsidRPr="00376D30">
        <w:tab/>
      </w:r>
      <w:r w:rsidR="001C4CB0" w:rsidRPr="00376D30">
        <w:t xml:space="preserve">Ņemot vērā, ka novada izglītības iestāžu pirmsskolas grupās izglītojamo skaits ir atšķirīgs un izvērtējot pirmsskolas mūzikas un sporta skolotāju esošo darba noslodzi, </w:t>
      </w:r>
      <w:r w:rsidR="001E2D5E" w:rsidRPr="00376D30">
        <w:t xml:space="preserve">Ogres novada pirmsskolas izglītības iestāžu vadītāju un Ogres novada Izglītības pārvaldes speciālistu darba grupa </w:t>
      </w:r>
      <w:r w:rsidR="001C4CB0" w:rsidRPr="00376D30">
        <w:t xml:space="preserve">secinājusi, ka būtu lietderīgāk un objektīvāk </w:t>
      </w:r>
      <w:r w:rsidR="00A56764" w:rsidRPr="00376D30">
        <w:t>pirmsskolas mūzikas un sporta skolotāju darba slodzi noteikt atkarībā no izglītojamo skaita iestādē nevis grupu skait</w:t>
      </w:r>
      <w:r w:rsidR="001C4CB0" w:rsidRPr="00376D30">
        <w:t>a.</w:t>
      </w:r>
    </w:p>
    <w:p w14:paraId="0E99134C" w14:textId="12E6AFE3" w:rsidR="00C11EEB" w:rsidRPr="00376D30" w:rsidRDefault="00944D1D" w:rsidP="00376D30">
      <w:pPr>
        <w:pStyle w:val="Virsraksts3"/>
        <w:shd w:val="clear" w:color="auto" w:fill="FFFFFF"/>
        <w:jc w:val="both"/>
        <w:rPr>
          <w:rFonts w:ascii="Times New Roman" w:hAnsi="Times New Roman" w:cs="Times New Roman"/>
          <w:color w:val="auto"/>
        </w:rPr>
      </w:pPr>
      <w:r w:rsidRPr="00376D30">
        <w:rPr>
          <w:rFonts w:ascii="Times New Roman" w:hAnsi="Times New Roman" w:cs="Times New Roman"/>
          <w:color w:val="auto"/>
        </w:rPr>
        <w:tab/>
      </w:r>
      <w:r w:rsidR="00CB5F87" w:rsidRPr="00376D30">
        <w:rPr>
          <w:rStyle w:val="Izclums"/>
          <w:rFonts w:ascii="Times New Roman" w:hAnsi="Times New Roman" w:cs="Times New Roman"/>
          <w:color w:val="auto"/>
          <w:shd w:val="clear" w:color="auto" w:fill="FFFFFF"/>
        </w:rPr>
        <w:t xml:space="preserve"> </w:t>
      </w:r>
      <w:r w:rsidR="001C4CB0" w:rsidRPr="00376D30">
        <w:rPr>
          <w:rFonts w:ascii="Times New Roman" w:hAnsi="Times New Roman" w:cs="Times New Roman"/>
          <w:color w:val="auto"/>
        </w:rPr>
        <w:t>P</w:t>
      </w:r>
      <w:r w:rsidR="00C11EEB" w:rsidRPr="00376D30">
        <w:rPr>
          <w:rFonts w:ascii="Times New Roman" w:hAnsi="Times New Roman" w:cs="Times New Roman"/>
          <w:color w:val="auto"/>
        </w:rPr>
        <w:t xml:space="preserve">amatojoties uz </w:t>
      </w:r>
      <w:r w:rsidR="000C15C5" w:rsidRPr="00376D30">
        <w:rPr>
          <w:rFonts w:ascii="Times New Roman" w:hAnsi="Times New Roman" w:cs="Times New Roman"/>
          <w:color w:val="auto"/>
        </w:rPr>
        <w:t>Valsts pārvaldes iekārtas likuma 72.</w:t>
      </w:r>
      <w:r w:rsidR="00A54F8A" w:rsidRPr="00376D30">
        <w:rPr>
          <w:rFonts w:ascii="Times New Roman" w:hAnsi="Times New Roman" w:cs="Times New Roman"/>
          <w:color w:val="auto"/>
        </w:rPr>
        <w:t> </w:t>
      </w:r>
      <w:r w:rsidR="000C15C5" w:rsidRPr="00376D30">
        <w:rPr>
          <w:rFonts w:ascii="Times New Roman" w:hAnsi="Times New Roman" w:cs="Times New Roman"/>
          <w:color w:val="auto"/>
        </w:rPr>
        <w:t>panta pirmās daļas 1. punktu,</w:t>
      </w:r>
      <w:r w:rsidR="00C11EEB" w:rsidRPr="00376D30">
        <w:rPr>
          <w:rFonts w:ascii="Times New Roman" w:hAnsi="Times New Roman" w:cs="Times New Roman"/>
          <w:color w:val="auto"/>
        </w:rPr>
        <w:t xml:space="preserve"> </w:t>
      </w:r>
      <w:r w:rsidR="0015391D" w:rsidRPr="00376D30">
        <w:rPr>
          <w:rFonts w:ascii="Times New Roman" w:hAnsi="Times New Roman" w:cs="Times New Roman"/>
          <w:color w:val="auto"/>
        </w:rPr>
        <w:t xml:space="preserve">Izglītības likuma 17. panta trešās daļas 3., 6. punktu, 60. panta trešo daļu </w:t>
      </w:r>
      <w:r w:rsidR="00C11EEB" w:rsidRPr="00376D30">
        <w:rPr>
          <w:rFonts w:ascii="Times New Roman" w:hAnsi="Times New Roman" w:cs="Times New Roman"/>
          <w:color w:val="auto"/>
        </w:rPr>
        <w:t>un Ministru kabineta 2016. gada 5. jūlija noteikumu Nr.</w:t>
      </w:r>
      <w:r w:rsidR="00A54F8A" w:rsidRPr="00376D30">
        <w:rPr>
          <w:rFonts w:ascii="Times New Roman" w:hAnsi="Times New Roman" w:cs="Times New Roman"/>
          <w:color w:val="auto"/>
        </w:rPr>
        <w:t xml:space="preserve"> </w:t>
      </w:r>
      <w:r w:rsidR="00C11EEB" w:rsidRPr="00376D30">
        <w:rPr>
          <w:rFonts w:ascii="Times New Roman" w:hAnsi="Times New Roman" w:cs="Times New Roman"/>
          <w:color w:val="auto"/>
        </w:rPr>
        <w:t>445 „Pedagogu darba samaksas noteikumi” 27.</w:t>
      </w:r>
      <w:r w:rsidR="00A54F8A" w:rsidRPr="00376D30">
        <w:rPr>
          <w:rFonts w:ascii="Times New Roman" w:hAnsi="Times New Roman" w:cs="Times New Roman"/>
          <w:color w:val="auto"/>
          <w:vertAlign w:val="superscript"/>
        </w:rPr>
        <w:t>1</w:t>
      </w:r>
      <w:r w:rsidR="00C11EEB" w:rsidRPr="00376D30">
        <w:rPr>
          <w:rFonts w:ascii="Times New Roman" w:hAnsi="Times New Roman" w:cs="Times New Roman"/>
          <w:color w:val="auto"/>
        </w:rPr>
        <w:t xml:space="preserve"> un 29.2.</w:t>
      </w:r>
      <w:r w:rsidR="0037634B" w:rsidRPr="00376D30">
        <w:rPr>
          <w:rFonts w:ascii="Times New Roman" w:hAnsi="Times New Roman" w:cs="Times New Roman"/>
          <w:color w:val="auto"/>
        </w:rPr>
        <w:t> </w:t>
      </w:r>
      <w:r w:rsidR="00C11EEB" w:rsidRPr="00376D30">
        <w:rPr>
          <w:rFonts w:ascii="Times New Roman" w:hAnsi="Times New Roman" w:cs="Times New Roman"/>
          <w:color w:val="auto"/>
        </w:rPr>
        <w:t>punktiem</w:t>
      </w:r>
      <w:r w:rsidR="00804472" w:rsidRPr="00376D30">
        <w:rPr>
          <w:rFonts w:ascii="Times New Roman" w:hAnsi="Times New Roman" w:cs="Times New Roman"/>
          <w:color w:val="auto"/>
        </w:rPr>
        <w:t>,</w:t>
      </w:r>
    </w:p>
    <w:p w14:paraId="2681C60C" w14:textId="21860CFF" w:rsidR="00C11EEB" w:rsidRPr="00376D30" w:rsidRDefault="00C11EEB" w:rsidP="00C11EEB">
      <w:pPr>
        <w:ind w:firstLine="720"/>
        <w:jc w:val="both"/>
        <w:rPr>
          <w:b/>
          <w:bCs/>
        </w:rPr>
      </w:pPr>
    </w:p>
    <w:p w14:paraId="34D3FCA3" w14:textId="60D12BB1" w:rsidR="001E2D5E" w:rsidRPr="00376D30" w:rsidRDefault="00376D30" w:rsidP="001E2D5E">
      <w:pPr>
        <w:jc w:val="center"/>
      </w:pPr>
      <w:r w:rsidRPr="00376D30">
        <w:rPr>
          <w:b/>
        </w:rPr>
        <w:t xml:space="preserve">balsojot: </w:t>
      </w:r>
      <w:r w:rsidRPr="00376D30">
        <w:rPr>
          <w:b/>
          <w:noProof/>
        </w:rPr>
        <w:t>ar 22 balsīm "Par" (Andris Krauja, Artūrs Mangulis, Atvars Lakstīgala, Dace Māliņa, Dace Veiliņa, Daiga Brante, Dainis Širovs, Dzirkstīte Žindiga, Egils Helmanis, Gints Sīviņš, Igors Miglinieks, Indulis Trapiņš, Jānis Iklāvs, Jānis Kaijaks, Jānis Siliņš, Kaspars Bramanis, Pāvels Kotāns, Raivis Ūzuls, Rūdolfs Kudļa, Santa Ločmele, Toms Āboltiņš, Valentīns Špēlis), "Pret" – nav, "Atturas" – nav, "Nepiedalās" – nav</w:t>
      </w:r>
      <w:r w:rsidR="001E2D5E" w:rsidRPr="00376D30">
        <w:rPr>
          <w:b/>
        </w:rPr>
        <w:t>,</w:t>
      </w:r>
    </w:p>
    <w:p w14:paraId="438FD946" w14:textId="77777777" w:rsidR="001E2D5E" w:rsidRPr="00376D30" w:rsidRDefault="001E2D5E" w:rsidP="001E2D5E">
      <w:pPr>
        <w:pStyle w:val="naisf"/>
        <w:spacing w:before="0" w:after="0"/>
        <w:jc w:val="center"/>
        <w:rPr>
          <w:b/>
        </w:rPr>
      </w:pPr>
      <w:r w:rsidRPr="00376D30">
        <w:t>Ogres novada pašvaldības dome</w:t>
      </w:r>
      <w:r w:rsidRPr="00376D30">
        <w:rPr>
          <w:b/>
        </w:rPr>
        <w:t xml:space="preserve"> NOLEMJ:</w:t>
      </w:r>
    </w:p>
    <w:p w14:paraId="5B7AA931" w14:textId="77777777" w:rsidR="00C11EEB" w:rsidRPr="00376D30" w:rsidRDefault="00C11EEB" w:rsidP="00C11EEB">
      <w:pPr>
        <w:tabs>
          <w:tab w:val="right" w:pos="7938"/>
        </w:tabs>
        <w:jc w:val="both"/>
      </w:pPr>
    </w:p>
    <w:p w14:paraId="0960BCD6" w14:textId="74154171" w:rsidR="001E2D5E" w:rsidRPr="00376D30" w:rsidRDefault="0037634B" w:rsidP="007C52E0">
      <w:pPr>
        <w:pStyle w:val="Sarakstarindkopa"/>
        <w:numPr>
          <w:ilvl w:val="0"/>
          <w:numId w:val="4"/>
        </w:numPr>
        <w:pBdr>
          <w:top w:val="nil"/>
          <w:left w:val="nil"/>
          <w:bottom w:val="nil"/>
          <w:right w:val="nil"/>
          <w:between w:val="nil"/>
        </w:pBdr>
        <w:ind w:left="360"/>
        <w:jc w:val="both"/>
      </w:pPr>
      <w:r w:rsidRPr="00376D30">
        <w:t>Izdot</w:t>
      </w:r>
      <w:r w:rsidR="001E2D5E" w:rsidRPr="00376D30">
        <w:t xml:space="preserve"> Ogres novada pašvaldības iekšējos noteikumus Nr.</w:t>
      </w:r>
      <w:r w:rsidR="00657518" w:rsidRPr="00376D30">
        <w:t>30</w:t>
      </w:r>
      <w:r w:rsidR="001E2D5E" w:rsidRPr="00376D30">
        <w:t>/2024 “Grozījumi Ogres novada pašvaldības 2023. gada 21. decembra iekšējos noteikumos Nr.</w:t>
      </w:r>
      <w:r w:rsidRPr="00376D30">
        <w:t xml:space="preserve"> </w:t>
      </w:r>
      <w:r w:rsidR="001E2D5E" w:rsidRPr="00376D30">
        <w:t>26/2023 “Kārtība, kādā Ogres novada pašvaldība nosaka pirmsskolas izglītības grupu piepildījumu, pedagogu un skolotāju palīgu amatu vienību skaitu un pe</w:t>
      </w:r>
      <w:bookmarkStart w:id="0" w:name="_GoBack"/>
      <w:bookmarkEnd w:id="0"/>
      <w:r w:rsidR="001E2D5E" w:rsidRPr="00376D30">
        <w:t>dagogu darba samaksu”</w:t>
      </w:r>
      <w:r w:rsidR="001E2D5E" w:rsidRPr="00376D30">
        <w:rPr>
          <w:highlight w:val="white"/>
        </w:rPr>
        <w:t>”</w:t>
      </w:r>
      <w:r w:rsidR="001E2D5E" w:rsidRPr="00376D30">
        <w:t xml:space="preserve"> (pielikumā).</w:t>
      </w:r>
    </w:p>
    <w:p w14:paraId="2613C82B" w14:textId="4FDA8A26" w:rsidR="007C52E0" w:rsidRPr="00376D30" w:rsidRDefault="007C52E0" w:rsidP="007C52E0">
      <w:pPr>
        <w:pStyle w:val="Sarakstarindkopa"/>
        <w:numPr>
          <w:ilvl w:val="0"/>
          <w:numId w:val="4"/>
        </w:numPr>
        <w:pBdr>
          <w:top w:val="nil"/>
          <w:left w:val="nil"/>
          <w:bottom w:val="nil"/>
          <w:right w:val="nil"/>
          <w:between w:val="nil"/>
        </w:pBdr>
        <w:ind w:left="360"/>
        <w:jc w:val="both"/>
      </w:pPr>
      <w:r w:rsidRPr="00376D30">
        <w:t xml:space="preserve">Kontroli par lēmuma izpildi </w:t>
      </w:r>
      <w:r w:rsidRPr="00376D30">
        <w:rPr>
          <w:iCs/>
        </w:rPr>
        <w:t xml:space="preserve">uzdot </w:t>
      </w:r>
      <w:r w:rsidRPr="00376D30">
        <w:t>Ogres novada pašvaldības izpilddirektoram.</w:t>
      </w:r>
    </w:p>
    <w:p w14:paraId="7495A8A7" w14:textId="77777777" w:rsidR="001E2D5E" w:rsidRPr="00376D30" w:rsidRDefault="001E2D5E" w:rsidP="001E2D5E">
      <w:pPr>
        <w:pBdr>
          <w:top w:val="nil"/>
          <w:left w:val="nil"/>
          <w:bottom w:val="nil"/>
          <w:right w:val="nil"/>
          <w:between w:val="nil"/>
        </w:pBdr>
        <w:ind w:left="720"/>
        <w:jc w:val="both"/>
      </w:pPr>
    </w:p>
    <w:p w14:paraId="311DD063" w14:textId="5000FF01" w:rsidR="00C11EEB" w:rsidRPr="00376D30" w:rsidRDefault="00C11EEB" w:rsidP="00C11EEB">
      <w:pPr>
        <w:pStyle w:val="Pamattekstaatkpe2"/>
        <w:ind w:left="218"/>
        <w:jc w:val="right"/>
        <w:rPr>
          <w:lang w:val="lv-LV"/>
        </w:rPr>
      </w:pPr>
    </w:p>
    <w:p w14:paraId="52B0F911" w14:textId="77777777" w:rsidR="00C11EEB" w:rsidRPr="00376D30" w:rsidRDefault="00C11EEB" w:rsidP="00C11EEB">
      <w:pPr>
        <w:pStyle w:val="Pamattekstaatkpe2"/>
        <w:ind w:left="218"/>
        <w:jc w:val="right"/>
        <w:rPr>
          <w:lang w:val="lv-LV"/>
        </w:rPr>
      </w:pPr>
      <w:r w:rsidRPr="00376D30">
        <w:rPr>
          <w:lang w:val="lv-LV"/>
        </w:rPr>
        <w:t>(Sēdes vadītāja,</w:t>
      </w:r>
    </w:p>
    <w:p w14:paraId="5B4686B5" w14:textId="017E8077" w:rsidR="00476878" w:rsidRPr="00376D30" w:rsidRDefault="00C11EEB" w:rsidP="00A56764">
      <w:pPr>
        <w:pStyle w:val="Pamattekstaatkpe2"/>
        <w:ind w:left="218"/>
        <w:jc w:val="right"/>
        <w:rPr>
          <w:lang w:val="lv-LV"/>
        </w:rPr>
      </w:pPr>
      <w:r w:rsidRPr="00376D30">
        <w:rPr>
          <w:lang w:val="lv-LV"/>
        </w:rPr>
        <w:t>domes priekšsēdētāja E.</w:t>
      </w:r>
      <w:r w:rsidR="00A54F8A" w:rsidRPr="00376D30">
        <w:rPr>
          <w:lang w:val="lv-LV"/>
        </w:rPr>
        <w:t xml:space="preserve"> </w:t>
      </w:r>
      <w:r w:rsidRPr="00376D30">
        <w:rPr>
          <w:lang w:val="lv-LV"/>
        </w:rPr>
        <w:t>Helmaņa paraksts)</w:t>
      </w:r>
    </w:p>
    <w:sectPr w:rsidR="00476878" w:rsidRPr="00376D30" w:rsidSect="00D36F01">
      <w:footerReference w:type="default" r:id="rId8"/>
      <w:pgSz w:w="11906" w:h="16838"/>
      <w:pgMar w:top="1134" w:right="1134" w:bottom="1134" w:left="1701"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A72F2" w14:textId="77777777" w:rsidR="00DF44C2" w:rsidRDefault="00DF44C2">
      <w:r>
        <w:separator/>
      </w:r>
    </w:p>
  </w:endnote>
  <w:endnote w:type="continuationSeparator" w:id="0">
    <w:p w14:paraId="6D4403D0" w14:textId="77777777" w:rsidR="00DF44C2" w:rsidRDefault="00DF4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7459467"/>
      <w:docPartObj>
        <w:docPartGallery w:val="Page Numbers (Bottom of Page)"/>
        <w:docPartUnique/>
      </w:docPartObj>
    </w:sdtPr>
    <w:sdtEndPr/>
    <w:sdtContent>
      <w:p w14:paraId="4313EF9D" w14:textId="77777777" w:rsidR="00CE5191" w:rsidRDefault="0015391D">
        <w:pPr>
          <w:pStyle w:val="Kjene"/>
          <w:jc w:val="center"/>
        </w:pPr>
        <w:r>
          <w:fldChar w:fldCharType="begin"/>
        </w:r>
        <w:r>
          <w:instrText>PAGE   \* MERGEFORMAT</w:instrText>
        </w:r>
        <w:r>
          <w:fldChar w:fldCharType="separate"/>
        </w:r>
        <w:r w:rsidR="00376D30">
          <w:rPr>
            <w:noProof/>
          </w:rPr>
          <w:t>2</w:t>
        </w:r>
        <w:r>
          <w:fldChar w:fldCharType="end"/>
        </w:r>
      </w:p>
    </w:sdtContent>
  </w:sdt>
  <w:p w14:paraId="6EDC32AC" w14:textId="77777777" w:rsidR="00CE5191" w:rsidRDefault="00CE5191" w:rsidP="00B10FC5">
    <w:pPr>
      <w:pStyle w:val="Kjene"/>
      <w:tabs>
        <w:tab w:val="clear" w:pos="8306"/>
        <w:tab w:val="left" w:pos="415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5B741" w14:textId="77777777" w:rsidR="00DF44C2" w:rsidRDefault="00DF44C2">
      <w:r>
        <w:separator/>
      </w:r>
    </w:p>
  </w:footnote>
  <w:footnote w:type="continuationSeparator" w:id="0">
    <w:p w14:paraId="14567F92" w14:textId="77777777" w:rsidR="00DF44C2" w:rsidRDefault="00DF44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A54FB"/>
    <w:multiLevelType w:val="hybridMultilevel"/>
    <w:tmpl w:val="17CEA24E"/>
    <w:lvl w:ilvl="0" w:tplc="0BA2832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7EB6706"/>
    <w:multiLevelType w:val="hybridMultilevel"/>
    <w:tmpl w:val="0D9A51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E340AA9"/>
    <w:multiLevelType w:val="multilevel"/>
    <w:tmpl w:val="42285B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AB54413"/>
    <w:multiLevelType w:val="hybridMultilevel"/>
    <w:tmpl w:val="A8D69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EEB"/>
    <w:rsid w:val="000A2471"/>
    <w:rsid w:val="000C15C5"/>
    <w:rsid w:val="000C5C2E"/>
    <w:rsid w:val="000D1D58"/>
    <w:rsid w:val="000D3C74"/>
    <w:rsid w:val="0015391D"/>
    <w:rsid w:val="001C4CB0"/>
    <w:rsid w:val="001E2D5E"/>
    <w:rsid w:val="00256BEA"/>
    <w:rsid w:val="003309D3"/>
    <w:rsid w:val="00341291"/>
    <w:rsid w:val="0037634B"/>
    <w:rsid w:val="00376D30"/>
    <w:rsid w:val="003821D4"/>
    <w:rsid w:val="003B5C90"/>
    <w:rsid w:val="00441986"/>
    <w:rsid w:val="00476878"/>
    <w:rsid w:val="00496406"/>
    <w:rsid w:val="004D2022"/>
    <w:rsid w:val="00504029"/>
    <w:rsid w:val="00573D5D"/>
    <w:rsid w:val="00657518"/>
    <w:rsid w:val="0067445B"/>
    <w:rsid w:val="0073443F"/>
    <w:rsid w:val="00791B68"/>
    <w:rsid w:val="007C52E0"/>
    <w:rsid w:val="00804472"/>
    <w:rsid w:val="008765A0"/>
    <w:rsid w:val="008F12DC"/>
    <w:rsid w:val="009027C9"/>
    <w:rsid w:val="00944D1D"/>
    <w:rsid w:val="009467F0"/>
    <w:rsid w:val="00A526AD"/>
    <w:rsid w:val="00A54F8A"/>
    <w:rsid w:val="00A56764"/>
    <w:rsid w:val="00A63D89"/>
    <w:rsid w:val="00AC6B6B"/>
    <w:rsid w:val="00B10FC5"/>
    <w:rsid w:val="00B4739D"/>
    <w:rsid w:val="00BE4025"/>
    <w:rsid w:val="00C11EEB"/>
    <w:rsid w:val="00C91C4C"/>
    <w:rsid w:val="00CB5F87"/>
    <w:rsid w:val="00CE5191"/>
    <w:rsid w:val="00D36F01"/>
    <w:rsid w:val="00D63E2F"/>
    <w:rsid w:val="00DC7CF3"/>
    <w:rsid w:val="00DF44C2"/>
    <w:rsid w:val="00E741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87E12"/>
  <w15:docId w15:val="{03DD24CA-E74E-4B36-8ADC-BE16D4A92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11EEB"/>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C11EEB"/>
    <w:pPr>
      <w:keepNext/>
      <w:ind w:left="-142"/>
      <w:jc w:val="center"/>
      <w:outlineLvl w:val="0"/>
    </w:pPr>
    <w:rPr>
      <w:b/>
      <w:szCs w:val="20"/>
      <w:u w:val="single"/>
      <w:lang w:val="x-none" w:eastAsia="en-US"/>
    </w:rPr>
  </w:style>
  <w:style w:type="paragraph" w:styleId="Virsraksts2">
    <w:name w:val="heading 2"/>
    <w:basedOn w:val="Parasts"/>
    <w:next w:val="Parasts"/>
    <w:link w:val="Virsraksts2Rakstz"/>
    <w:qFormat/>
    <w:rsid w:val="00C11EEB"/>
    <w:pPr>
      <w:keepNext/>
      <w:jc w:val="center"/>
      <w:outlineLvl w:val="1"/>
    </w:pPr>
    <w:rPr>
      <w:b/>
      <w:bCs/>
      <w:szCs w:val="20"/>
      <w:lang w:val="x-none" w:eastAsia="en-US"/>
    </w:rPr>
  </w:style>
  <w:style w:type="paragraph" w:styleId="Virsraksts3">
    <w:name w:val="heading 3"/>
    <w:basedOn w:val="Parasts"/>
    <w:next w:val="Parasts"/>
    <w:link w:val="Virsraksts3Rakstz"/>
    <w:uiPriority w:val="9"/>
    <w:unhideWhenUsed/>
    <w:qFormat/>
    <w:rsid w:val="009027C9"/>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C11EEB"/>
    <w:rPr>
      <w:rFonts w:ascii="Times New Roman" w:eastAsia="Times New Roman" w:hAnsi="Times New Roman" w:cs="Times New Roman"/>
      <w:b/>
      <w:kern w:val="0"/>
      <w:sz w:val="24"/>
      <w:szCs w:val="20"/>
      <w:u w:val="single"/>
      <w:lang w:val="x-none"/>
      <w14:ligatures w14:val="none"/>
    </w:rPr>
  </w:style>
  <w:style w:type="character" w:customStyle="1" w:styleId="Virsraksts2Rakstz">
    <w:name w:val="Virsraksts 2 Rakstz."/>
    <w:basedOn w:val="Noklusjumarindkopasfonts"/>
    <w:link w:val="Virsraksts2"/>
    <w:rsid w:val="00C11EEB"/>
    <w:rPr>
      <w:rFonts w:ascii="Times New Roman" w:eastAsia="Times New Roman" w:hAnsi="Times New Roman" w:cs="Times New Roman"/>
      <w:b/>
      <w:bCs/>
      <w:kern w:val="0"/>
      <w:sz w:val="24"/>
      <w:szCs w:val="20"/>
      <w:lang w:val="x-none"/>
      <w14:ligatures w14:val="none"/>
    </w:rPr>
  </w:style>
  <w:style w:type="paragraph" w:styleId="Pamattekstaatkpe2">
    <w:name w:val="Body Text Indent 2"/>
    <w:basedOn w:val="Parasts"/>
    <w:link w:val="Pamattekstaatkpe2Rakstz"/>
    <w:rsid w:val="00C11EEB"/>
    <w:pPr>
      <w:ind w:left="-142"/>
      <w:jc w:val="both"/>
    </w:pPr>
    <w:rPr>
      <w:szCs w:val="20"/>
      <w:lang w:val="x-none" w:eastAsia="en-US"/>
    </w:rPr>
  </w:style>
  <w:style w:type="character" w:customStyle="1" w:styleId="Pamattekstaatkpe2Rakstz">
    <w:name w:val="Pamatteksta atkāpe 2 Rakstz."/>
    <w:basedOn w:val="Noklusjumarindkopasfonts"/>
    <w:link w:val="Pamattekstaatkpe2"/>
    <w:rsid w:val="00C11EEB"/>
    <w:rPr>
      <w:rFonts w:ascii="Times New Roman" w:eastAsia="Times New Roman" w:hAnsi="Times New Roman" w:cs="Times New Roman"/>
      <w:kern w:val="0"/>
      <w:sz w:val="24"/>
      <w:szCs w:val="20"/>
      <w:lang w:val="x-none"/>
      <w14:ligatures w14:val="none"/>
    </w:rPr>
  </w:style>
  <w:style w:type="paragraph" w:styleId="Kjene">
    <w:name w:val="footer"/>
    <w:basedOn w:val="Parasts"/>
    <w:link w:val="KjeneRakstz"/>
    <w:uiPriority w:val="99"/>
    <w:unhideWhenUsed/>
    <w:rsid w:val="00C11EEB"/>
    <w:pPr>
      <w:tabs>
        <w:tab w:val="center" w:pos="4153"/>
        <w:tab w:val="right" w:pos="8306"/>
      </w:tabs>
    </w:pPr>
  </w:style>
  <w:style w:type="character" w:customStyle="1" w:styleId="KjeneRakstz">
    <w:name w:val="Kājene Rakstz."/>
    <w:basedOn w:val="Noklusjumarindkopasfonts"/>
    <w:link w:val="Kjene"/>
    <w:uiPriority w:val="99"/>
    <w:rsid w:val="00C11EEB"/>
    <w:rPr>
      <w:rFonts w:ascii="Times New Roman" w:eastAsia="Times New Roman" w:hAnsi="Times New Roman" w:cs="Times New Roman"/>
      <w:kern w:val="0"/>
      <w:sz w:val="24"/>
      <w:szCs w:val="24"/>
      <w:lang w:eastAsia="lv-LV"/>
      <w14:ligatures w14:val="none"/>
    </w:rPr>
  </w:style>
  <w:style w:type="paragraph" w:styleId="Paraststmeklis">
    <w:name w:val="Normal (Web)"/>
    <w:basedOn w:val="Parasts"/>
    <w:uiPriority w:val="99"/>
    <w:unhideWhenUsed/>
    <w:rsid w:val="00C11EEB"/>
    <w:pPr>
      <w:spacing w:before="100" w:beforeAutospacing="1" w:after="100" w:afterAutospacing="1"/>
    </w:pPr>
  </w:style>
  <w:style w:type="paragraph" w:customStyle="1" w:styleId="naisf">
    <w:name w:val="naisf"/>
    <w:basedOn w:val="Parasts"/>
    <w:uiPriority w:val="99"/>
    <w:rsid w:val="00C11EEB"/>
    <w:pPr>
      <w:spacing w:before="75" w:after="75"/>
      <w:ind w:firstLine="375"/>
      <w:jc w:val="both"/>
    </w:pPr>
  </w:style>
  <w:style w:type="character" w:styleId="Izclums">
    <w:name w:val="Emphasis"/>
    <w:basedOn w:val="Noklusjumarindkopasfonts"/>
    <w:uiPriority w:val="20"/>
    <w:qFormat/>
    <w:rsid w:val="009027C9"/>
    <w:rPr>
      <w:i/>
      <w:iCs/>
    </w:rPr>
  </w:style>
  <w:style w:type="character" w:customStyle="1" w:styleId="Virsraksts3Rakstz">
    <w:name w:val="Virsraksts 3 Rakstz."/>
    <w:basedOn w:val="Noklusjumarindkopasfonts"/>
    <w:link w:val="Virsraksts3"/>
    <w:uiPriority w:val="9"/>
    <w:rsid w:val="009027C9"/>
    <w:rPr>
      <w:rFonts w:asciiTheme="majorHAnsi" w:eastAsiaTheme="majorEastAsia" w:hAnsiTheme="majorHAnsi" w:cstheme="majorBidi"/>
      <w:color w:val="1F3763" w:themeColor="accent1" w:themeShade="7F"/>
      <w:kern w:val="0"/>
      <w:sz w:val="24"/>
      <w:szCs w:val="24"/>
      <w:lang w:eastAsia="lv-LV"/>
      <w14:ligatures w14:val="none"/>
    </w:rPr>
  </w:style>
  <w:style w:type="paragraph" w:styleId="Sarakstarindkopa">
    <w:name w:val="List Paragraph"/>
    <w:basedOn w:val="Parasts"/>
    <w:uiPriority w:val="34"/>
    <w:qFormat/>
    <w:rsid w:val="007C52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96200">
      <w:bodyDiv w:val="1"/>
      <w:marLeft w:val="0"/>
      <w:marRight w:val="0"/>
      <w:marTop w:val="0"/>
      <w:marBottom w:val="0"/>
      <w:divBdr>
        <w:top w:val="none" w:sz="0" w:space="0" w:color="auto"/>
        <w:left w:val="none" w:sz="0" w:space="0" w:color="auto"/>
        <w:bottom w:val="none" w:sz="0" w:space="0" w:color="auto"/>
        <w:right w:val="none" w:sz="0" w:space="0" w:color="auto"/>
      </w:divBdr>
    </w:div>
    <w:div w:id="1369183025">
      <w:bodyDiv w:val="1"/>
      <w:marLeft w:val="0"/>
      <w:marRight w:val="0"/>
      <w:marTop w:val="0"/>
      <w:marBottom w:val="0"/>
      <w:divBdr>
        <w:top w:val="none" w:sz="0" w:space="0" w:color="auto"/>
        <w:left w:val="none" w:sz="0" w:space="0" w:color="auto"/>
        <w:bottom w:val="none" w:sz="0" w:space="0" w:color="auto"/>
        <w:right w:val="none" w:sz="0" w:space="0" w:color="auto"/>
      </w:divBdr>
    </w:div>
    <w:div w:id="1476992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1717</Words>
  <Characters>979</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Slise</dc:creator>
  <cp:keywords/>
  <dc:description/>
  <cp:lastModifiedBy>Santa Hermane</cp:lastModifiedBy>
  <cp:revision>4</cp:revision>
  <cp:lastPrinted>2024-05-13T08:20:00Z</cp:lastPrinted>
  <dcterms:created xsi:type="dcterms:W3CDTF">2024-05-24T06:34:00Z</dcterms:created>
  <dcterms:modified xsi:type="dcterms:W3CDTF">2024-05-30T08:44:00Z</dcterms:modified>
</cp:coreProperties>
</file>