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60846" w14:textId="77777777" w:rsidR="001C763F" w:rsidRPr="00735BC6" w:rsidRDefault="001C763F" w:rsidP="001C763F">
      <w:pPr>
        <w:ind w:right="43"/>
        <w:jc w:val="center"/>
        <w:rPr>
          <w:noProof/>
        </w:rPr>
      </w:pPr>
      <w:r>
        <w:rPr>
          <w:noProof/>
          <w:lang w:eastAsia="lv-LV"/>
        </w:rPr>
        <w:drawing>
          <wp:inline distT="0" distB="0" distL="0" distR="0" wp14:anchorId="103A83F5" wp14:editId="2FE5160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53820A0" w14:textId="77777777" w:rsidR="001C763F" w:rsidRPr="009154C1" w:rsidRDefault="001C763F" w:rsidP="001C763F">
      <w:pPr>
        <w:ind w:right="43"/>
        <w:jc w:val="center"/>
        <w:rPr>
          <w:noProof/>
          <w:sz w:val="36"/>
        </w:rPr>
      </w:pPr>
      <w:r w:rsidRPr="009154C1">
        <w:rPr>
          <w:noProof/>
          <w:sz w:val="36"/>
        </w:rPr>
        <w:t>OGRES  NOVADA  PAŠVALDĪBA</w:t>
      </w:r>
    </w:p>
    <w:p w14:paraId="254860A2" w14:textId="77777777" w:rsidR="001C763F" w:rsidRPr="009154C1" w:rsidRDefault="001C763F" w:rsidP="001C763F">
      <w:pPr>
        <w:ind w:right="43"/>
        <w:jc w:val="center"/>
        <w:rPr>
          <w:noProof/>
          <w:sz w:val="18"/>
        </w:rPr>
      </w:pPr>
      <w:r w:rsidRPr="009154C1">
        <w:rPr>
          <w:noProof/>
          <w:sz w:val="18"/>
        </w:rPr>
        <w:t>Reģ.Nr.90000024455, Brīvības iela 33, Ogre, Ogres nov., LV-5001</w:t>
      </w:r>
    </w:p>
    <w:p w14:paraId="64AFFDC4" w14:textId="77777777" w:rsidR="001C763F" w:rsidRPr="009154C1" w:rsidRDefault="001C763F" w:rsidP="001C763F">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4EA73D04" w14:textId="77777777" w:rsidR="001C763F" w:rsidRPr="009154C1" w:rsidRDefault="001C763F" w:rsidP="001C763F">
      <w:pPr>
        <w:ind w:right="43"/>
        <w:rPr>
          <w:szCs w:val="32"/>
        </w:rPr>
      </w:pPr>
    </w:p>
    <w:p w14:paraId="00DCA31D" w14:textId="77777777" w:rsidR="001C763F" w:rsidRPr="009154C1" w:rsidRDefault="001C763F" w:rsidP="001C763F">
      <w:pPr>
        <w:ind w:right="43"/>
        <w:jc w:val="center"/>
        <w:rPr>
          <w:sz w:val="32"/>
          <w:szCs w:val="32"/>
        </w:rPr>
      </w:pPr>
      <w:r w:rsidRPr="009154C1">
        <w:rPr>
          <w:sz w:val="28"/>
          <w:szCs w:val="28"/>
        </w:rPr>
        <w:t>PAŠVALDĪBAS DOMES SĒDES PROTOKOLA IZRAKSTS</w:t>
      </w:r>
    </w:p>
    <w:p w14:paraId="2B6A4F27" w14:textId="77777777" w:rsidR="001C763F" w:rsidRPr="00B05709" w:rsidRDefault="001C763F" w:rsidP="001C763F">
      <w:pPr>
        <w:ind w:right="43"/>
        <w:rPr>
          <w:szCs w:val="32"/>
        </w:rPr>
      </w:pPr>
    </w:p>
    <w:tbl>
      <w:tblPr>
        <w:tblW w:w="5058" w:type="pct"/>
        <w:tblLook w:val="0000" w:firstRow="0" w:lastRow="0" w:firstColumn="0" w:lastColumn="0" w:noHBand="0" w:noVBand="0"/>
      </w:tblPr>
      <w:tblGrid>
        <w:gridCol w:w="3024"/>
        <w:gridCol w:w="3023"/>
        <w:gridCol w:w="3129"/>
      </w:tblGrid>
      <w:tr w:rsidR="001C763F" w:rsidRPr="009154C1" w14:paraId="586BFD3B" w14:textId="77777777" w:rsidTr="004B6DD5">
        <w:tc>
          <w:tcPr>
            <w:tcW w:w="1648" w:type="pct"/>
          </w:tcPr>
          <w:p w14:paraId="286B46D0" w14:textId="77777777" w:rsidR="001C763F" w:rsidRPr="009154C1" w:rsidRDefault="001C763F" w:rsidP="004B6DD5">
            <w:pPr>
              <w:ind w:right="43"/>
            </w:pPr>
          </w:p>
          <w:p w14:paraId="36886F05" w14:textId="77777777" w:rsidR="001C763F" w:rsidRPr="009154C1" w:rsidRDefault="001C763F" w:rsidP="004B6DD5">
            <w:pPr>
              <w:ind w:right="43"/>
            </w:pPr>
            <w:r w:rsidRPr="009154C1">
              <w:t>Ogrē, Brīvības ielā 33</w:t>
            </w:r>
          </w:p>
        </w:tc>
        <w:tc>
          <w:tcPr>
            <w:tcW w:w="1647" w:type="pct"/>
          </w:tcPr>
          <w:p w14:paraId="2B17DFA8" w14:textId="77777777" w:rsidR="001C763F" w:rsidRPr="009154C1" w:rsidRDefault="001C763F" w:rsidP="004B6DD5">
            <w:pPr>
              <w:pStyle w:val="Heading2"/>
              <w:ind w:right="43"/>
            </w:pPr>
          </w:p>
          <w:p w14:paraId="4DEC011A" w14:textId="18CE17D4" w:rsidR="001C763F" w:rsidRPr="009154C1" w:rsidRDefault="001C763F" w:rsidP="00686033">
            <w:pPr>
              <w:pStyle w:val="Heading2"/>
              <w:ind w:right="43"/>
              <w:rPr>
                <w:i/>
              </w:rPr>
            </w:pPr>
            <w:r w:rsidRPr="009154C1">
              <w:t>Nr.</w:t>
            </w:r>
            <w:r w:rsidR="00686033">
              <w:t>10</w:t>
            </w:r>
          </w:p>
        </w:tc>
        <w:tc>
          <w:tcPr>
            <w:tcW w:w="1705" w:type="pct"/>
          </w:tcPr>
          <w:p w14:paraId="71F330D0" w14:textId="77777777" w:rsidR="001C763F" w:rsidRPr="009154C1" w:rsidRDefault="001C763F" w:rsidP="004B6DD5">
            <w:pPr>
              <w:ind w:right="43"/>
              <w:jc w:val="right"/>
            </w:pPr>
          </w:p>
          <w:p w14:paraId="19A48AC2" w14:textId="7130F0BB" w:rsidR="001C763F" w:rsidRPr="009154C1" w:rsidRDefault="001C763F" w:rsidP="00686033">
            <w:pPr>
              <w:ind w:right="43"/>
              <w:jc w:val="right"/>
            </w:pPr>
            <w:r w:rsidRPr="009154C1">
              <w:t>20</w:t>
            </w:r>
            <w:r w:rsidR="00616C26">
              <w:t>24</w:t>
            </w:r>
            <w:r w:rsidRPr="009154C1">
              <w:t>.</w:t>
            </w:r>
            <w:r w:rsidR="00616C26">
              <w:t xml:space="preserve"> </w:t>
            </w:r>
            <w:r w:rsidRPr="009154C1">
              <w:t xml:space="preserve">gada </w:t>
            </w:r>
            <w:r w:rsidR="00686033">
              <w:t>27</w:t>
            </w:r>
            <w:r w:rsidRPr="009154C1">
              <w:t>.</w:t>
            </w:r>
            <w:r w:rsidR="00686033">
              <w:t xml:space="preserve"> jūnijā</w:t>
            </w:r>
          </w:p>
        </w:tc>
      </w:tr>
    </w:tbl>
    <w:p w14:paraId="41DEA896" w14:textId="77777777" w:rsidR="001C763F" w:rsidRPr="009154C1" w:rsidRDefault="001C763F" w:rsidP="001C763F">
      <w:pPr>
        <w:ind w:right="43"/>
        <w:jc w:val="center"/>
        <w:rPr>
          <w:b/>
        </w:rPr>
      </w:pPr>
    </w:p>
    <w:p w14:paraId="15F64867" w14:textId="1C3DFF4B" w:rsidR="00DB29DA" w:rsidRPr="0005680A" w:rsidRDefault="00686033" w:rsidP="006040F0">
      <w:pPr>
        <w:jc w:val="center"/>
      </w:pPr>
      <w:r>
        <w:rPr>
          <w:rFonts w:eastAsia="Lucida Sans Unicode" w:cs="Mangal"/>
          <w:b/>
          <w:bCs/>
          <w:kern w:val="1"/>
          <w:szCs w:val="20"/>
          <w:lang w:eastAsia="zh-CN" w:bidi="hi-IN"/>
        </w:rPr>
        <w:t>11</w:t>
      </w:r>
      <w:r w:rsidR="006040F0">
        <w:rPr>
          <w:rFonts w:eastAsia="Lucida Sans Unicode" w:cs="Mangal"/>
          <w:b/>
          <w:bCs/>
          <w:kern w:val="1"/>
          <w:szCs w:val="20"/>
          <w:lang w:eastAsia="zh-CN" w:bidi="hi-IN"/>
        </w:rPr>
        <w:t>.</w:t>
      </w:r>
    </w:p>
    <w:p w14:paraId="24445CF4" w14:textId="77777777" w:rsidR="00E9576B" w:rsidRDefault="001513F4" w:rsidP="00E9576B">
      <w:pPr>
        <w:pStyle w:val="Heading1"/>
        <w:tabs>
          <w:tab w:val="left" w:pos="0"/>
        </w:tabs>
        <w:ind w:left="0"/>
      </w:pPr>
      <w:r w:rsidRPr="0005680A">
        <w:t xml:space="preserve">Par </w:t>
      </w:r>
      <w:r w:rsidR="00652C6F">
        <w:t>telp</w:t>
      </w:r>
      <w:r w:rsidR="00CE5048">
        <w:t>u</w:t>
      </w:r>
      <w:r w:rsidR="00652C6F">
        <w:t xml:space="preserve"> nodošanu bezatlīdzības lietošanā </w:t>
      </w:r>
    </w:p>
    <w:p w14:paraId="6DAEC5B1" w14:textId="77777777" w:rsidR="00910782" w:rsidRPr="0005680A" w:rsidRDefault="00BB57C3" w:rsidP="00E9576B">
      <w:pPr>
        <w:pStyle w:val="Heading1"/>
        <w:tabs>
          <w:tab w:val="left" w:pos="0"/>
        </w:tabs>
        <w:ind w:left="0"/>
      </w:pPr>
      <w:r>
        <w:t>Nacionālo bruņoto spēku Gaisa spēk</w:t>
      </w:r>
      <w:r w:rsidR="007F0313">
        <w:t>iem</w:t>
      </w:r>
      <w:r w:rsidR="00E9576B">
        <w:t xml:space="preserve"> </w:t>
      </w:r>
    </w:p>
    <w:p w14:paraId="64E31B53" w14:textId="77777777" w:rsidR="007F41A6" w:rsidRPr="0005680A" w:rsidRDefault="007F41A6" w:rsidP="007F41A6">
      <w:pPr>
        <w:ind w:left="-284"/>
      </w:pPr>
    </w:p>
    <w:p w14:paraId="5849031B" w14:textId="77777777" w:rsidR="00F1508E" w:rsidRPr="00273DAB" w:rsidRDefault="00F1508E" w:rsidP="00F1508E">
      <w:pPr>
        <w:ind w:firstLine="720"/>
        <w:jc w:val="both"/>
      </w:pPr>
      <w:r w:rsidRPr="00273DAB">
        <w:t xml:space="preserve">Nacionālo bruņoto spēku Gaisa spēku, adrese: “NBS Aviācijas bāze”, Rembates pag., Ogres  nov., LV-5016 (turpmāk – Gaisa spēki), 2023. gada 1.decembra iesniegums Nr. 2/6/627 “Par Lielvārdes Kultūras nama telpu izmantošanu” (reģistrēts Pašvaldībā ar Nr. 2-4.1/6406) ar lūgumu nodot bezatlīdzības lietošanā telpas Lielvārdes kultūras namā Nacionālo bruņoto spēku Gaisa spēku Gaisa telpas novērošanas eskadriļas 20. gadu jubilejas svinībām 2024. gada 5. jūlijā. </w:t>
      </w:r>
    </w:p>
    <w:p w14:paraId="0408FB74" w14:textId="77777777" w:rsidR="00F1508E" w:rsidRPr="00273DAB" w:rsidRDefault="00F1508E" w:rsidP="00F1508E">
      <w:pPr>
        <w:ind w:firstLine="720"/>
        <w:jc w:val="both"/>
      </w:pPr>
      <w:r w:rsidRPr="00273DAB">
        <w:t>Pašvaldībai pieder nekustamā īpašuma ar adresi Parka iela 3, Lielvārde, Ogres nov. (kadastra numurs 7413 002 0367), sastāvā esošā kultūras nama ēka (kadastra apzīmējumu  7413 002 0520 001). Pašvaldības īpašuma tiesība nostiprināta Zemgales rajona tiesas Lielvārdes pilsētas zemesgrāmatas nodalījumā Nr. 949.</w:t>
      </w:r>
    </w:p>
    <w:p w14:paraId="67A3400B" w14:textId="77777777" w:rsidR="00F1508E" w:rsidRPr="00273DAB" w:rsidRDefault="00F1508E" w:rsidP="00F1508E">
      <w:pPr>
        <w:ind w:firstLine="720"/>
        <w:jc w:val="both"/>
      </w:pPr>
      <w:r w:rsidRPr="00273DAB">
        <w:t xml:space="preserve">Nacionālie bruņotie spēki nodrošina </w:t>
      </w:r>
      <w:r w:rsidRPr="00273DAB">
        <w:rPr>
          <w:shd w:val="clear" w:color="auto" w:fill="FFFFFF"/>
        </w:rPr>
        <w:t>valsts sauszemes teritorijas, kā arī valsts jūras akvatorijas un gaisa telpas, aizsardzību un neaizskaramību,</w:t>
      </w:r>
      <w:r w:rsidRPr="00273DAB">
        <w:t xml:space="preserve"> kā arī sniedz atbalstu sabiedriskās kārtības un drošības nodrošināšanā, sniedz atbalstu dažādu pasākumu organizēšanā, tostarp, arī jauniešu patriotiskajā audzināšanā pašvaldībā. Nacionālo bruņoto spēku likuma (turpmāk – NBS likums) 2. panta otrā daļa nosaka, ka Nacionālo bruņoto spēku mērķis ir aizsargāt Latvijas valsts suverenitāti, teritoriālo nedalāmību un tās iedzīvotājus no agresijas. Saskaņā ar NBS likuma 6.</w:t>
      </w:r>
      <w:r w:rsidRPr="00273DAB">
        <w:rPr>
          <w:vertAlign w:val="superscript"/>
        </w:rPr>
        <w:t>1</w:t>
      </w:r>
      <w:r w:rsidRPr="00273DAB">
        <w:t> panta pirmās daļas 6. punktu un trešās daļas 2. punktu, Nacionālie bruņotie spēki sniedz atbalstu jaunatnes izglītošanai valsts aizsardzības jomā, kā arī civilās aizsardzības sistēmai — preventīvajos un reaģēšanas pasākumos, neatliekamos ārkārtējo situāciju izraisījušo notikumu seku likvidēšanas pasākumos, kā arī glābšanas un meklēšanas darbos. Savukārt NBS likuma 17. panta pirmā daļa nosaka, ka Nacionālie bruņotie spēki sadarbojas ar valsts, pašvaldību un privātajām institūcijām likumā noteiktajā kārtībā.</w:t>
      </w:r>
    </w:p>
    <w:p w14:paraId="7CDCDAF5" w14:textId="77777777" w:rsidR="00F1508E" w:rsidRPr="00273DAB" w:rsidRDefault="00F1508E" w:rsidP="00F1508E">
      <w:pPr>
        <w:ind w:firstLine="720"/>
        <w:jc w:val="both"/>
        <w:rPr>
          <w:lang w:eastAsia="lv-LV"/>
        </w:rPr>
      </w:pPr>
      <w:r w:rsidRPr="00273DAB">
        <w:t xml:space="preserve">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3FC8D799" w14:textId="77777777" w:rsidR="00F1508E" w:rsidRPr="00273DAB" w:rsidRDefault="00F1508E" w:rsidP="00F1508E">
      <w:pPr>
        <w:ind w:firstLine="720"/>
        <w:jc w:val="both"/>
      </w:pPr>
      <w:r w:rsidRPr="00273DAB">
        <w:t xml:space="preserve">Likuma 5. panta pirmā daļa noteic, ka publiskas personas mantu aizliegts nodot privātpersonai vai kapitālsabiedrībai bezatlīdzības lietošanā. Likuma 5. panta trešā daļa noteic, ja publiskas personas mantu nodod bezatlīdzības lietošanā, par to tiek pieņemts lēmums. </w:t>
      </w:r>
    </w:p>
    <w:p w14:paraId="1703E652" w14:textId="77777777" w:rsidR="00F1508E" w:rsidRPr="00273DAB" w:rsidRDefault="00F1508E" w:rsidP="00F1508E">
      <w:pPr>
        <w:ind w:firstLine="720"/>
        <w:jc w:val="both"/>
      </w:pPr>
      <w:r w:rsidRPr="00273DAB">
        <w:rPr>
          <w:shd w:val="clear" w:color="auto" w:fill="FFFFFF"/>
        </w:rPr>
        <w:t>Atbilstoši Saeimas Juridiskā biroja skaidrojumiem publiskas personas mantas nodošana bezatlīdzības lietošanā citai publiskai personai pati par sevi nav uzskatāma par publiskas personas mantas izšķērdēšanu Likuma izpratnē, jo attiecīgā manta paliek publiskas personas (ar to saprotot visu publisko personu kopumu) rīcībā. Jānorāda, ka mantas nodošana bezatlīdzības lietošanā citai publiskai</w:t>
      </w:r>
      <w:r w:rsidRPr="00273DAB">
        <w:rPr>
          <w:b/>
          <w:bCs/>
          <w:bdr w:val="none" w:sz="0" w:space="0" w:color="auto" w:frame="1"/>
          <w:shd w:val="clear" w:color="auto" w:fill="FFFFFF"/>
        </w:rPr>
        <w:t> </w:t>
      </w:r>
      <w:r w:rsidRPr="00273DAB">
        <w:rPr>
          <w:shd w:val="clear" w:color="auto" w:fill="FFFFFF"/>
        </w:rPr>
        <w:t>personai ir attiecīgās publiskās personas brīva izvēle, bet tai būtu jābalstās uz lietderības apsvērumiem.(https://www.vestnesis.lv/op/2016/158.1)</w:t>
      </w:r>
    </w:p>
    <w:p w14:paraId="0BA7942F" w14:textId="77777777" w:rsidR="00F1508E" w:rsidRPr="00273DAB" w:rsidRDefault="00F1508E" w:rsidP="00F1508E">
      <w:pPr>
        <w:ind w:firstLine="720"/>
        <w:jc w:val="both"/>
      </w:pPr>
      <w:r w:rsidRPr="00273DAB">
        <w:t xml:space="preserve">Ņemot vērā minēto, ilggadējo sadarbību ar Nacionālo bruņoto spēku Gaisa spēkiem  jauniešu patriotiskās audzināšanas jomā starp militārajā bāzē “Lielvārde” izvietotajām vienībām </w:t>
      </w:r>
      <w:r w:rsidRPr="00273DAB">
        <w:lastRenderedPageBreak/>
        <w:t xml:space="preserve">un Pašvaldību, un to, ka Nacionālie bruņotie spēki ir snieguši atbalstu Pašvaldībai gan Lāčplēša dienas lāpu gājienā, dažādos sporta, pilsētas svētku un atceres pasākumos, ievērojot sabiedrības intereses un lietderības apsvērumus, un Pašvaldību likuma 4. panta pirmās daļas 8. un 14. punktā noteikto, ka pašvaldības autonomā funkcija ir veikt darbu ar jaunatni un piedalīties sabiedriskās kārtības un drošības nodrošināšanā, Pašvaldībai ir lietderīgi nodot īstermiņa bezatlīdzības lietošanā </w:t>
      </w:r>
      <w:r w:rsidRPr="00273DAB">
        <w:rPr>
          <w:lang w:eastAsia="lv-LV"/>
        </w:rPr>
        <w:t>telpas Lielvārdes kultūras namā.</w:t>
      </w:r>
    </w:p>
    <w:p w14:paraId="15DF6BFD" w14:textId="3155F402" w:rsidR="00CC031B" w:rsidRPr="00273DAB" w:rsidRDefault="00F1508E" w:rsidP="00F1508E">
      <w:pPr>
        <w:shd w:val="clear" w:color="auto" w:fill="FFFFFF"/>
        <w:ind w:firstLine="720"/>
        <w:jc w:val="both"/>
        <w:rPr>
          <w:lang w:eastAsia="lv-LV"/>
        </w:rPr>
      </w:pPr>
      <w:r w:rsidRPr="00273DAB">
        <w:rPr>
          <w:lang w:eastAsia="lv-LV"/>
        </w:rPr>
        <w:t>Ņemot vērā minēto un p</w:t>
      </w:r>
      <w:r w:rsidRPr="00273DAB">
        <w:t xml:space="preserve">amatojoties uz </w:t>
      </w:r>
      <w:r w:rsidRPr="00273DAB">
        <w:rPr>
          <w:lang w:eastAsia="lv-LV"/>
        </w:rPr>
        <w:t xml:space="preserve">Publiskas personas finanšu līdzekļu un mantas izšķērdēšanas novēršanas likuma 5. panta trešo daļu un trešo </w:t>
      </w:r>
      <w:proofErr w:type="spellStart"/>
      <w:r w:rsidRPr="00273DAB">
        <w:rPr>
          <w:lang w:eastAsia="lv-LV"/>
        </w:rPr>
        <w:t>prim</w:t>
      </w:r>
      <w:proofErr w:type="spellEnd"/>
      <w:r w:rsidRPr="00273DAB">
        <w:rPr>
          <w:lang w:eastAsia="lv-LV"/>
        </w:rPr>
        <w:t xml:space="preserve"> viens daļu, </w:t>
      </w:r>
      <w:r w:rsidRPr="00273DAB">
        <w:t xml:space="preserve">Pašvaldību likuma 4. panta pirmās daļas 8. un 14. punktu, 10. panta pirmās daļas 21. punktu un 73. panta ceturto daļu un </w:t>
      </w:r>
      <w:r w:rsidR="00D22CB8" w:rsidRPr="00273DAB">
        <w:t>Valsts pārvaldes iekārtas likuma 91. pantu,</w:t>
      </w:r>
    </w:p>
    <w:p w14:paraId="373E75CB" w14:textId="77777777" w:rsidR="00CC031B" w:rsidRPr="00EA25BE" w:rsidRDefault="00CC031B" w:rsidP="00CC031B">
      <w:pPr>
        <w:jc w:val="both"/>
      </w:pPr>
    </w:p>
    <w:p w14:paraId="78BA7674" w14:textId="77777777" w:rsidR="00686033" w:rsidRPr="00686033" w:rsidRDefault="00686033" w:rsidP="00686033">
      <w:pPr>
        <w:jc w:val="center"/>
        <w:rPr>
          <w:b/>
          <w:iCs/>
          <w:color w:val="000000"/>
        </w:rPr>
      </w:pPr>
      <w:r w:rsidRPr="00686033">
        <w:rPr>
          <w:b/>
          <w:iCs/>
          <w:color w:val="000000"/>
        </w:rPr>
        <w:t xml:space="preserve">balsojot: </w:t>
      </w:r>
      <w:r w:rsidRPr="00686033">
        <w:rPr>
          <w:b/>
          <w:iCs/>
          <w:noProof/>
          <w:color w:val="000000"/>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686033">
        <w:rPr>
          <w:b/>
          <w:iCs/>
          <w:color w:val="000000"/>
        </w:rPr>
        <w:t xml:space="preserve"> </w:t>
      </w:r>
    </w:p>
    <w:p w14:paraId="245F3E9F" w14:textId="77777777" w:rsidR="00686033" w:rsidRPr="00686033" w:rsidRDefault="00686033" w:rsidP="00686033">
      <w:pPr>
        <w:jc w:val="center"/>
        <w:rPr>
          <w:b/>
          <w:iCs/>
          <w:color w:val="000000"/>
        </w:rPr>
      </w:pPr>
      <w:r w:rsidRPr="00686033">
        <w:rPr>
          <w:iCs/>
          <w:color w:val="000000"/>
        </w:rPr>
        <w:t>Ogres novada pašvaldības dome</w:t>
      </w:r>
      <w:r w:rsidRPr="00686033">
        <w:rPr>
          <w:b/>
          <w:iCs/>
          <w:color w:val="000000"/>
        </w:rPr>
        <w:t xml:space="preserve"> NOLEMJ:</w:t>
      </w:r>
    </w:p>
    <w:p w14:paraId="42F06FC4" w14:textId="77777777" w:rsidR="009B0DEC" w:rsidRPr="00EA25BE" w:rsidRDefault="009B0DEC" w:rsidP="00B338CB">
      <w:pPr>
        <w:autoSpaceDE w:val="0"/>
        <w:autoSpaceDN w:val="0"/>
        <w:adjustRightInd w:val="0"/>
        <w:jc w:val="both"/>
        <w:rPr>
          <w:lang w:eastAsia="lv-LV"/>
        </w:rPr>
      </w:pPr>
    </w:p>
    <w:p w14:paraId="0D96E087" w14:textId="6B68507A" w:rsidR="005701AC" w:rsidRPr="00F1508E" w:rsidRDefault="00A051BF" w:rsidP="00F1508E">
      <w:pPr>
        <w:numPr>
          <w:ilvl w:val="0"/>
          <w:numId w:val="29"/>
        </w:numPr>
        <w:ind w:left="284" w:hanging="284"/>
        <w:jc w:val="both"/>
        <w:rPr>
          <w:lang w:eastAsia="ar-SA"/>
        </w:rPr>
      </w:pPr>
      <w:r w:rsidRPr="00EA25BE">
        <w:rPr>
          <w:b/>
          <w:lang w:eastAsia="lv-LV"/>
        </w:rPr>
        <w:t>Nodot</w:t>
      </w:r>
      <w:r w:rsidR="00BF6C4F" w:rsidRPr="00EA25BE">
        <w:rPr>
          <w:b/>
          <w:lang w:eastAsia="lv-LV"/>
        </w:rPr>
        <w:t xml:space="preserve"> </w:t>
      </w:r>
      <w:r w:rsidR="00645BF9" w:rsidRPr="00EA25BE">
        <w:rPr>
          <w:b/>
          <w:lang w:eastAsia="lv-LV"/>
        </w:rPr>
        <w:t xml:space="preserve">bezatlīdzības lietošanā </w:t>
      </w:r>
      <w:r w:rsidR="0096726E" w:rsidRPr="0096726E">
        <w:rPr>
          <w:lang w:eastAsia="lv-LV"/>
        </w:rPr>
        <w:t>Nacionālo bruņoto spēku Gaisa spēkiem</w:t>
      </w:r>
      <w:r w:rsidR="0096726E">
        <w:rPr>
          <w:b/>
          <w:lang w:eastAsia="lv-LV"/>
        </w:rPr>
        <w:t xml:space="preserve"> </w:t>
      </w:r>
      <w:r w:rsidR="0096726E">
        <w:t>adrese: “NBS Aviācijas bāze”, Rembates pag., Ogres nov.</w:t>
      </w:r>
      <w:r w:rsidR="00E348E7">
        <w:t xml:space="preserve">  (turpmāk – NBS)</w:t>
      </w:r>
      <w:r w:rsidR="008C297E" w:rsidRPr="00EA25BE">
        <w:t>, telpas</w:t>
      </w:r>
      <w:r w:rsidR="009763F7">
        <w:t>:</w:t>
      </w:r>
      <w:r w:rsidR="008C297E" w:rsidRPr="00EA25BE">
        <w:t xml:space="preserve"> </w:t>
      </w:r>
      <w:r w:rsidR="005F3610">
        <w:t xml:space="preserve">skatītāju zāle, zāles foajē, mazā zāle (pagrabstāvā), koplietošanas telpas (tualetes, vestibils, gaiteņi, kāpņu telpas, garderobe), nodarbību telpas, </w:t>
      </w:r>
      <w:proofErr w:type="spellStart"/>
      <w:r w:rsidR="005F3610">
        <w:t>grimētavas</w:t>
      </w:r>
      <w:proofErr w:type="spellEnd"/>
      <w:r w:rsidR="005F3610">
        <w:t>, kabineti</w:t>
      </w:r>
      <w:r w:rsidR="009763F7">
        <w:t>,</w:t>
      </w:r>
      <w:r w:rsidR="005F3610">
        <w:t xml:space="preserve"> </w:t>
      </w:r>
      <w:r w:rsidR="009E3765" w:rsidRPr="00EA25BE">
        <w:rPr>
          <w:lang w:eastAsia="lv-LV"/>
        </w:rPr>
        <w:t>Ogres novada pašvaldībai</w:t>
      </w:r>
      <w:r w:rsidR="00346FF8" w:rsidRPr="00EA25BE">
        <w:rPr>
          <w:lang w:eastAsia="lv-LV"/>
        </w:rPr>
        <w:t xml:space="preserve"> </w:t>
      </w:r>
      <w:r w:rsidR="008C297E" w:rsidRPr="00EA25BE">
        <w:rPr>
          <w:lang w:eastAsia="ar-SA"/>
        </w:rPr>
        <w:t>piederoš</w:t>
      </w:r>
      <w:r w:rsidR="0096726E">
        <w:rPr>
          <w:lang w:eastAsia="ar-SA"/>
        </w:rPr>
        <w:t>ā</w:t>
      </w:r>
      <w:r w:rsidR="008C297E" w:rsidRPr="00EA25BE">
        <w:rPr>
          <w:lang w:eastAsia="ar-SA"/>
        </w:rPr>
        <w:t xml:space="preserve"> nekustam</w:t>
      </w:r>
      <w:r w:rsidR="0096726E">
        <w:rPr>
          <w:lang w:eastAsia="ar-SA"/>
        </w:rPr>
        <w:t>ā</w:t>
      </w:r>
      <w:r w:rsidR="008C297E" w:rsidRPr="00EA25BE">
        <w:rPr>
          <w:lang w:eastAsia="ar-SA"/>
        </w:rPr>
        <w:t xml:space="preserve"> īpašum</w:t>
      </w:r>
      <w:r w:rsidR="00D9375B">
        <w:rPr>
          <w:lang w:eastAsia="ar-SA"/>
        </w:rPr>
        <w:t>a</w:t>
      </w:r>
      <w:r w:rsidR="0096726E">
        <w:rPr>
          <w:lang w:eastAsia="ar-SA"/>
        </w:rPr>
        <w:t xml:space="preserve"> </w:t>
      </w:r>
      <w:r w:rsidR="0096726E">
        <w:t>ar adresi Parka iela 3, Lielvārde, Ogres nov. (kadastra numurs 7413 002 0367), sastāvā esošā Lielvārdes kultūras nama ēkā (kadastra apzīmējumu  7413 002 0520 001)</w:t>
      </w:r>
      <w:r w:rsidR="005701AC">
        <w:t xml:space="preserve"> </w:t>
      </w:r>
      <w:r w:rsidR="00102A36">
        <w:t xml:space="preserve">ar </w:t>
      </w:r>
      <w:r w:rsidR="005701AC">
        <w:t>bilances vērtīb</w:t>
      </w:r>
      <w:r w:rsidR="00102A36">
        <w:t>u</w:t>
      </w:r>
      <w:r w:rsidR="005701AC">
        <w:t xml:space="preserve"> </w:t>
      </w:r>
      <w:r w:rsidR="00CF6308">
        <w:t>786887,36 EUR</w:t>
      </w:r>
      <w:r w:rsidR="005701AC" w:rsidRPr="00F1508E">
        <w:rPr>
          <w:bCs/>
          <w:lang w:eastAsia="lv-LV"/>
        </w:rPr>
        <w:t>.</w:t>
      </w:r>
    </w:p>
    <w:p w14:paraId="092CCB63" w14:textId="22A9228B" w:rsidR="005701AC" w:rsidRPr="00B054BC" w:rsidRDefault="005701AC" w:rsidP="00B054BC">
      <w:pPr>
        <w:numPr>
          <w:ilvl w:val="0"/>
          <w:numId w:val="29"/>
        </w:numPr>
        <w:ind w:left="284" w:hanging="284"/>
        <w:jc w:val="both"/>
        <w:rPr>
          <w:bCs/>
          <w:lang w:eastAsia="lv-LV"/>
        </w:rPr>
      </w:pPr>
      <w:r w:rsidRPr="00F1508E">
        <w:rPr>
          <w:b/>
          <w:bCs/>
          <w:lang w:eastAsia="lv-LV"/>
        </w:rPr>
        <w:t>N</w:t>
      </w:r>
      <w:r w:rsidR="00B054BC" w:rsidRPr="00F1508E">
        <w:rPr>
          <w:b/>
          <w:bCs/>
          <w:lang w:eastAsia="lv-LV"/>
        </w:rPr>
        <w:t>oteikt</w:t>
      </w:r>
      <w:r w:rsidR="00B054BC">
        <w:rPr>
          <w:bCs/>
          <w:lang w:eastAsia="lv-LV"/>
        </w:rPr>
        <w:t xml:space="preserve"> n</w:t>
      </w:r>
      <w:r>
        <w:rPr>
          <w:bCs/>
          <w:lang w:eastAsia="lv-LV"/>
        </w:rPr>
        <w:t xml:space="preserve">ododamās mantas </w:t>
      </w:r>
      <w:r w:rsidR="00B054BC">
        <w:rPr>
          <w:bCs/>
          <w:lang w:eastAsia="lv-LV"/>
        </w:rPr>
        <w:t>izmantošanas mērķi</w:t>
      </w:r>
      <w:r>
        <w:rPr>
          <w:bCs/>
          <w:lang w:eastAsia="lv-LV"/>
        </w:rPr>
        <w:t xml:space="preserve"> - </w:t>
      </w:r>
      <w:r w:rsidR="00B054BC" w:rsidRPr="0096726E">
        <w:rPr>
          <w:lang w:eastAsia="lv-LV"/>
        </w:rPr>
        <w:t>Nacionālo bruņoto spēku</w:t>
      </w:r>
      <w:r>
        <w:t xml:space="preserve"> Gaisa telpas novērošanas eskadr</w:t>
      </w:r>
      <w:r w:rsidR="00B054BC">
        <w:t>iļas 20. gadu jubilejas svinību pasākuma norisei</w:t>
      </w:r>
      <w:r w:rsidR="00B054BC">
        <w:rPr>
          <w:bCs/>
          <w:lang w:eastAsia="lv-LV"/>
        </w:rPr>
        <w:t xml:space="preserve"> </w:t>
      </w:r>
      <w:r w:rsidRPr="00B054BC">
        <w:rPr>
          <w:bCs/>
          <w:lang w:eastAsia="lv-LV"/>
        </w:rPr>
        <w:t>2024. gada 5. jūlijā</w:t>
      </w:r>
      <w:r w:rsidR="005F3610" w:rsidRPr="00B054BC">
        <w:rPr>
          <w:bCs/>
          <w:lang w:eastAsia="lv-LV"/>
        </w:rPr>
        <w:t xml:space="preserve"> no plkst. 14.00 – 3.00</w:t>
      </w:r>
      <w:r w:rsidRPr="00B054BC">
        <w:rPr>
          <w:bCs/>
          <w:lang w:eastAsia="lv-LV"/>
        </w:rPr>
        <w:t xml:space="preserve">, </w:t>
      </w:r>
      <w:r w:rsidR="00102A36" w:rsidRPr="00B054BC">
        <w:rPr>
          <w:bCs/>
          <w:lang w:eastAsia="lv-LV"/>
        </w:rPr>
        <w:t>ar papildus</w:t>
      </w:r>
      <w:r w:rsidRPr="00B054BC">
        <w:rPr>
          <w:bCs/>
          <w:lang w:eastAsia="lv-LV"/>
        </w:rPr>
        <w:t xml:space="preserve"> laiku, kas nepieciešams telpu sagatavošanai pasākumam</w:t>
      </w:r>
      <w:r>
        <w:rPr>
          <w:lang w:eastAsia="ar-SA"/>
        </w:rPr>
        <w:t xml:space="preserve"> un </w:t>
      </w:r>
      <w:r w:rsidR="00B054BC">
        <w:rPr>
          <w:lang w:eastAsia="ar-SA"/>
        </w:rPr>
        <w:t>telpu sakārtošanai pēc pasākuma</w:t>
      </w:r>
      <w:r>
        <w:rPr>
          <w:lang w:eastAsia="ar-SA"/>
        </w:rPr>
        <w:t>.</w:t>
      </w:r>
    </w:p>
    <w:p w14:paraId="16834F56" w14:textId="4E94BBBA" w:rsidR="005701AC" w:rsidRDefault="00B054BC" w:rsidP="005701AC">
      <w:pPr>
        <w:numPr>
          <w:ilvl w:val="0"/>
          <w:numId w:val="29"/>
        </w:numPr>
        <w:ind w:left="284" w:hanging="284"/>
        <w:jc w:val="both"/>
      </w:pPr>
      <w:r w:rsidRPr="00273DAB">
        <w:rPr>
          <w:b/>
          <w:lang w:eastAsia="lv-LV"/>
        </w:rPr>
        <w:t>Noteikt</w:t>
      </w:r>
      <w:r>
        <w:rPr>
          <w:lang w:eastAsia="lv-LV"/>
        </w:rPr>
        <w:t xml:space="preserve">, ka </w:t>
      </w:r>
      <w:r w:rsidR="005701AC">
        <w:rPr>
          <w:lang w:eastAsia="lv-LV"/>
        </w:rPr>
        <w:t>līgums par telpu bezatlīdzības lietošanu tiek izbeigts, ja telpas tiek izmantotas pretēji to nodošanas bezatlīdzības lietošanā mērķim un termiņiem, tiek pārkāpti līguma noteikumi, telpas ir nepieciešamas Pašvaldībai savu funkciju īstenošanai.</w:t>
      </w:r>
    </w:p>
    <w:p w14:paraId="20562C8A" w14:textId="6A3E7C0A" w:rsidR="00F1508E" w:rsidRDefault="00F1508E" w:rsidP="00F1508E">
      <w:pPr>
        <w:numPr>
          <w:ilvl w:val="0"/>
          <w:numId w:val="29"/>
        </w:numPr>
        <w:autoSpaceDE w:val="0"/>
        <w:autoSpaceDN w:val="0"/>
        <w:adjustRightInd w:val="0"/>
        <w:ind w:left="284" w:hanging="284"/>
        <w:jc w:val="both"/>
        <w:rPr>
          <w:lang w:eastAsia="lv-LV"/>
        </w:rPr>
      </w:pPr>
      <w:r w:rsidRPr="00273DAB">
        <w:rPr>
          <w:b/>
        </w:rPr>
        <w:t xml:space="preserve">Pilnvarot </w:t>
      </w:r>
      <w:r w:rsidRPr="00273DAB">
        <w:t xml:space="preserve">Lielvārdes novada Kultūras Centru </w:t>
      </w:r>
      <w:r>
        <w:t xml:space="preserve">noslēgt līgumu par šā lēmuma 1. punktā minēto telpu nodošanu bezatlīdzības lietošanā šā lēmuma </w:t>
      </w:r>
      <w:r w:rsidR="00273DAB">
        <w:t>2</w:t>
      </w:r>
      <w:r>
        <w:t>. punk</w:t>
      </w:r>
      <w:r w:rsidR="00273DAB">
        <w:t>tā minētajam mērķim</w:t>
      </w:r>
      <w:r>
        <w:t>.</w:t>
      </w:r>
    </w:p>
    <w:p w14:paraId="5200E889" w14:textId="77777777" w:rsidR="002A28CB" w:rsidRPr="009B37F9" w:rsidRDefault="002A28CB" w:rsidP="009B37F9">
      <w:pPr>
        <w:numPr>
          <w:ilvl w:val="0"/>
          <w:numId w:val="29"/>
        </w:numPr>
        <w:autoSpaceDE w:val="0"/>
        <w:autoSpaceDN w:val="0"/>
        <w:adjustRightInd w:val="0"/>
        <w:ind w:left="284" w:hanging="284"/>
        <w:jc w:val="both"/>
        <w:rPr>
          <w:lang w:eastAsia="lv-LV"/>
        </w:rPr>
      </w:pPr>
      <w:r w:rsidRPr="009B37F9">
        <w:rPr>
          <w:b/>
        </w:rPr>
        <w:t xml:space="preserve">Kontroli </w:t>
      </w:r>
      <w:r w:rsidRPr="009B37F9">
        <w:t xml:space="preserve">par lēmuma izpildi uzdot </w:t>
      </w:r>
      <w:r w:rsidR="00DC01B3" w:rsidRPr="009B37F9">
        <w:t>Ogres novada p</w:t>
      </w:r>
      <w:r w:rsidRPr="009B37F9">
        <w:t>ašvaldības izpilddirektoram.</w:t>
      </w:r>
    </w:p>
    <w:p w14:paraId="07E5C077" w14:textId="77777777" w:rsidR="0032791C" w:rsidRPr="0005680A" w:rsidRDefault="0032791C" w:rsidP="00652EF7">
      <w:pPr>
        <w:ind w:left="-284"/>
        <w:jc w:val="right"/>
        <w:rPr>
          <w:b/>
        </w:rPr>
      </w:pPr>
      <w:bookmarkStart w:id="0" w:name="_GoBack"/>
      <w:bookmarkEnd w:id="0"/>
    </w:p>
    <w:p w14:paraId="14154FE7" w14:textId="77777777" w:rsidR="00C0713D" w:rsidRPr="0005680A" w:rsidRDefault="00DB29DA" w:rsidP="008F175D">
      <w:pPr>
        <w:pStyle w:val="BodyTextIndent2"/>
        <w:ind w:left="6480"/>
        <w:jc w:val="right"/>
      </w:pPr>
      <w:r w:rsidRPr="0005680A">
        <w:t xml:space="preserve">          </w:t>
      </w:r>
    </w:p>
    <w:p w14:paraId="10A70D04" w14:textId="77777777" w:rsidR="00DB29DA" w:rsidRPr="0005680A" w:rsidRDefault="00DB29DA" w:rsidP="008F175D">
      <w:pPr>
        <w:pStyle w:val="BodyTextIndent2"/>
        <w:ind w:left="6480"/>
        <w:jc w:val="right"/>
      </w:pPr>
      <w:r w:rsidRPr="0005680A">
        <w:t>(Sēdes vadītāja,</w:t>
      </w:r>
    </w:p>
    <w:p w14:paraId="73AAF97D" w14:textId="089CD786" w:rsidR="0028065F" w:rsidRDefault="00DB29DA" w:rsidP="008F175D">
      <w:pPr>
        <w:ind w:left="720"/>
        <w:jc w:val="right"/>
      </w:pPr>
      <w:r w:rsidRPr="0005680A">
        <w:t>domes priekšsēdētāja E.</w:t>
      </w:r>
      <w:r w:rsidR="00112B87">
        <w:t xml:space="preserve"> </w:t>
      </w:r>
      <w:proofErr w:type="spellStart"/>
      <w:r w:rsidRPr="0005680A">
        <w:t>Helmaņa</w:t>
      </w:r>
      <w:proofErr w:type="spellEnd"/>
      <w:r w:rsidRPr="0005680A">
        <w:t xml:space="preserve"> paraksts)</w:t>
      </w:r>
    </w:p>
    <w:p w14:paraId="0132229B" w14:textId="77777777" w:rsidR="004E6EF4" w:rsidRDefault="004E6EF4" w:rsidP="008F175D">
      <w:pPr>
        <w:ind w:left="720"/>
        <w:jc w:val="right"/>
      </w:pPr>
    </w:p>
    <w:p w14:paraId="7B6640E3" w14:textId="77777777" w:rsidR="004E6EF4" w:rsidRDefault="004E6EF4" w:rsidP="008F175D">
      <w:pPr>
        <w:ind w:left="720"/>
        <w:jc w:val="right"/>
      </w:pPr>
    </w:p>
    <w:p w14:paraId="1CD44798" w14:textId="77777777" w:rsidR="004E6EF4" w:rsidRDefault="004E6EF4" w:rsidP="008F175D">
      <w:pPr>
        <w:ind w:left="720"/>
        <w:jc w:val="right"/>
      </w:pPr>
    </w:p>
    <w:p w14:paraId="16CB4C4B" w14:textId="77777777" w:rsidR="004E6EF4" w:rsidRDefault="004E6EF4" w:rsidP="00E348E7">
      <w:pPr>
        <w:ind w:left="720"/>
        <w:jc w:val="both"/>
      </w:pPr>
    </w:p>
    <w:sectPr w:rsidR="004E6EF4" w:rsidSect="00F722DA">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952CD" w14:textId="77777777" w:rsidR="00A9408C" w:rsidRDefault="00A9408C">
      <w:r>
        <w:separator/>
      </w:r>
    </w:p>
  </w:endnote>
  <w:endnote w:type="continuationSeparator" w:id="0">
    <w:p w14:paraId="5C1C59B7" w14:textId="77777777" w:rsidR="00A9408C" w:rsidRDefault="00A9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64A" w14:textId="77777777" w:rsidR="001261C5" w:rsidRDefault="001261C5"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A9132" w14:textId="77777777" w:rsidR="001261C5" w:rsidRDefault="00126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5835" w14:textId="77777777" w:rsidR="001261C5" w:rsidRDefault="001261C5"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2DA">
      <w:rPr>
        <w:rStyle w:val="PageNumber"/>
        <w:noProof/>
      </w:rPr>
      <w:t>2</w:t>
    </w:r>
    <w:r>
      <w:rPr>
        <w:rStyle w:val="PageNumber"/>
      </w:rPr>
      <w:fldChar w:fldCharType="end"/>
    </w:r>
  </w:p>
  <w:p w14:paraId="156ABD54" w14:textId="77777777" w:rsidR="001261C5" w:rsidRDefault="00126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CDB7E" w14:textId="77777777" w:rsidR="00A9408C" w:rsidRDefault="00A9408C">
      <w:r>
        <w:separator/>
      </w:r>
    </w:p>
  </w:footnote>
  <w:footnote w:type="continuationSeparator" w:id="0">
    <w:p w14:paraId="6AE99B36" w14:textId="77777777" w:rsidR="00A9408C" w:rsidRDefault="00A94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AA561A"/>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11BD42F8"/>
    <w:multiLevelType w:val="hybridMultilevel"/>
    <w:tmpl w:val="38C8D8FA"/>
    <w:lvl w:ilvl="0" w:tplc="F3EAF2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DF5268"/>
    <w:multiLevelType w:val="hybridMultilevel"/>
    <w:tmpl w:val="6DD89A7A"/>
    <w:lvl w:ilvl="0" w:tplc="CF00AB1C">
      <w:start w:val="1"/>
      <w:numFmt w:val="decimal"/>
      <w:lvlText w:val="%1."/>
      <w:lvlJc w:val="left"/>
      <w:pPr>
        <w:tabs>
          <w:tab w:val="num" w:pos="720"/>
        </w:tabs>
        <w:ind w:left="720" w:hanging="360"/>
      </w:pPr>
      <w:rPr>
        <w:rFonts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696109A"/>
    <w:multiLevelType w:val="hybridMultilevel"/>
    <w:tmpl w:val="272AEC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937738"/>
    <w:multiLevelType w:val="hybridMultilevel"/>
    <w:tmpl w:val="9350FD2C"/>
    <w:lvl w:ilvl="0" w:tplc="8CAE7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2951715"/>
    <w:multiLevelType w:val="hybridMultilevel"/>
    <w:tmpl w:val="04045BE4"/>
    <w:lvl w:ilvl="0" w:tplc="449A562A">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4DAD375A"/>
    <w:multiLevelType w:val="hybridMultilevel"/>
    <w:tmpl w:val="A2761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BA7331"/>
    <w:multiLevelType w:val="hybridMultilevel"/>
    <w:tmpl w:val="4CEE9F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4F34570"/>
    <w:multiLevelType w:val="hybridMultilevel"/>
    <w:tmpl w:val="AE1AA65E"/>
    <w:lvl w:ilvl="0" w:tplc="E4EAAB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EB4096"/>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1"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31669A1"/>
    <w:multiLevelType w:val="multilevel"/>
    <w:tmpl w:val="9970F746"/>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F355818"/>
    <w:multiLevelType w:val="hybridMultilevel"/>
    <w:tmpl w:val="5F92C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6"/>
  </w:num>
  <w:num w:numId="3">
    <w:abstractNumId w:val="2"/>
  </w:num>
  <w:num w:numId="4">
    <w:abstractNumId w:val="21"/>
  </w:num>
  <w:num w:numId="5">
    <w:abstractNumId w:val="19"/>
  </w:num>
  <w:num w:numId="6">
    <w:abstractNumId w:val="3"/>
  </w:num>
  <w:num w:numId="7">
    <w:abstractNumId w:val="8"/>
  </w:num>
  <w:num w:numId="8">
    <w:abstractNumId w:val="27"/>
  </w:num>
  <w:num w:numId="9">
    <w:abstractNumId w:val="18"/>
  </w:num>
  <w:num w:numId="10">
    <w:abstractNumId w:val="24"/>
  </w:num>
  <w:num w:numId="11">
    <w:abstractNumId w:val="1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11"/>
  </w:num>
  <w:num w:numId="17">
    <w:abstractNumId w:val="4"/>
  </w:num>
  <w:num w:numId="18">
    <w:abstractNumId w:val="23"/>
  </w:num>
  <w:num w:numId="19">
    <w:abstractNumId w:val="15"/>
  </w:num>
  <w:num w:numId="20">
    <w:abstractNumId w:val="12"/>
  </w:num>
  <w:num w:numId="21">
    <w:abstractNumId w:val="20"/>
  </w:num>
  <w:num w:numId="22">
    <w:abstractNumId w:val="28"/>
  </w:num>
  <w:num w:numId="23">
    <w:abstractNumId w:val="6"/>
  </w:num>
  <w:num w:numId="24">
    <w:abstractNumId w:val="25"/>
  </w:num>
  <w:num w:numId="25">
    <w:abstractNumId w:val="0"/>
  </w:num>
  <w:num w:numId="26">
    <w:abstractNumId w:val="10"/>
  </w:num>
  <w:num w:numId="27">
    <w:abstractNumId w:val="13"/>
  </w:num>
  <w:num w:numId="28">
    <w:abstractNumId w:val="17"/>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D3D"/>
    <w:rsid w:val="00001F19"/>
    <w:rsid w:val="00003750"/>
    <w:rsid w:val="0000696F"/>
    <w:rsid w:val="00007E0B"/>
    <w:rsid w:val="00011E97"/>
    <w:rsid w:val="000120BF"/>
    <w:rsid w:val="00012A11"/>
    <w:rsid w:val="00013469"/>
    <w:rsid w:val="000152F0"/>
    <w:rsid w:val="000153B7"/>
    <w:rsid w:val="00017EC3"/>
    <w:rsid w:val="00020D5F"/>
    <w:rsid w:val="00023BA3"/>
    <w:rsid w:val="00024B18"/>
    <w:rsid w:val="00031CB1"/>
    <w:rsid w:val="00032CA7"/>
    <w:rsid w:val="00034121"/>
    <w:rsid w:val="00041D69"/>
    <w:rsid w:val="0004520A"/>
    <w:rsid w:val="000455D0"/>
    <w:rsid w:val="000464D5"/>
    <w:rsid w:val="00050371"/>
    <w:rsid w:val="0005680A"/>
    <w:rsid w:val="000633B6"/>
    <w:rsid w:val="000707DE"/>
    <w:rsid w:val="00071E97"/>
    <w:rsid w:val="00073E8A"/>
    <w:rsid w:val="0007777A"/>
    <w:rsid w:val="00080057"/>
    <w:rsid w:val="00080543"/>
    <w:rsid w:val="00084863"/>
    <w:rsid w:val="000862F1"/>
    <w:rsid w:val="00086309"/>
    <w:rsid w:val="000905B4"/>
    <w:rsid w:val="00094F02"/>
    <w:rsid w:val="000A1819"/>
    <w:rsid w:val="000A42E2"/>
    <w:rsid w:val="000A6CBA"/>
    <w:rsid w:val="000B184F"/>
    <w:rsid w:val="000B2134"/>
    <w:rsid w:val="000B26B0"/>
    <w:rsid w:val="000B77C2"/>
    <w:rsid w:val="000C282A"/>
    <w:rsid w:val="000C3AEB"/>
    <w:rsid w:val="000C53F9"/>
    <w:rsid w:val="000C6C66"/>
    <w:rsid w:val="000D31FC"/>
    <w:rsid w:val="000E2CB3"/>
    <w:rsid w:val="000E4412"/>
    <w:rsid w:val="000E7580"/>
    <w:rsid w:val="000F1586"/>
    <w:rsid w:val="00102A36"/>
    <w:rsid w:val="00104899"/>
    <w:rsid w:val="00105778"/>
    <w:rsid w:val="00105A54"/>
    <w:rsid w:val="00111A41"/>
    <w:rsid w:val="00111A5C"/>
    <w:rsid w:val="00112B87"/>
    <w:rsid w:val="00114D64"/>
    <w:rsid w:val="00117B56"/>
    <w:rsid w:val="001215B3"/>
    <w:rsid w:val="0012170C"/>
    <w:rsid w:val="00123146"/>
    <w:rsid w:val="0012391E"/>
    <w:rsid w:val="00124AEA"/>
    <w:rsid w:val="001261C5"/>
    <w:rsid w:val="0013006D"/>
    <w:rsid w:val="00130F5C"/>
    <w:rsid w:val="0013135A"/>
    <w:rsid w:val="001376C9"/>
    <w:rsid w:val="0014202C"/>
    <w:rsid w:val="00142036"/>
    <w:rsid w:val="001513F4"/>
    <w:rsid w:val="00152307"/>
    <w:rsid w:val="00154050"/>
    <w:rsid w:val="001568B7"/>
    <w:rsid w:val="00160A93"/>
    <w:rsid w:val="00164BBE"/>
    <w:rsid w:val="00166559"/>
    <w:rsid w:val="0017054E"/>
    <w:rsid w:val="00172EED"/>
    <w:rsid w:val="001732AD"/>
    <w:rsid w:val="00176EAB"/>
    <w:rsid w:val="0018148F"/>
    <w:rsid w:val="00181CC5"/>
    <w:rsid w:val="00182CDA"/>
    <w:rsid w:val="00185329"/>
    <w:rsid w:val="00185914"/>
    <w:rsid w:val="00187677"/>
    <w:rsid w:val="001900A3"/>
    <w:rsid w:val="00190B1B"/>
    <w:rsid w:val="00194FBC"/>
    <w:rsid w:val="00195B96"/>
    <w:rsid w:val="001A09A2"/>
    <w:rsid w:val="001A3CB4"/>
    <w:rsid w:val="001A770C"/>
    <w:rsid w:val="001A7A95"/>
    <w:rsid w:val="001C22AA"/>
    <w:rsid w:val="001C5AA8"/>
    <w:rsid w:val="001C763F"/>
    <w:rsid w:val="001D0D70"/>
    <w:rsid w:val="001D4E09"/>
    <w:rsid w:val="001D6301"/>
    <w:rsid w:val="001D73C6"/>
    <w:rsid w:val="001E0D8C"/>
    <w:rsid w:val="001E177A"/>
    <w:rsid w:val="001E28FA"/>
    <w:rsid w:val="001E6249"/>
    <w:rsid w:val="001F39F5"/>
    <w:rsid w:val="001F7464"/>
    <w:rsid w:val="0020120A"/>
    <w:rsid w:val="0020284E"/>
    <w:rsid w:val="002053FC"/>
    <w:rsid w:val="002060B1"/>
    <w:rsid w:val="00207FF3"/>
    <w:rsid w:val="0021155F"/>
    <w:rsid w:val="00213C33"/>
    <w:rsid w:val="00214424"/>
    <w:rsid w:val="0021470B"/>
    <w:rsid w:val="00216159"/>
    <w:rsid w:val="00217838"/>
    <w:rsid w:val="00220939"/>
    <w:rsid w:val="0022102D"/>
    <w:rsid w:val="00225CDD"/>
    <w:rsid w:val="002260F5"/>
    <w:rsid w:val="00226EBC"/>
    <w:rsid w:val="002303A3"/>
    <w:rsid w:val="002347DF"/>
    <w:rsid w:val="00235499"/>
    <w:rsid w:val="002450ED"/>
    <w:rsid w:val="002542E4"/>
    <w:rsid w:val="00254514"/>
    <w:rsid w:val="002572D3"/>
    <w:rsid w:val="002712EC"/>
    <w:rsid w:val="00272285"/>
    <w:rsid w:val="00273DAB"/>
    <w:rsid w:val="00274FE1"/>
    <w:rsid w:val="002752C8"/>
    <w:rsid w:val="00276F26"/>
    <w:rsid w:val="0028065F"/>
    <w:rsid w:val="00281FAE"/>
    <w:rsid w:val="00284D80"/>
    <w:rsid w:val="0028771D"/>
    <w:rsid w:val="00290904"/>
    <w:rsid w:val="002912A3"/>
    <w:rsid w:val="00291849"/>
    <w:rsid w:val="0029780B"/>
    <w:rsid w:val="002A28CB"/>
    <w:rsid w:val="002A3209"/>
    <w:rsid w:val="002A3F27"/>
    <w:rsid w:val="002B2173"/>
    <w:rsid w:val="002B5EB8"/>
    <w:rsid w:val="002B644A"/>
    <w:rsid w:val="002C11F1"/>
    <w:rsid w:val="002C5BF5"/>
    <w:rsid w:val="002D0F4D"/>
    <w:rsid w:val="002D1CEE"/>
    <w:rsid w:val="002D22DB"/>
    <w:rsid w:val="002D2429"/>
    <w:rsid w:val="002D5D18"/>
    <w:rsid w:val="002D6204"/>
    <w:rsid w:val="002D642F"/>
    <w:rsid w:val="002E4754"/>
    <w:rsid w:val="002E56C1"/>
    <w:rsid w:val="002E5AAD"/>
    <w:rsid w:val="002E7EA4"/>
    <w:rsid w:val="002F7B50"/>
    <w:rsid w:val="00301BF3"/>
    <w:rsid w:val="00304033"/>
    <w:rsid w:val="003055D0"/>
    <w:rsid w:val="0031093A"/>
    <w:rsid w:val="0031269E"/>
    <w:rsid w:val="00312DB1"/>
    <w:rsid w:val="00314890"/>
    <w:rsid w:val="003242CB"/>
    <w:rsid w:val="0032791C"/>
    <w:rsid w:val="00330303"/>
    <w:rsid w:val="00330DD1"/>
    <w:rsid w:val="0033182C"/>
    <w:rsid w:val="00332CF4"/>
    <w:rsid w:val="00336F7A"/>
    <w:rsid w:val="003419EC"/>
    <w:rsid w:val="00342B0F"/>
    <w:rsid w:val="00346FF8"/>
    <w:rsid w:val="00363F58"/>
    <w:rsid w:val="003667BC"/>
    <w:rsid w:val="0036757A"/>
    <w:rsid w:val="00373A18"/>
    <w:rsid w:val="0038082F"/>
    <w:rsid w:val="00382470"/>
    <w:rsid w:val="003863E0"/>
    <w:rsid w:val="00391FE0"/>
    <w:rsid w:val="00393EC2"/>
    <w:rsid w:val="003945FA"/>
    <w:rsid w:val="00395EB7"/>
    <w:rsid w:val="003965BA"/>
    <w:rsid w:val="003968E8"/>
    <w:rsid w:val="003A1B9E"/>
    <w:rsid w:val="003A2085"/>
    <w:rsid w:val="003A3422"/>
    <w:rsid w:val="003A7B26"/>
    <w:rsid w:val="003B0971"/>
    <w:rsid w:val="003B41D7"/>
    <w:rsid w:val="003B7454"/>
    <w:rsid w:val="003D105D"/>
    <w:rsid w:val="003D2188"/>
    <w:rsid w:val="003D3631"/>
    <w:rsid w:val="003D4B1C"/>
    <w:rsid w:val="003D5A93"/>
    <w:rsid w:val="003D7522"/>
    <w:rsid w:val="003D7817"/>
    <w:rsid w:val="003E45FD"/>
    <w:rsid w:val="003E5D3B"/>
    <w:rsid w:val="003E6D34"/>
    <w:rsid w:val="003F0216"/>
    <w:rsid w:val="003F0CFD"/>
    <w:rsid w:val="003F36F2"/>
    <w:rsid w:val="003F46F6"/>
    <w:rsid w:val="00400541"/>
    <w:rsid w:val="00401A9D"/>
    <w:rsid w:val="004024E4"/>
    <w:rsid w:val="00405D65"/>
    <w:rsid w:val="00407C51"/>
    <w:rsid w:val="00412466"/>
    <w:rsid w:val="00413B3F"/>
    <w:rsid w:val="00415139"/>
    <w:rsid w:val="004177BC"/>
    <w:rsid w:val="00417D70"/>
    <w:rsid w:val="00420332"/>
    <w:rsid w:val="0042065E"/>
    <w:rsid w:val="004273BB"/>
    <w:rsid w:val="00427E39"/>
    <w:rsid w:val="004320D0"/>
    <w:rsid w:val="004340CF"/>
    <w:rsid w:val="00435078"/>
    <w:rsid w:val="00435F11"/>
    <w:rsid w:val="00436D51"/>
    <w:rsid w:val="0044125B"/>
    <w:rsid w:val="0044152F"/>
    <w:rsid w:val="004541F4"/>
    <w:rsid w:val="004555A6"/>
    <w:rsid w:val="004637DA"/>
    <w:rsid w:val="00465FA5"/>
    <w:rsid w:val="004706D0"/>
    <w:rsid w:val="00472192"/>
    <w:rsid w:val="004755C8"/>
    <w:rsid w:val="00475747"/>
    <w:rsid w:val="00477A36"/>
    <w:rsid w:val="0048048B"/>
    <w:rsid w:val="004866E1"/>
    <w:rsid w:val="00490453"/>
    <w:rsid w:val="004905F8"/>
    <w:rsid w:val="00494C62"/>
    <w:rsid w:val="00496585"/>
    <w:rsid w:val="004A0D40"/>
    <w:rsid w:val="004B0F59"/>
    <w:rsid w:val="004B1C60"/>
    <w:rsid w:val="004B31D6"/>
    <w:rsid w:val="004B521A"/>
    <w:rsid w:val="004B6D96"/>
    <w:rsid w:val="004B7558"/>
    <w:rsid w:val="004C44A8"/>
    <w:rsid w:val="004C4CE7"/>
    <w:rsid w:val="004C738C"/>
    <w:rsid w:val="004C78A6"/>
    <w:rsid w:val="004D111A"/>
    <w:rsid w:val="004E02F1"/>
    <w:rsid w:val="004E0397"/>
    <w:rsid w:val="004E4DA9"/>
    <w:rsid w:val="004E5200"/>
    <w:rsid w:val="004E6EF4"/>
    <w:rsid w:val="004F1019"/>
    <w:rsid w:val="004F1C46"/>
    <w:rsid w:val="004F5339"/>
    <w:rsid w:val="00500D38"/>
    <w:rsid w:val="00501948"/>
    <w:rsid w:val="0050273E"/>
    <w:rsid w:val="00503DD1"/>
    <w:rsid w:val="005041A9"/>
    <w:rsid w:val="00504845"/>
    <w:rsid w:val="00506F39"/>
    <w:rsid w:val="0051261D"/>
    <w:rsid w:val="00516CC3"/>
    <w:rsid w:val="005205EC"/>
    <w:rsid w:val="00525C53"/>
    <w:rsid w:val="00525DED"/>
    <w:rsid w:val="00525FD3"/>
    <w:rsid w:val="005268BB"/>
    <w:rsid w:val="00527FBF"/>
    <w:rsid w:val="00535D99"/>
    <w:rsid w:val="00543E6B"/>
    <w:rsid w:val="00545147"/>
    <w:rsid w:val="005474A3"/>
    <w:rsid w:val="00553320"/>
    <w:rsid w:val="00553C86"/>
    <w:rsid w:val="005551F1"/>
    <w:rsid w:val="005566E3"/>
    <w:rsid w:val="005638E2"/>
    <w:rsid w:val="00565E23"/>
    <w:rsid w:val="00567103"/>
    <w:rsid w:val="005675E8"/>
    <w:rsid w:val="005701AC"/>
    <w:rsid w:val="0057273E"/>
    <w:rsid w:val="00575143"/>
    <w:rsid w:val="005765A8"/>
    <w:rsid w:val="00580D8E"/>
    <w:rsid w:val="00581FDE"/>
    <w:rsid w:val="00582ADE"/>
    <w:rsid w:val="00585943"/>
    <w:rsid w:val="005879DF"/>
    <w:rsid w:val="005A0115"/>
    <w:rsid w:val="005A2077"/>
    <w:rsid w:val="005A7463"/>
    <w:rsid w:val="005A790B"/>
    <w:rsid w:val="005B1DB0"/>
    <w:rsid w:val="005B204B"/>
    <w:rsid w:val="005B38C7"/>
    <w:rsid w:val="005C2985"/>
    <w:rsid w:val="005D05E8"/>
    <w:rsid w:val="005D0F71"/>
    <w:rsid w:val="005D27B2"/>
    <w:rsid w:val="005D3C03"/>
    <w:rsid w:val="005E0190"/>
    <w:rsid w:val="005E1E97"/>
    <w:rsid w:val="005E73D1"/>
    <w:rsid w:val="005E7EF0"/>
    <w:rsid w:val="005F0220"/>
    <w:rsid w:val="005F28A3"/>
    <w:rsid w:val="005F3610"/>
    <w:rsid w:val="005F54CF"/>
    <w:rsid w:val="006040F0"/>
    <w:rsid w:val="00604D24"/>
    <w:rsid w:val="00605D50"/>
    <w:rsid w:val="006123F1"/>
    <w:rsid w:val="00614ADC"/>
    <w:rsid w:val="00615A0E"/>
    <w:rsid w:val="00616037"/>
    <w:rsid w:val="00616C26"/>
    <w:rsid w:val="0062260F"/>
    <w:rsid w:val="0062345C"/>
    <w:rsid w:val="006331EC"/>
    <w:rsid w:val="00636E22"/>
    <w:rsid w:val="00637938"/>
    <w:rsid w:val="00643347"/>
    <w:rsid w:val="006450E0"/>
    <w:rsid w:val="00645BF9"/>
    <w:rsid w:val="00652C6F"/>
    <w:rsid w:val="00652EF7"/>
    <w:rsid w:val="006553E6"/>
    <w:rsid w:val="00657B75"/>
    <w:rsid w:val="00663A46"/>
    <w:rsid w:val="00666AE1"/>
    <w:rsid w:val="006678EB"/>
    <w:rsid w:val="00667B4E"/>
    <w:rsid w:val="00671085"/>
    <w:rsid w:val="0067117C"/>
    <w:rsid w:val="0067321F"/>
    <w:rsid w:val="00677AE4"/>
    <w:rsid w:val="0068061F"/>
    <w:rsid w:val="00680A52"/>
    <w:rsid w:val="00686033"/>
    <w:rsid w:val="00690F6B"/>
    <w:rsid w:val="006978DE"/>
    <w:rsid w:val="006A1543"/>
    <w:rsid w:val="006A3031"/>
    <w:rsid w:val="006A4BAC"/>
    <w:rsid w:val="006A71C3"/>
    <w:rsid w:val="006A7C04"/>
    <w:rsid w:val="006B1BFB"/>
    <w:rsid w:val="006B3A37"/>
    <w:rsid w:val="006B4E4A"/>
    <w:rsid w:val="006B61C0"/>
    <w:rsid w:val="006C0ECB"/>
    <w:rsid w:val="006D5801"/>
    <w:rsid w:val="006E1FD2"/>
    <w:rsid w:val="006E7D0D"/>
    <w:rsid w:val="006F06D6"/>
    <w:rsid w:val="006F1CAF"/>
    <w:rsid w:val="006F2708"/>
    <w:rsid w:val="006F2F98"/>
    <w:rsid w:val="006F7394"/>
    <w:rsid w:val="00702A0A"/>
    <w:rsid w:val="00703B76"/>
    <w:rsid w:val="007103FD"/>
    <w:rsid w:val="00715A2A"/>
    <w:rsid w:val="00715D84"/>
    <w:rsid w:val="00717C70"/>
    <w:rsid w:val="007249A2"/>
    <w:rsid w:val="007251E7"/>
    <w:rsid w:val="00731320"/>
    <w:rsid w:val="00731D1A"/>
    <w:rsid w:val="00736439"/>
    <w:rsid w:val="007372CD"/>
    <w:rsid w:val="00750C1A"/>
    <w:rsid w:val="0075342A"/>
    <w:rsid w:val="0076170B"/>
    <w:rsid w:val="00762D58"/>
    <w:rsid w:val="00765298"/>
    <w:rsid w:val="00771038"/>
    <w:rsid w:val="00772DF4"/>
    <w:rsid w:val="007739EF"/>
    <w:rsid w:val="007752C0"/>
    <w:rsid w:val="007771F8"/>
    <w:rsid w:val="00782204"/>
    <w:rsid w:val="00783BE7"/>
    <w:rsid w:val="007865B9"/>
    <w:rsid w:val="00786AD2"/>
    <w:rsid w:val="00791909"/>
    <w:rsid w:val="00791D66"/>
    <w:rsid w:val="00794289"/>
    <w:rsid w:val="007A0DE8"/>
    <w:rsid w:val="007A3A4B"/>
    <w:rsid w:val="007A5732"/>
    <w:rsid w:val="007B1F3E"/>
    <w:rsid w:val="007B627F"/>
    <w:rsid w:val="007C0BBA"/>
    <w:rsid w:val="007C7155"/>
    <w:rsid w:val="007D4C96"/>
    <w:rsid w:val="007E034D"/>
    <w:rsid w:val="007E04C1"/>
    <w:rsid w:val="007E634F"/>
    <w:rsid w:val="007E645A"/>
    <w:rsid w:val="007E6FD7"/>
    <w:rsid w:val="007E74F4"/>
    <w:rsid w:val="007F0313"/>
    <w:rsid w:val="007F41A6"/>
    <w:rsid w:val="007F7368"/>
    <w:rsid w:val="00800405"/>
    <w:rsid w:val="0080124B"/>
    <w:rsid w:val="00801B40"/>
    <w:rsid w:val="008020BB"/>
    <w:rsid w:val="008034B9"/>
    <w:rsid w:val="00805176"/>
    <w:rsid w:val="00806044"/>
    <w:rsid w:val="00810BE4"/>
    <w:rsid w:val="0081124C"/>
    <w:rsid w:val="00817A4D"/>
    <w:rsid w:val="00823240"/>
    <w:rsid w:val="00827125"/>
    <w:rsid w:val="00832B95"/>
    <w:rsid w:val="00833CD3"/>
    <w:rsid w:val="00833CF2"/>
    <w:rsid w:val="008350AA"/>
    <w:rsid w:val="00835511"/>
    <w:rsid w:val="00836DF8"/>
    <w:rsid w:val="0083780F"/>
    <w:rsid w:val="00845F14"/>
    <w:rsid w:val="008472E1"/>
    <w:rsid w:val="008503DE"/>
    <w:rsid w:val="00854A57"/>
    <w:rsid w:val="00854C36"/>
    <w:rsid w:val="00857A32"/>
    <w:rsid w:val="00866EB4"/>
    <w:rsid w:val="008731DB"/>
    <w:rsid w:val="00874850"/>
    <w:rsid w:val="00882AFB"/>
    <w:rsid w:val="008833AD"/>
    <w:rsid w:val="00885D1B"/>
    <w:rsid w:val="00894B39"/>
    <w:rsid w:val="008A04A9"/>
    <w:rsid w:val="008A274D"/>
    <w:rsid w:val="008A3F72"/>
    <w:rsid w:val="008A5B7A"/>
    <w:rsid w:val="008A6533"/>
    <w:rsid w:val="008B3ADD"/>
    <w:rsid w:val="008B5639"/>
    <w:rsid w:val="008C130C"/>
    <w:rsid w:val="008C14E0"/>
    <w:rsid w:val="008C297E"/>
    <w:rsid w:val="008C405B"/>
    <w:rsid w:val="008C4199"/>
    <w:rsid w:val="008C6932"/>
    <w:rsid w:val="008D4273"/>
    <w:rsid w:val="008D5EED"/>
    <w:rsid w:val="008E2857"/>
    <w:rsid w:val="008E4130"/>
    <w:rsid w:val="008E657B"/>
    <w:rsid w:val="008F0D87"/>
    <w:rsid w:val="008F175D"/>
    <w:rsid w:val="008F79E1"/>
    <w:rsid w:val="009036EB"/>
    <w:rsid w:val="00903AF4"/>
    <w:rsid w:val="00903FF1"/>
    <w:rsid w:val="00910608"/>
    <w:rsid w:val="00910782"/>
    <w:rsid w:val="00914940"/>
    <w:rsid w:val="00920C57"/>
    <w:rsid w:val="009229E8"/>
    <w:rsid w:val="00922C7D"/>
    <w:rsid w:val="0092387C"/>
    <w:rsid w:val="00924BEE"/>
    <w:rsid w:val="00926880"/>
    <w:rsid w:val="00930FFA"/>
    <w:rsid w:val="00931B52"/>
    <w:rsid w:val="0093484E"/>
    <w:rsid w:val="00936EFC"/>
    <w:rsid w:val="00940EC3"/>
    <w:rsid w:val="00942C5A"/>
    <w:rsid w:val="00943E65"/>
    <w:rsid w:val="00945E66"/>
    <w:rsid w:val="009469DC"/>
    <w:rsid w:val="00954764"/>
    <w:rsid w:val="0095486C"/>
    <w:rsid w:val="00955E80"/>
    <w:rsid w:val="00962037"/>
    <w:rsid w:val="00962453"/>
    <w:rsid w:val="009649C2"/>
    <w:rsid w:val="0096726E"/>
    <w:rsid w:val="00970DC0"/>
    <w:rsid w:val="009758DF"/>
    <w:rsid w:val="009763F7"/>
    <w:rsid w:val="0097671E"/>
    <w:rsid w:val="00981A6B"/>
    <w:rsid w:val="009848C0"/>
    <w:rsid w:val="00985863"/>
    <w:rsid w:val="00987971"/>
    <w:rsid w:val="00990841"/>
    <w:rsid w:val="009A035D"/>
    <w:rsid w:val="009A04AC"/>
    <w:rsid w:val="009A069B"/>
    <w:rsid w:val="009A0C99"/>
    <w:rsid w:val="009A1233"/>
    <w:rsid w:val="009A1D27"/>
    <w:rsid w:val="009B0DEC"/>
    <w:rsid w:val="009B37F9"/>
    <w:rsid w:val="009B3A13"/>
    <w:rsid w:val="009B51B1"/>
    <w:rsid w:val="009B5ACD"/>
    <w:rsid w:val="009C4C59"/>
    <w:rsid w:val="009C4EB0"/>
    <w:rsid w:val="009C5977"/>
    <w:rsid w:val="009D13C3"/>
    <w:rsid w:val="009D3F30"/>
    <w:rsid w:val="009D51A6"/>
    <w:rsid w:val="009D590A"/>
    <w:rsid w:val="009E24F6"/>
    <w:rsid w:val="009E3765"/>
    <w:rsid w:val="009E3EA5"/>
    <w:rsid w:val="009E4CF3"/>
    <w:rsid w:val="009E4D27"/>
    <w:rsid w:val="009E6E23"/>
    <w:rsid w:val="009F16DB"/>
    <w:rsid w:val="009F22FD"/>
    <w:rsid w:val="009F336A"/>
    <w:rsid w:val="009F6D97"/>
    <w:rsid w:val="00A00E7E"/>
    <w:rsid w:val="00A0138B"/>
    <w:rsid w:val="00A026CE"/>
    <w:rsid w:val="00A04A55"/>
    <w:rsid w:val="00A051BF"/>
    <w:rsid w:val="00A05ABE"/>
    <w:rsid w:val="00A06174"/>
    <w:rsid w:val="00A076B8"/>
    <w:rsid w:val="00A107C5"/>
    <w:rsid w:val="00A112CA"/>
    <w:rsid w:val="00A114D3"/>
    <w:rsid w:val="00A169B3"/>
    <w:rsid w:val="00A25530"/>
    <w:rsid w:val="00A30DE1"/>
    <w:rsid w:val="00A3414B"/>
    <w:rsid w:val="00A34C66"/>
    <w:rsid w:val="00A37839"/>
    <w:rsid w:val="00A37967"/>
    <w:rsid w:val="00A37D5F"/>
    <w:rsid w:val="00A42E04"/>
    <w:rsid w:val="00A471F4"/>
    <w:rsid w:val="00A528BE"/>
    <w:rsid w:val="00A537E9"/>
    <w:rsid w:val="00A566BE"/>
    <w:rsid w:val="00A640CB"/>
    <w:rsid w:val="00A659AE"/>
    <w:rsid w:val="00A6691F"/>
    <w:rsid w:val="00A7080A"/>
    <w:rsid w:val="00A80FC3"/>
    <w:rsid w:val="00A83AAB"/>
    <w:rsid w:val="00A9408C"/>
    <w:rsid w:val="00A9601A"/>
    <w:rsid w:val="00AA2C8C"/>
    <w:rsid w:val="00AA3A4C"/>
    <w:rsid w:val="00AA3BEA"/>
    <w:rsid w:val="00AA4F4B"/>
    <w:rsid w:val="00AB3E08"/>
    <w:rsid w:val="00AB5AEC"/>
    <w:rsid w:val="00AC2731"/>
    <w:rsid w:val="00AD0D94"/>
    <w:rsid w:val="00AD392B"/>
    <w:rsid w:val="00AD64BB"/>
    <w:rsid w:val="00AE0015"/>
    <w:rsid w:val="00AE01AB"/>
    <w:rsid w:val="00AE0DAB"/>
    <w:rsid w:val="00AE52F3"/>
    <w:rsid w:val="00AE5308"/>
    <w:rsid w:val="00AF1106"/>
    <w:rsid w:val="00AF6BE5"/>
    <w:rsid w:val="00B032AC"/>
    <w:rsid w:val="00B032B2"/>
    <w:rsid w:val="00B054BC"/>
    <w:rsid w:val="00B1180D"/>
    <w:rsid w:val="00B169F8"/>
    <w:rsid w:val="00B22F37"/>
    <w:rsid w:val="00B2341D"/>
    <w:rsid w:val="00B26751"/>
    <w:rsid w:val="00B27D70"/>
    <w:rsid w:val="00B338CB"/>
    <w:rsid w:val="00B40A82"/>
    <w:rsid w:val="00B4717D"/>
    <w:rsid w:val="00B47FE1"/>
    <w:rsid w:val="00B52228"/>
    <w:rsid w:val="00B57BFF"/>
    <w:rsid w:val="00B60494"/>
    <w:rsid w:val="00B624D6"/>
    <w:rsid w:val="00B650E2"/>
    <w:rsid w:val="00B66B45"/>
    <w:rsid w:val="00B7158D"/>
    <w:rsid w:val="00B7280C"/>
    <w:rsid w:val="00B759B6"/>
    <w:rsid w:val="00B76A9A"/>
    <w:rsid w:val="00B7759E"/>
    <w:rsid w:val="00B82CCD"/>
    <w:rsid w:val="00B92BF5"/>
    <w:rsid w:val="00B9385C"/>
    <w:rsid w:val="00BA1305"/>
    <w:rsid w:val="00BA3624"/>
    <w:rsid w:val="00BA4126"/>
    <w:rsid w:val="00BA43CB"/>
    <w:rsid w:val="00BA5D95"/>
    <w:rsid w:val="00BA6E52"/>
    <w:rsid w:val="00BA7B72"/>
    <w:rsid w:val="00BB131A"/>
    <w:rsid w:val="00BB1481"/>
    <w:rsid w:val="00BB57C3"/>
    <w:rsid w:val="00BC2867"/>
    <w:rsid w:val="00BC5EFE"/>
    <w:rsid w:val="00BC7540"/>
    <w:rsid w:val="00BD10F3"/>
    <w:rsid w:val="00BD46C2"/>
    <w:rsid w:val="00BE71A5"/>
    <w:rsid w:val="00BF0B99"/>
    <w:rsid w:val="00BF0BC1"/>
    <w:rsid w:val="00BF6C4F"/>
    <w:rsid w:val="00BF7151"/>
    <w:rsid w:val="00C028AE"/>
    <w:rsid w:val="00C04C52"/>
    <w:rsid w:val="00C0713D"/>
    <w:rsid w:val="00C07CAE"/>
    <w:rsid w:val="00C129C2"/>
    <w:rsid w:val="00C13283"/>
    <w:rsid w:val="00C16871"/>
    <w:rsid w:val="00C20659"/>
    <w:rsid w:val="00C2304B"/>
    <w:rsid w:val="00C24980"/>
    <w:rsid w:val="00C32E5E"/>
    <w:rsid w:val="00C52869"/>
    <w:rsid w:val="00C54AFF"/>
    <w:rsid w:val="00C55354"/>
    <w:rsid w:val="00C57D46"/>
    <w:rsid w:val="00C6504C"/>
    <w:rsid w:val="00C71447"/>
    <w:rsid w:val="00C74DC3"/>
    <w:rsid w:val="00C758DD"/>
    <w:rsid w:val="00C76F85"/>
    <w:rsid w:val="00C91237"/>
    <w:rsid w:val="00C96D47"/>
    <w:rsid w:val="00C9745F"/>
    <w:rsid w:val="00C979D3"/>
    <w:rsid w:val="00CA2131"/>
    <w:rsid w:val="00CA2A46"/>
    <w:rsid w:val="00CA3B1B"/>
    <w:rsid w:val="00CA64B9"/>
    <w:rsid w:val="00CB0D7F"/>
    <w:rsid w:val="00CB1323"/>
    <w:rsid w:val="00CB2C88"/>
    <w:rsid w:val="00CB2D3F"/>
    <w:rsid w:val="00CB46FB"/>
    <w:rsid w:val="00CC031B"/>
    <w:rsid w:val="00CC1E18"/>
    <w:rsid w:val="00CC4DC6"/>
    <w:rsid w:val="00CD4CAD"/>
    <w:rsid w:val="00CE0DBF"/>
    <w:rsid w:val="00CE0E82"/>
    <w:rsid w:val="00CE1A22"/>
    <w:rsid w:val="00CE1B01"/>
    <w:rsid w:val="00CE5048"/>
    <w:rsid w:val="00CF0779"/>
    <w:rsid w:val="00CF4ED4"/>
    <w:rsid w:val="00CF5C98"/>
    <w:rsid w:val="00CF6308"/>
    <w:rsid w:val="00D015C8"/>
    <w:rsid w:val="00D01822"/>
    <w:rsid w:val="00D06292"/>
    <w:rsid w:val="00D104B0"/>
    <w:rsid w:val="00D106B4"/>
    <w:rsid w:val="00D11997"/>
    <w:rsid w:val="00D12307"/>
    <w:rsid w:val="00D14108"/>
    <w:rsid w:val="00D15DCF"/>
    <w:rsid w:val="00D22CB8"/>
    <w:rsid w:val="00D22FC2"/>
    <w:rsid w:val="00D25422"/>
    <w:rsid w:val="00D31D5E"/>
    <w:rsid w:val="00D33E31"/>
    <w:rsid w:val="00D404E2"/>
    <w:rsid w:val="00D41D4B"/>
    <w:rsid w:val="00D4263D"/>
    <w:rsid w:val="00D45C17"/>
    <w:rsid w:val="00D51536"/>
    <w:rsid w:val="00D51CFC"/>
    <w:rsid w:val="00D5510A"/>
    <w:rsid w:val="00D6384F"/>
    <w:rsid w:val="00D64D1C"/>
    <w:rsid w:val="00D67CE6"/>
    <w:rsid w:val="00D709BB"/>
    <w:rsid w:val="00D7135E"/>
    <w:rsid w:val="00D71A49"/>
    <w:rsid w:val="00D7220E"/>
    <w:rsid w:val="00D72352"/>
    <w:rsid w:val="00D74C5D"/>
    <w:rsid w:val="00D76132"/>
    <w:rsid w:val="00D80215"/>
    <w:rsid w:val="00D818B3"/>
    <w:rsid w:val="00D8591A"/>
    <w:rsid w:val="00D871CB"/>
    <w:rsid w:val="00D9375B"/>
    <w:rsid w:val="00DA03DF"/>
    <w:rsid w:val="00DA4C24"/>
    <w:rsid w:val="00DB18B9"/>
    <w:rsid w:val="00DB29DA"/>
    <w:rsid w:val="00DC01B3"/>
    <w:rsid w:val="00DC1889"/>
    <w:rsid w:val="00DC2975"/>
    <w:rsid w:val="00DC2AC1"/>
    <w:rsid w:val="00DC5AD5"/>
    <w:rsid w:val="00DC614A"/>
    <w:rsid w:val="00DC72B3"/>
    <w:rsid w:val="00DD0124"/>
    <w:rsid w:val="00DD3112"/>
    <w:rsid w:val="00DD4775"/>
    <w:rsid w:val="00DD5469"/>
    <w:rsid w:val="00DD5880"/>
    <w:rsid w:val="00DE545E"/>
    <w:rsid w:val="00DF0B88"/>
    <w:rsid w:val="00E02DED"/>
    <w:rsid w:val="00E14BB6"/>
    <w:rsid w:val="00E16D1B"/>
    <w:rsid w:val="00E174CA"/>
    <w:rsid w:val="00E21611"/>
    <w:rsid w:val="00E229EB"/>
    <w:rsid w:val="00E229FD"/>
    <w:rsid w:val="00E25BEE"/>
    <w:rsid w:val="00E27D69"/>
    <w:rsid w:val="00E30006"/>
    <w:rsid w:val="00E30C8F"/>
    <w:rsid w:val="00E31445"/>
    <w:rsid w:val="00E318A6"/>
    <w:rsid w:val="00E348E7"/>
    <w:rsid w:val="00E35E2B"/>
    <w:rsid w:val="00E40AE5"/>
    <w:rsid w:val="00E459AF"/>
    <w:rsid w:val="00E5098C"/>
    <w:rsid w:val="00E52D15"/>
    <w:rsid w:val="00E54D97"/>
    <w:rsid w:val="00E64371"/>
    <w:rsid w:val="00E66701"/>
    <w:rsid w:val="00E67084"/>
    <w:rsid w:val="00E72938"/>
    <w:rsid w:val="00E737B8"/>
    <w:rsid w:val="00E80E51"/>
    <w:rsid w:val="00E829AD"/>
    <w:rsid w:val="00E82AC2"/>
    <w:rsid w:val="00E86830"/>
    <w:rsid w:val="00E87C37"/>
    <w:rsid w:val="00E91DCD"/>
    <w:rsid w:val="00E95489"/>
    <w:rsid w:val="00E9576B"/>
    <w:rsid w:val="00EA25BE"/>
    <w:rsid w:val="00EA2EF1"/>
    <w:rsid w:val="00EA4D18"/>
    <w:rsid w:val="00EA50A3"/>
    <w:rsid w:val="00EB22BE"/>
    <w:rsid w:val="00EB338D"/>
    <w:rsid w:val="00EB39FC"/>
    <w:rsid w:val="00EB41DB"/>
    <w:rsid w:val="00EB5AD3"/>
    <w:rsid w:val="00EC35F7"/>
    <w:rsid w:val="00EC38EC"/>
    <w:rsid w:val="00ED23D2"/>
    <w:rsid w:val="00ED52F9"/>
    <w:rsid w:val="00ED536B"/>
    <w:rsid w:val="00ED5469"/>
    <w:rsid w:val="00ED62D7"/>
    <w:rsid w:val="00ED63D4"/>
    <w:rsid w:val="00EE078B"/>
    <w:rsid w:val="00EE2188"/>
    <w:rsid w:val="00EE638D"/>
    <w:rsid w:val="00EF60C1"/>
    <w:rsid w:val="00EF7EFB"/>
    <w:rsid w:val="00F00F1E"/>
    <w:rsid w:val="00F02437"/>
    <w:rsid w:val="00F04855"/>
    <w:rsid w:val="00F04BF2"/>
    <w:rsid w:val="00F055E7"/>
    <w:rsid w:val="00F05D70"/>
    <w:rsid w:val="00F10960"/>
    <w:rsid w:val="00F12C36"/>
    <w:rsid w:val="00F142E2"/>
    <w:rsid w:val="00F1508E"/>
    <w:rsid w:val="00F154A3"/>
    <w:rsid w:val="00F2598C"/>
    <w:rsid w:val="00F2779A"/>
    <w:rsid w:val="00F30A8C"/>
    <w:rsid w:val="00F3762D"/>
    <w:rsid w:val="00F378FB"/>
    <w:rsid w:val="00F437AF"/>
    <w:rsid w:val="00F450F8"/>
    <w:rsid w:val="00F45D70"/>
    <w:rsid w:val="00F50770"/>
    <w:rsid w:val="00F50C51"/>
    <w:rsid w:val="00F55CF7"/>
    <w:rsid w:val="00F56405"/>
    <w:rsid w:val="00F56459"/>
    <w:rsid w:val="00F57421"/>
    <w:rsid w:val="00F60A50"/>
    <w:rsid w:val="00F63E8B"/>
    <w:rsid w:val="00F722DA"/>
    <w:rsid w:val="00F73BA9"/>
    <w:rsid w:val="00F80910"/>
    <w:rsid w:val="00F8388F"/>
    <w:rsid w:val="00F8538B"/>
    <w:rsid w:val="00F87B5A"/>
    <w:rsid w:val="00F9372A"/>
    <w:rsid w:val="00F9438F"/>
    <w:rsid w:val="00F95274"/>
    <w:rsid w:val="00F96597"/>
    <w:rsid w:val="00F97194"/>
    <w:rsid w:val="00FA38DF"/>
    <w:rsid w:val="00FA7DD5"/>
    <w:rsid w:val="00FB12DD"/>
    <w:rsid w:val="00FB160A"/>
    <w:rsid w:val="00FB1A29"/>
    <w:rsid w:val="00FB1D06"/>
    <w:rsid w:val="00FB78D6"/>
    <w:rsid w:val="00FC2B3D"/>
    <w:rsid w:val="00FC355A"/>
    <w:rsid w:val="00FD351B"/>
    <w:rsid w:val="00FD4D0A"/>
    <w:rsid w:val="00FE010E"/>
    <w:rsid w:val="00FE1B08"/>
    <w:rsid w:val="00FF16C8"/>
    <w:rsid w:val="00FF2E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B75E1"/>
  <w15:chartTrackingRefBased/>
  <w15:docId w15:val="{F89D7209-3BF5-4927-A4AA-EC12DDF0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45"/>
    <w:rPr>
      <w:sz w:val="24"/>
      <w:szCs w:val="24"/>
      <w:lang w:eastAsia="en-US"/>
    </w:rPr>
  </w:style>
  <w:style w:type="paragraph" w:styleId="Heading1">
    <w:name w:val="heading 1"/>
    <w:basedOn w:val="Normal"/>
    <w:next w:val="Normal"/>
    <w:qFormat/>
    <w:rsid w:val="00504845"/>
    <w:pPr>
      <w:keepNext/>
      <w:ind w:left="-142"/>
      <w:jc w:val="center"/>
      <w:outlineLvl w:val="0"/>
    </w:pPr>
    <w:rPr>
      <w:b/>
      <w:szCs w:val="20"/>
      <w:u w:val="single"/>
    </w:rPr>
  </w:style>
  <w:style w:type="paragraph" w:styleId="Heading2">
    <w:name w:val="heading 2"/>
    <w:basedOn w:val="Normal"/>
    <w:next w:val="Normal"/>
    <w:qFormat/>
    <w:rsid w:val="00504845"/>
    <w:pPr>
      <w:keepNext/>
      <w:jc w:val="center"/>
      <w:outlineLvl w:val="1"/>
    </w:pPr>
    <w:rPr>
      <w:b/>
      <w:bCs/>
      <w:szCs w:val="20"/>
    </w:rPr>
  </w:style>
  <w:style w:type="paragraph" w:styleId="Heading3">
    <w:name w:val="heading 3"/>
    <w:basedOn w:val="Normal"/>
    <w:next w:val="Normal"/>
    <w:qFormat/>
    <w:rsid w:val="00504845"/>
    <w:pPr>
      <w:keepNext/>
      <w:jc w:val="center"/>
      <w:outlineLvl w:val="2"/>
    </w:pPr>
    <w:rPr>
      <w:sz w:val="28"/>
      <w:szCs w:val="20"/>
    </w:rPr>
  </w:style>
  <w:style w:type="paragraph" w:styleId="Heading4">
    <w:name w:val="heading 4"/>
    <w:basedOn w:val="Normal"/>
    <w:next w:val="Normal"/>
    <w:qFormat/>
    <w:rsid w:val="004B521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04845"/>
    <w:pPr>
      <w:ind w:left="-142"/>
      <w:jc w:val="both"/>
    </w:pPr>
    <w:rPr>
      <w:szCs w:val="20"/>
    </w:rPr>
  </w:style>
  <w:style w:type="paragraph" w:styleId="Footer">
    <w:name w:val="footer"/>
    <w:basedOn w:val="Normal"/>
    <w:rsid w:val="00504845"/>
    <w:pPr>
      <w:tabs>
        <w:tab w:val="center" w:pos="4153"/>
        <w:tab w:val="right" w:pos="8306"/>
      </w:tabs>
    </w:pPr>
  </w:style>
  <w:style w:type="character" w:styleId="PageNumber">
    <w:name w:val="page number"/>
    <w:basedOn w:val="DefaultParagraphFont"/>
    <w:rsid w:val="00504845"/>
  </w:style>
  <w:style w:type="paragraph" w:styleId="BodyText3">
    <w:name w:val="Body Text 3"/>
    <w:basedOn w:val="Normal"/>
    <w:rsid w:val="00BA5D95"/>
    <w:pPr>
      <w:spacing w:after="120"/>
    </w:pPr>
    <w:rPr>
      <w:sz w:val="16"/>
      <w:szCs w:val="16"/>
    </w:rPr>
  </w:style>
  <w:style w:type="paragraph" w:styleId="BodyText2">
    <w:name w:val="Body Text 2"/>
    <w:basedOn w:val="Normal"/>
    <w:rsid w:val="00B92BF5"/>
    <w:pPr>
      <w:spacing w:after="120" w:line="480" w:lineRule="auto"/>
    </w:pPr>
  </w:style>
  <w:style w:type="paragraph" w:styleId="BodyTextIndent">
    <w:name w:val="Body Text Indent"/>
    <w:basedOn w:val="Normal"/>
    <w:rsid w:val="00AA3BEA"/>
    <w:pPr>
      <w:spacing w:after="120"/>
      <w:ind w:left="283"/>
    </w:pPr>
  </w:style>
  <w:style w:type="paragraph" w:styleId="BalloonText">
    <w:name w:val="Balloon Text"/>
    <w:basedOn w:val="Normal"/>
    <w:semiHidden/>
    <w:rsid w:val="006C0ECB"/>
    <w:rPr>
      <w:rFonts w:ascii="Tahoma" w:hAnsi="Tahoma" w:cs="Tahoma"/>
      <w:sz w:val="16"/>
      <w:szCs w:val="16"/>
    </w:rPr>
  </w:style>
  <w:style w:type="paragraph" w:styleId="DocumentMap">
    <w:name w:val="Document Map"/>
    <w:basedOn w:val="Normal"/>
    <w:semiHidden/>
    <w:rsid w:val="00391FE0"/>
    <w:pPr>
      <w:shd w:val="clear" w:color="auto" w:fill="000080"/>
    </w:pPr>
    <w:rPr>
      <w:rFonts w:ascii="Tahoma" w:hAnsi="Tahoma" w:cs="Tahoma"/>
      <w:sz w:val="20"/>
      <w:szCs w:val="20"/>
    </w:rPr>
  </w:style>
  <w:style w:type="character" w:styleId="Hyperlink">
    <w:name w:val="Hyperlink"/>
    <w:rsid w:val="00CE1B01"/>
    <w:rPr>
      <w:color w:val="0000FF"/>
      <w:u w:val="single"/>
    </w:rPr>
  </w:style>
  <w:style w:type="character" w:styleId="FollowedHyperlink">
    <w:name w:val="FollowedHyperlink"/>
    <w:rsid w:val="00652EF7"/>
    <w:rPr>
      <w:color w:val="800080"/>
      <w:u w:val="single"/>
    </w:rPr>
  </w:style>
  <w:style w:type="paragraph" w:customStyle="1" w:styleId="Char">
    <w:name w:val="Char"/>
    <w:basedOn w:val="Normal"/>
    <w:rsid w:val="00D33E31"/>
    <w:pPr>
      <w:widowControl w:val="0"/>
      <w:adjustRightInd w:val="0"/>
      <w:spacing w:after="160" w:line="240" w:lineRule="exact"/>
      <w:jc w:val="both"/>
    </w:pPr>
    <w:rPr>
      <w:rFonts w:ascii="Tahoma" w:hAnsi="Tahoma"/>
      <w:sz w:val="20"/>
      <w:szCs w:val="20"/>
      <w:lang w:val="en-US"/>
    </w:rPr>
  </w:style>
  <w:style w:type="character" w:styleId="CommentReference">
    <w:name w:val="annotation reference"/>
    <w:rsid w:val="00B338CB"/>
    <w:rPr>
      <w:sz w:val="16"/>
      <w:szCs w:val="16"/>
    </w:rPr>
  </w:style>
  <w:style w:type="paragraph" w:styleId="CommentText">
    <w:name w:val="annotation text"/>
    <w:basedOn w:val="Normal"/>
    <w:link w:val="CommentTextChar"/>
    <w:rsid w:val="00B338CB"/>
    <w:rPr>
      <w:sz w:val="20"/>
      <w:szCs w:val="20"/>
    </w:rPr>
  </w:style>
  <w:style w:type="character" w:customStyle="1" w:styleId="CommentTextChar">
    <w:name w:val="Comment Text Char"/>
    <w:link w:val="CommentText"/>
    <w:rsid w:val="00B338CB"/>
    <w:rPr>
      <w:lang w:eastAsia="en-US"/>
    </w:rPr>
  </w:style>
  <w:style w:type="paragraph" w:styleId="CommentSubject">
    <w:name w:val="annotation subject"/>
    <w:basedOn w:val="CommentText"/>
    <w:next w:val="CommentText"/>
    <w:link w:val="CommentSubjectChar"/>
    <w:rsid w:val="00B338CB"/>
    <w:rPr>
      <w:b/>
      <w:bCs/>
    </w:rPr>
  </w:style>
  <w:style w:type="character" w:customStyle="1" w:styleId="CommentSubjectChar">
    <w:name w:val="Comment Subject Char"/>
    <w:link w:val="CommentSubject"/>
    <w:rsid w:val="00B338CB"/>
    <w:rPr>
      <w:b/>
      <w:bCs/>
      <w:lang w:eastAsia="en-US"/>
    </w:rPr>
  </w:style>
  <w:style w:type="paragraph" w:customStyle="1" w:styleId="ListParagraph1">
    <w:name w:val="List Paragraph1"/>
    <w:basedOn w:val="Normal"/>
    <w:qFormat/>
    <w:rsid w:val="00A83AAB"/>
    <w:pPr>
      <w:widowControl w:val="0"/>
      <w:suppressAutoHyphens/>
      <w:ind w:left="720"/>
      <w:contextualSpacing/>
    </w:pPr>
    <w:rPr>
      <w:rFonts w:eastAsia="SimSun" w:cs="Lucida Sans"/>
      <w:kern w:val="1"/>
      <w:lang w:eastAsia="zh-CN" w:bidi="hi-IN"/>
    </w:rPr>
  </w:style>
  <w:style w:type="paragraph" w:customStyle="1" w:styleId="tv213">
    <w:name w:val="tv213"/>
    <w:basedOn w:val="Normal"/>
    <w:rsid w:val="00ED546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176">
      <w:bodyDiv w:val="1"/>
      <w:marLeft w:val="0"/>
      <w:marRight w:val="0"/>
      <w:marTop w:val="0"/>
      <w:marBottom w:val="0"/>
      <w:divBdr>
        <w:top w:val="none" w:sz="0" w:space="0" w:color="auto"/>
        <w:left w:val="none" w:sz="0" w:space="0" w:color="auto"/>
        <w:bottom w:val="none" w:sz="0" w:space="0" w:color="auto"/>
        <w:right w:val="none" w:sz="0" w:space="0" w:color="auto"/>
      </w:divBdr>
    </w:div>
    <w:div w:id="272635510">
      <w:bodyDiv w:val="1"/>
      <w:marLeft w:val="0"/>
      <w:marRight w:val="0"/>
      <w:marTop w:val="0"/>
      <w:marBottom w:val="0"/>
      <w:divBdr>
        <w:top w:val="none" w:sz="0" w:space="0" w:color="auto"/>
        <w:left w:val="none" w:sz="0" w:space="0" w:color="auto"/>
        <w:bottom w:val="none" w:sz="0" w:space="0" w:color="auto"/>
        <w:right w:val="none" w:sz="0" w:space="0" w:color="auto"/>
      </w:divBdr>
    </w:div>
    <w:div w:id="763114848">
      <w:bodyDiv w:val="1"/>
      <w:marLeft w:val="0"/>
      <w:marRight w:val="0"/>
      <w:marTop w:val="0"/>
      <w:marBottom w:val="0"/>
      <w:divBdr>
        <w:top w:val="none" w:sz="0" w:space="0" w:color="auto"/>
        <w:left w:val="none" w:sz="0" w:space="0" w:color="auto"/>
        <w:bottom w:val="none" w:sz="0" w:space="0" w:color="auto"/>
        <w:right w:val="none" w:sz="0" w:space="0" w:color="auto"/>
      </w:divBdr>
    </w:div>
    <w:div w:id="806430667">
      <w:bodyDiv w:val="1"/>
      <w:marLeft w:val="0"/>
      <w:marRight w:val="0"/>
      <w:marTop w:val="0"/>
      <w:marBottom w:val="0"/>
      <w:divBdr>
        <w:top w:val="none" w:sz="0" w:space="0" w:color="auto"/>
        <w:left w:val="none" w:sz="0" w:space="0" w:color="auto"/>
        <w:bottom w:val="none" w:sz="0" w:space="0" w:color="auto"/>
        <w:right w:val="none" w:sz="0" w:space="0" w:color="auto"/>
      </w:divBdr>
    </w:div>
    <w:div w:id="822769996">
      <w:bodyDiv w:val="1"/>
      <w:marLeft w:val="0"/>
      <w:marRight w:val="0"/>
      <w:marTop w:val="0"/>
      <w:marBottom w:val="0"/>
      <w:divBdr>
        <w:top w:val="none" w:sz="0" w:space="0" w:color="auto"/>
        <w:left w:val="none" w:sz="0" w:space="0" w:color="auto"/>
        <w:bottom w:val="none" w:sz="0" w:space="0" w:color="auto"/>
        <w:right w:val="none" w:sz="0" w:space="0" w:color="auto"/>
      </w:divBdr>
    </w:div>
    <w:div w:id="862550203">
      <w:bodyDiv w:val="1"/>
      <w:marLeft w:val="0"/>
      <w:marRight w:val="0"/>
      <w:marTop w:val="0"/>
      <w:marBottom w:val="0"/>
      <w:divBdr>
        <w:top w:val="none" w:sz="0" w:space="0" w:color="auto"/>
        <w:left w:val="none" w:sz="0" w:space="0" w:color="auto"/>
        <w:bottom w:val="none" w:sz="0" w:space="0" w:color="auto"/>
        <w:right w:val="none" w:sz="0" w:space="0" w:color="auto"/>
      </w:divBdr>
    </w:div>
    <w:div w:id="1071541383">
      <w:bodyDiv w:val="1"/>
      <w:marLeft w:val="0"/>
      <w:marRight w:val="0"/>
      <w:marTop w:val="0"/>
      <w:marBottom w:val="0"/>
      <w:divBdr>
        <w:top w:val="none" w:sz="0" w:space="0" w:color="auto"/>
        <w:left w:val="none" w:sz="0" w:space="0" w:color="auto"/>
        <w:bottom w:val="none" w:sz="0" w:space="0" w:color="auto"/>
        <w:right w:val="none" w:sz="0" w:space="0" w:color="auto"/>
      </w:divBdr>
    </w:div>
    <w:div w:id="1080054789">
      <w:bodyDiv w:val="1"/>
      <w:marLeft w:val="0"/>
      <w:marRight w:val="0"/>
      <w:marTop w:val="0"/>
      <w:marBottom w:val="0"/>
      <w:divBdr>
        <w:top w:val="none" w:sz="0" w:space="0" w:color="auto"/>
        <w:left w:val="none" w:sz="0" w:space="0" w:color="auto"/>
        <w:bottom w:val="none" w:sz="0" w:space="0" w:color="auto"/>
        <w:right w:val="none" w:sz="0" w:space="0" w:color="auto"/>
      </w:divBdr>
    </w:div>
    <w:div w:id="14889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A201-5941-4B17-8349-FF64B62D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5486</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Arita Bauska</cp:lastModifiedBy>
  <cp:revision>3</cp:revision>
  <cp:lastPrinted>2024-06-27T12:29:00Z</cp:lastPrinted>
  <dcterms:created xsi:type="dcterms:W3CDTF">2024-06-27T12:30:00Z</dcterms:created>
  <dcterms:modified xsi:type="dcterms:W3CDTF">2024-06-27T12:31:00Z</dcterms:modified>
</cp:coreProperties>
</file>