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1593" w14:textId="77777777" w:rsidR="009321C5" w:rsidRPr="007114EA" w:rsidRDefault="009321C5" w:rsidP="009321C5">
      <w:pPr>
        <w:spacing w:after="0" w:line="240" w:lineRule="auto"/>
        <w:jc w:val="center"/>
        <w:rPr>
          <w:rFonts w:ascii="RimTimes" w:eastAsia="Times New Roman" w:hAnsi="RimTimes" w:cs="Times New Roman"/>
          <w:noProof/>
          <w:sz w:val="24"/>
          <w:szCs w:val="20"/>
          <w:lang w:val="en-US" w:eastAsia="lv-LV"/>
        </w:rPr>
      </w:pPr>
      <w:r w:rsidRPr="007114EA">
        <w:rPr>
          <w:rFonts w:ascii="RimTimes" w:eastAsia="Times New Roman" w:hAnsi="RimTimes" w:cs="Times New Roman"/>
          <w:noProof/>
          <w:sz w:val="24"/>
          <w:szCs w:val="20"/>
          <w:lang w:eastAsia="lv-LV"/>
        </w:rPr>
        <w:drawing>
          <wp:inline distT="0" distB="0" distL="0" distR="0" wp14:anchorId="6C6F1B44" wp14:editId="7D75F377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51C3" w14:textId="77777777" w:rsidR="009321C5" w:rsidRPr="007114EA" w:rsidRDefault="009321C5" w:rsidP="009321C5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  <w:lang w:val="en-US"/>
        </w:rPr>
      </w:pPr>
    </w:p>
    <w:p w14:paraId="579589DE" w14:textId="77777777" w:rsidR="009321C5" w:rsidRPr="007114EA" w:rsidRDefault="009321C5" w:rsidP="009321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0"/>
          <w:lang w:val="en-US"/>
        </w:rPr>
      </w:pPr>
      <w:r w:rsidRPr="007114EA">
        <w:rPr>
          <w:rFonts w:ascii="Times New Roman" w:eastAsia="Times New Roman" w:hAnsi="Times New Roman" w:cs="Times New Roman"/>
          <w:noProof/>
          <w:sz w:val="36"/>
          <w:szCs w:val="20"/>
          <w:lang w:val="en-US"/>
        </w:rPr>
        <w:t>OGRES  NOVADA  PAŠVALDĪBA</w:t>
      </w:r>
    </w:p>
    <w:p w14:paraId="1ED6F64C" w14:textId="77777777" w:rsidR="009321C5" w:rsidRPr="007114EA" w:rsidRDefault="009321C5" w:rsidP="009321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</w:pPr>
      <w:r w:rsidRPr="007114EA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t>Reģ.Nr.90000024455, Brīvības iela 33, Ogre, Ogres nov., LV-5001</w:t>
      </w:r>
    </w:p>
    <w:p w14:paraId="37B3839F" w14:textId="77777777" w:rsidR="009321C5" w:rsidRPr="007114EA" w:rsidRDefault="009321C5" w:rsidP="009321C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</w:pPr>
      <w:r w:rsidRPr="007114EA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t xml:space="preserve">tālrunis 65071160, fakss 65071161, </w:t>
      </w:r>
      <w:r w:rsidRPr="007114EA">
        <w:rPr>
          <w:rFonts w:ascii="Times New Roman" w:eastAsia="Times New Roman" w:hAnsi="Times New Roman" w:cs="Times New Roman"/>
          <w:sz w:val="18"/>
          <w:szCs w:val="20"/>
        </w:rPr>
        <w:t xml:space="preserve">e-pasts: ogredome@ogresnovads.lv, www.ogresnovads.lv </w:t>
      </w:r>
    </w:p>
    <w:p w14:paraId="7CCD4592" w14:textId="77777777" w:rsidR="009321C5" w:rsidRPr="009E7D12" w:rsidRDefault="009321C5" w:rsidP="00932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/>
        </w:rPr>
      </w:pPr>
    </w:p>
    <w:p w14:paraId="69F2F7EF" w14:textId="77777777" w:rsidR="009321C5" w:rsidRPr="007114EA" w:rsidRDefault="009321C5" w:rsidP="009321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4EA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7114EA">
        <w:rPr>
          <w:rFonts w:ascii="Times New Roman" w:eastAsia="Times New Roman" w:hAnsi="Times New Roman" w:cs="Times New Roman"/>
          <w:sz w:val="28"/>
          <w:szCs w:val="28"/>
          <w:lang w:val="en-US"/>
        </w:rPr>
        <w:t>SĒDES PROTOKOLA IZRAKSTS</w:t>
      </w:r>
    </w:p>
    <w:p w14:paraId="291E7C71" w14:textId="77777777" w:rsidR="009321C5" w:rsidRPr="009E7D12" w:rsidRDefault="009321C5" w:rsidP="00932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F87C87D" w14:textId="77777777" w:rsidR="009E7D12" w:rsidRPr="009E7D12" w:rsidRDefault="009E7D12" w:rsidP="00932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9321C5" w:rsidRPr="007114EA" w14:paraId="464C74A9" w14:textId="77777777" w:rsidTr="00E3516D">
        <w:tc>
          <w:tcPr>
            <w:tcW w:w="1666" w:type="pct"/>
          </w:tcPr>
          <w:p w14:paraId="1198D51E" w14:textId="77777777" w:rsidR="009321C5" w:rsidRPr="007114EA" w:rsidRDefault="009321C5" w:rsidP="00E3516D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14EA">
              <w:rPr>
                <w:rFonts w:ascii="Times New Roman" w:eastAsia="Times New Roman" w:hAnsi="Times New Roman" w:cs="Times New Roman"/>
                <w:sz w:val="24"/>
                <w:szCs w:val="20"/>
              </w:rPr>
              <w:t>Ogrē, Brīvības ielā 33</w:t>
            </w:r>
          </w:p>
        </w:tc>
        <w:tc>
          <w:tcPr>
            <w:tcW w:w="1666" w:type="pct"/>
          </w:tcPr>
          <w:p w14:paraId="2F34A01D" w14:textId="55242DFA" w:rsidR="009321C5" w:rsidRPr="007114EA" w:rsidRDefault="009E7D12" w:rsidP="00E3516D">
            <w:pPr>
              <w:keepNext/>
              <w:spacing w:after="0" w:line="240" w:lineRule="auto"/>
              <w:ind w:left="-113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25661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1667" w:type="pct"/>
          </w:tcPr>
          <w:p w14:paraId="10EF4591" w14:textId="2DD103A0" w:rsidR="009321C5" w:rsidRPr="007114EA" w:rsidRDefault="009321C5" w:rsidP="009E7D12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14EA">
              <w:rPr>
                <w:rFonts w:ascii="Times New Roman" w:eastAsia="Times New Roman" w:hAnsi="Times New Roman" w:cs="Times New Roman"/>
                <w:sz w:val="24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7114E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.gada </w:t>
            </w:r>
            <w:r w:rsidR="00D05166">
              <w:rPr>
                <w:rFonts w:ascii="Times New Roman" w:eastAsia="Times New Roman" w:hAnsi="Times New Roman" w:cs="Times New Roman"/>
                <w:sz w:val="24"/>
                <w:szCs w:val="20"/>
              </w:rPr>
              <w:t>15.</w:t>
            </w:r>
            <w:bookmarkStart w:id="0" w:name="_GoBack"/>
            <w:bookmarkEnd w:id="0"/>
            <w:r w:rsidR="009E7D12">
              <w:rPr>
                <w:rFonts w:ascii="Times New Roman" w:eastAsia="Times New Roman" w:hAnsi="Times New Roman" w:cs="Times New Roman"/>
                <w:sz w:val="24"/>
                <w:szCs w:val="20"/>
              </w:rPr>
              <w:t>februārī</w:t>
            </w:r>
          </w:p>
        </w:tc>
      </w:tr>
    </w:tbl>
    <w:p w14:paraId="7E245EF1" w14:textId="77777777" w:rsidR="009321C5" w:rsidRPr="007114EA" w:rsidRDefault="009321C5" w:rsidP="009321C5">
      <w:pPr>
        <w:spacing w:after="0" w:line="240" w:lineRule="auto"/>
        <w:ind w:left="-113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6B530D" w14:textId="5F01C6FA" w:rsidR="009321C5" w:rsidRPr="007114EA" w:rsidRDefault="007B429B" w:rsidP="009E7D12">
      <w:pPr>
        <w:spacing w:after="0" w:line="240" w:lineRule="auto"/>
        <w:ind w:left="-113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4</w:t>
      </w:r>
      <w:r w:rsidR="009321C5" w:rsidRPr="007114EA">
        <w:rPr>
          <w:rFonts w:ascii="Times New Roman" w:eastAsia="Times New Roman" w:hAnsi="Times New Roman" w:cs="Times New Roman"/>
          <w:b/>
          <w:sz w:val="24"/>
          <w:szCs w:val="20"/>
        </w:rPr>
        <w:t>.§</w:t>
      </w:r>
    </w:p>
    <w:p w14:paraId="4C5DE6C0" w14:textId="77777777" w:rsidR="009321C5" w:rsidRPr="007114EA" w:rsidRDefault="009321C5" w:rsidP="009321C5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7114EA">
        <w:rPr>
          <w:rFonts w:ascii="RimTimes" w:eastAsia="Times New Roman" w:hAnsi="RimTimes" w:cs="Times New Roman"/>
          <w:b/>
          <w:i/>
          <w:color w:val="2E74B5"/>
          <w:sz w:val="24"/>
          <w:szCs w:val="20"/>
        </w:rPr>
        <w:t xml:space="preserve"> </w:t>
      </w:r>
      <w:r w:rsidRPr="007114EA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Par</w:t>
      </w:r>
      <w:r w:rsidRPr="007114EA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 </w:t>
      </w:r>
      <w:r w:rsidRPr="007114EA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zemes vienības ar k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adastra apzīmējumu 7488 003 0759 </w:t>
      </w:r>
      <w:r w:rsidRPr="007114EA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 Suntaži,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 Suntažu pag., Ogres nov., daļu</w:t>
      </w:r>
      <w:r w:rsidRPr="007114EA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 iznomāšanu.</w:t>
      </w:r>
    </w:p>
    <w:p w14:paraId="496A2319" w14:textId="77777777" w:rsidR="009321C5" w:rsidRPr="007114EA" w:rsidRDefault="009321C5" w:rsidP="009321C5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</w:p>
    <w:p w14:paraId="07D15DA3" w14:textId="77777777" w:rsidR="009321C5" w:rsidRDefault="00EB2077" w:rsidP="009321C5">
      <w:pPr>
        <w:widowControl w:val="0"/>
        <w:suppressAutoHyphens/>
        <w:spacing w:after="0" w:line="240" w:lineRule="auto"/>
        <w:ind w:firstLine="794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Noklausoties Suntažu pagasta pārvaldes vadītāja Valda Ancāna ziņojumu un izskatot:</w:t>
      </w:r>
    </w:p>
    <w:p w14:paraId="0601EABE" w14:textId="6F818110" w:rsidR="009321C5" w:rsidRPr="00EB2077" w:rsidRDefault="009321C5" w:rsidP="00EB2077">
      <w:pPr>
        <w:pStyle w:val="Sarakstarindkopa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Elzas </w:t>
      </w:r>
      <w:proofErr w:type="spellStart"/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Šantares</w:t>
      </w:r>
      <w:proofErr w:type="spellEnd"/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, dzīvo </w:t>
      </w:r>
      <w:r w:rsidR="005A0A66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[dzīvesvieta]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,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2018.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gada 5.janvāra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</w:t>
      </w:r>
      <w:r w:rsidR="00EB2077" w:rsidRPr="007B42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iesniegumu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(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reģistrēts Suntažu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pagasta pārvaldē 2018.gada 5.janvārī ar reģistra Nr.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2.1.-12/6), par zemes 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vienības 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ar kadastra apzīmējumu 7488 003 0759, daļas 0,0480 ha platībā nomu personiskās palīgsaimniecības vajadzībām uz desmit gadiem, </w:t>
      </w:r>
    </w:p>
    <w:p w14:paraId="12973B2A" w14:textId="78E962FF" w:rsidR="009321C5" w:rsidRPr="00EB2077" w:rsidRDefault="009321C5" w:rsidP="00EB2077">
      <w:pPr>
        <w:pStyle w:val="Sarakstarindkopa"/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Neldas Ašmanes, dzīvo </w:t>
      </w:r>
      <w:r w:rsidR="00753E6C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[dzīvesvieta]</w:t>
      </w:r>
      <w:r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, 2018</w:t>
      </w:r>
      <w:r w:rsidR="00D63C96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.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gada 18. janvāra </w:t>
      </w:r>
      <w:r w:rsidR="00EB2077" w:rsidRPr="007B42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iesniegumu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(</w:t>
      </w:r>
      <w:r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reģistrēts Suntažu pagasta 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pārvaldē 2018.gada 18.janvārī ar reģistra Nr.</w:t>
      </w:r>
      <w:r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2.1.-12/24) par zemes ar kadastra apzīmējumu 7488 003 0759, daļas 0,092 ha platībā nomu personiskās palīgsaimniecī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bas vajadzībām uz desmit gadiem, ņ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emot vērā Ogres novada pašvaldības Īpašuma iznomāšanas komis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ijas 2018.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gada </w:t>
      </w:r>
      <w:r w:rsidR="00A678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25.janvāra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sēdes </w:t>
      </w:r>
      <w:r w:rsidR="005B3315" w:rsidRPr="007B42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protokola Nr.</w:t>
      </w:r>
      <w:r w:rsidR="00A6789B" w:rsidRPr="007B42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5</w:t>
      </w:r>
      <w:r w:rsidRPr="007B42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izrakstu </w:t>
      </w:r>
      <w:r w:rsidR="00A6789B" w:rsidRPr="007B429B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2.</w:t>
      </w:r>
      <w:r w:rsidRPr="007B429B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§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, pamatojo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ties uz Ministru kabineta 2007.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gada 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30.oktobra noteikumu Nr.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735 “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Noteikumi par publis</w:t>
      </w:r>
      <w:r w:rsidR="00AD0658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kas personas zemes nomu”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18.1.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apakšpunktu,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Ogres novada pašvaldības 2012.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gada 2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4.</w:t>
      </w:r>
      <w:r w:rsid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maija saistošo noteikumu Nr.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13/2012 “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Par neapbūvētu zemesgabalu (personiskām palīgsaimniecībām un sakņu (ģimenes) dārziem) noma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s maksas aprēķināšanas kārtību”</w:t>
      </w:r>
      <w:r w:rsidR="00AD0658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2.1.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apakšpunktu un</w:t>
      </w:r>
      <w:r w:rsidR="00AD0658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Ogres novada pašvaldības 2012.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gada </w:t>
      </w:r>
      <w:r w:rsidR="00AD0658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25.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oktobra iekšējo noteikumu “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Ogres novada pašvaldības mantas iznomāšanas un no</w:t>
      </w:r>
      <w:r w:rsidR="005B3315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mas maksas noteikšanas kārtība”</w:t>
      </w:r>
      <w:r w:rsidRPr="00EB2077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13.2.5.apakšpunktu,</w:t>
      </w:r>
    </w:p>
    <w:p w14:paraId="4EC58051" w14:textId="77777777" w:rsidR="009321C5" w:rsidRPr="007114EA" w:rsidRDefault="009321C5" w:rsidP="009321C5">
      <w:pPr>
        <w:widowControl w:val="0"/>
        <w:suppressAutoHyphens/>
        <w:spacing w:after="0" w:line="240" w:lineRule="auto"/>
        <w:ind w:firstLine="794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</w:p>
    <w:p w14:paraId="20988594" w14:textId="77777777" w:rsidR="007B429B" w:rsidRPr="007B429B" w:rsidRDefault="009321C5" w:rsidP="007B429B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14E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</w:t>
      </w:r>
      <w:r w:rsidR="007B429B" w:rsidRPr="007B429B">
        <w:rPr>
          <w:rFonts w:ascii="Times New Roman" w:eastAsia="Times New Roman" w:hAnsi="Times New Roman" w:cs="Times New Roman"/>
          <w:b/>
          <w:sz w:val="24"/>
          <w:szCs w:val="24"/>
        </w:rPr>
        <w:t>balsojot: PAR –</w:t>
      </w:r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 11 balsis (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G.Sīviņš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J.Iklāvs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J.Laizāns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J.Laptevs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S.Kirhnere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A.Mangulis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Dz.Mozule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M.Siliņš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J.Latišs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E.Bartkevičs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D.Širovs</w:t>
      </w:r>
      <w:proofErr w:type="spellEnd"/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7B429B" w:rsidRPr="007B429B">
        <w:rPr>
          <w:rFonts w:ascii="Times New Roman" w:eastAsia="Times New Roman" w:hAnsi="Times New Roman" w:cs="Times New Roman"/>
          <w:b/>
          <w:sz w:val="24"/>
          <w:szCs w:val="24"/>
        </w:rPr>
        <w:t xml:space="preserve">PRET – </w:t>
      </w:r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 xml:space="preserve">nav, </w:t>
      </w:r>
      <w:r w:rsidR="007B429B" w:rsidRPr="007B429B">
        <w:rPr>
          <w:rFonts w:ascii="Times New Roman" w:eastAsia="Times New Roman" w:hAnsi="Times New Roman" w:cs="Times New Roman"/>
          <w:b/>
          <w:sz w:val="24"/>
          <w:szCs w:val="24"/>
        </w:rPr>
        <w:t xml:space="preserve">ATTURAS – </w:t>
      </w:r>
      <w:r w:rsidR="007B429B" w:rsidRPr="007B429B">
        <w:rPr>
          <w:rFonts w:ascii="Times New Roman" w:eastAsia="Times New Roman" w:hAnsi="Times New Roman" w:cs="Times New Roman"/>
          <w:sz w:val="24"/>
          <w:szCs w:val="24"/>
        </w:rPr>
        <w:t>nav,</w:t>
      </w:r>
    </w:p>
    <w:p w14:paraId="16494A39" w14:textId="77777777" w:rsidR="007B429B" w:rsidRPr="007B429B" w:rsidRDefault="007B429B" w:rsidP="007B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29B">
        <w:rPr>
          <w:rFonts w:ascii="Times New Roman" w:eastAsia="Times New Roman" w:hAnsi="Times New Roman" w:cs="Times New Roman"/>
          <w:sz w:val="24"/>
          <w:szCs w:val="24"/>
        </w:rPr>
        <w:t>Ogres novada pašvaldības dome</w:t>
      </w:r>
      <w:r w:rsidRPr="007B429B">
        <w:rPr>
          <w:rFonts w:ascii="Times New Roman" w:eastAsia="Times New Roman" w:hAnsi="Times New Roman" w:cs="Times New Roman"/>
          <w:b/>
          <w:sz w:val="24"/>
          <w:szCs w:val="24"/>
        </w:rPr>
        <w:t xml:space="preserve"> NOLEMJ:</w:t>
      </w:r>
    </w:p>
    <w:p w14:paraId="11A4F290" w14:textId="33716766" w:rsidR="009321C5" w:rsidRPr="007114EA" w:rsidRDefault="009321C5" w:rsidP="007B429B">
      <w:pPr>
        <w:widowControl w:val="0"/>
        <w:suppressAutoHyphens/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</w:p>
    <w:p w14:paraId="7FFA2CB1" w14:textId="77777777" w:rsidR="009321C5" w:rsidRPr="00B96E69" w:rsidRDefault="009321C5" w:rsidP="00E64795">
      <w:pPr>
        <w:pStyle w:val="Sarakstarindkopa"/>
        <w:widowControl w:val="0"/>
        <w:numPr>
          <w:ilvl w:val="1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</w:pPr>
      <w:r w:rsidRPr="00B96E69"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>Iznomāt:</w:t>
      </w:r>
    </w:p>
    <w:p w14:paraId="3B916CD9" w14:textId="72550EFC" w:rsidR="009321C5" w:rsidRPr="00B96E69" w:rsidRDefault="009321C5" w:rsidP="00E64795">
      <w:pPr>
        <w:pStyle w:val="Sarakstarindkopa"/>
        <w:widowControl w:val="0"/>
        <w:numPr>
          <w:ilvl w:val="1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</w:pPr>
      <w:bookmarkStart w:id="1" w:name="_Hlk504118860"/>
      <w:r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 xml:space="preserve">Elzai </w:t>
      </w:r>
      <w:proofErr w:type="spellStart"/>
      <w:r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>Šantarei</w:t>
      </w:r>
      <w:proofErr w:type="spellEnd"/>
      <w:r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>,</w:t>
      </w:r>
      <w:r w:rsidR="004238FD"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 xml:space="preserve"> </w:t>
      </w:r>
      <w:r w:rsidR="004238FD" w:rsidRPr="004238FD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personas kods</w:t>
      </w:r>
      <w:r w:rsidR="004238FD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 </w:t>
      </w:r>
      <w:r w:rsidR="00753E6C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[personas kods]</w:t>
      </w:r>
      <w:r w:rsidR="004238FD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, </w:t>
      </w:r>
      <w:r w:rsidRPr="00B96E69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zemes vienības ar kadastra apzīmējumu 7488 003 0759, Suntažu pag., Ogres nov., daļu 0,0480 ha platībā</w:t>
      </w:r>
      <w:r w:rsidR="00E64795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 (</w:t>
      </w:r>
      <w:r w:rsidR="007B769E" w:rsidRPr="00FC2DF1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saskaņā ar pielikumu Nr.1</w:t>
      </w:r>
      <w:r w:rsidR="007B769E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)</w:t>
      </w:r>
      <w:r w:rsidR="00E64795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 uz 10</w:t>
      </w:r>
      <w:r w:rsidRPr="00B96E69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 gadiem par zemes nomas maksu gadā 0,5% apmērā no zemes kadastrālās vērtības, bet ne mazāk kā 4 </w:t>
      </w:r>
      <w:proofErr w:type="spellStart"/>
      <w:r w:rsidRPr="00B96E69">
        <w:rPr>
          <w:rFonts w:ascii="Times New Roman" w:eastAsia="Lucida Sans Unicode" w:hAnsi="Times New Roman" w:cs="Mangal"/>
          <w:bCs/>
          <w:i/>
          <w:kern w:val="1"/>
          <w:sz w:val="24"/>
          <w:szCs w:val="20"/>
          <w:lang w:eastAsia="zh-CN" w:bidi="hi-IN"/>
        </w:rPr>
        <w:t>euro</w:t>
      </w:r>
      <w:proofErr w:type="spellEnd"/>
      <w:r w:rsidRPr="00B96E69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, personiskās palīgsaimniecības vajadzībām;</w:t>
      </w:r>
    </w:p>
    <w:bookmarkEnd w:id="1"/>
    <w:p w14:paraId="2C752C6F" w14:textId="088202E0" w:rsidR="005C0415" w:rsidRDefault="009321C5" w:rsidP="005C0415">
      <w:pPr>
        <w:pStyle w:val="Sarakstarindkopa"/>
        <w:widowControl w:val="0"/>
        <w:numPr>
          <w:ilvl w:val="1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</w:pPr>
      <w:r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>Neldai Ašmanei,</w:t>
      </w:r>
      <w:r w:rsidR="00C6609C"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 xml:space="preserve"> </w:t>
      </w:r>
      <w:r w:rsidR="00C6609C" w:rsidRPr="00C6609C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personas kods </w:t>
      </w:r>
      <w:r w:rsidR="00753E6C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[personas kods]</w:t>
      </w:r>
      <w:r w:rsidR="00C6609C" w:rsidRPr="00C6609C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,</w:t>
      </w:r>
      <w:r>
        <w:rPr>
          <w:rFonts w:ascii="Times New Roman" w:eastAsia="Lucida Sans Unicode" w:hAnsi="Times New Roman" w:cs="Mangal"/>
          <w:b/>
          <w:bCs/>
          <w:kern w:val="1"/>
          <w:sz w:val="24"/>
          <w:szCs w:val="20"/>
          <w:lang w:eastAsia="zh-CN" w:bidi="hi-IN"/>
        </w:rPr>
        <w:t xml:space="preserve"> </w:t>
      </w:r>
      <w:r w:rsidRPr="00B96E69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zemes vienības ar kadastra apzīmējumu 7488 003 0759 Suntažu pag., Ogres nov., daļu 0,092 ha platībā</w:t>
      </w:r>
      <w:r w:rsidR="00412091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 (</w:t>
      </w:r>
      <w:r w:rsidR="007B769E" w:rsidRPr="00FC2DF1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saskaņā ar pielikumu Nr.2</w:t>
      </w:r>
      <w:r w:rsidR="007B769E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) </w:t>
      </w:r>
      <w:r w:rsidRPr="00B96E69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 xml:space="preserve">uz 10 gadiem par zemes nomas maksu gadā 0,5% apmērā no zemes kadastrālās vērtības, bet ne mazāk kā 4 </w:t>
      </w:r>
      <w:proofErr w:type="spellStart"/>
      <w:r w:rsidRPr="00B96E69">
        <w:rPr>
          <w:rFonts w:ascii="Times New Roman" w:eastAsia="Lucida Sans Unicode" w:hAnsi="Times New Roman" w:cs="Mangal"/>
          <w:bCs/>
          <w:i/>
          <w:kern w:val="1"/>
          <w:sz w:val="24"/>
          <w:szCs w:val="20"/>
          <w:lang w:eastAsia="zh-CN" w:bidi="hi-IN"/>
        </w:rPr>
        <w:t>euro</w:t>
      </w:r>
      <w:proofErr w:type="spellEnd"/>
      <w:r w:rsidRPr="00B96E69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, personisk</w:t>
      </w:r>
      <w:r w:rsidR="00E64795"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  <w:t>ās palīgsaimniecības vajadzībām.</w:t>
      </w:r>
    </w:p>
    <w:p w14:paraId="6FA3253E" w14:textId="0DED3B08" w:rsidR="005C0415" w:rsidRPr="005C0415" w:rsidRDefault="009321C5" w:rsidP="005C0415">
      <w:pPr>
        <w:pStyle w:val="Sarakstarindkopa"/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851"/>
        <w:jc w:val="both"/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</w:pPr>
      <w:r w:rsidRPr="005C0415">
        <w:rPr>
          <w:rFonts w:ascii="Times New Roman" w:eastAsia="Times New Roman" w:hAnsi="Times New Roman" w:cs="Times New Roman"/>
          <w:b/>
          <w:bCs/>
          <w:kern w:val="1"/>
          <w:sz w:val="24"/>
          <w:szCs w:val="20"/>
          <w:lang w:eastAsia="zh-CN" w:bidi="hi-IN"/>
        </w:rPr>
        <w:t xml:space="preserve">Uzdot </w:t>
      </w:r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Suntažu pagasta pārvaldes vadītājam Valdim Ancānam viena mēneša laikā</w:t>
      </w:r>
      <w:r w:rsidR="00E64795"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 xml:space="preserve"> pēc š</w:t>
      </w:r>
      <w:r w:rsidR="00C17363"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ī</w:t>
      </w:r>
      <w:r w:rsidR="00E64795"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 xml:space="preserve"> lēmuma pieņemšanas</w:t>
      </w:r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 xml:space="preserve"> sagatavot un organizēt zemes nomas līguma noslēgšanu ar </w:t>
      </w:r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lastRenderedPageBreak/>
        <w:t xml:space="preserve">Elzu </w:t>
      </w:r>
      <w:proofErr w:type="spellStart"/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Šantari</w:t>
      </w:r>
      <w:proofErr w:type="spellEnd"/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 xml:space="preserve"> un Neldu Ašmani</w:t>
      </w:r>
      <w:r w:rsidR="00394644"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 xml:space="preserve"> atbilstoši </w:t>
      </w:r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M</w:t>
      </w:r>
      <w:r w:rsidR="00851FBE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inistru kabineta 2007.gada 30.oktobra noteikumiem Nr. 735 “</w:t>
      </w:r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Noteikumi pa</w:t>
      </w:r>
      <w:r w:rsidR="00851FBE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r publiskas personas zemes nomu”</w:t>
      </w:r>
      <w:r w:rsidRPr="005C0415"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zh-CN" w:bidi="hi-IN"/>
        </w:rPr>
        <w:t>.</w:t>
      </w:r>
    </w:p>
    <w:p w14:paraId="25698928" w14:textId="60D8B1E9" w:rsidR="009321C5" w:rsidRPr="005C0415" w:rsidRDefault="009321C5" w:rsidP="005C0415">
      <w:pPr>
        <w:pStyle w:val="Sarakstarindkopa"/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/>
        <w:spacing w:after="0" w:line="240" w:lineRule="auto"/>
        <w:ind w:left="0" w:firstLine="851"/>
        <w:jc w:val="both"/>
        <w:rPr>
          <w:rFonts w:ascii="Times New Roman" w:eastAsia="Lucida Sans Unicode" w:hAnsi="Times New Roman" w:cs="Mangal"/>
          <w:bCs/>
          <w:kern w:val="1"/>
          <w:sz w:val="24"/>
          <w:szCs w:val="20"/>
          <w:lang w:eastAsia="zh-CN" w:bidi="hi-IN"/>
        </w:rPr>
      </w:pPr>
      <w:r w:rsidRPr="005C0415">
        <w:rPr>
          <w:rFonts w:ascii="Times New Roman" w:eastAsia="Times New Roman" w:hAnsi="Times New Roman" w:cs="Times New Roman"/>
          <w:kern w:val="1"/>
          <w:sz w:val="24"/>
          <w:szCs w:val="20"/>
          <w:lang w:eastAsia="zh-CN" w:bidi="hi-IN"/>
        </w:rPr>
        <w:t>Kontroli par lēmuma izpildi uzdot pašvaldības izpilddirekt</w:t>
      </w:r>
      <w:r w:rsidR="00E64795" w:rsidRPr="005C0415">
        <w:rPr>
          <w:rFonts w:ascii="Times New Roman" w:eastAsia="Times New Roman" w:hAnsi="Times New Roman" w:cs="Times New Roman"/>
          <w:kern w:val="1"/>
          <w:sz w:val="24"/>
          <w:szCs w:val="20"/>
          <w:lang w:eastAsia="zh-CN" w:bidi="hi-IN"/>
        </w:rPr>
        <w:t>ora vietniekam</w:t>
      </w:r>
      <w:r w:rsidRPr="005C0415">
        <w:rPr>
          <w:rFonts w:ascii="Times New Roman" w:eastAsia="Times New Roman" w:hAnsi="Times New Roman" w:cs="Times New Roman"/>
          <w:kern w:val="1"/>
          <w:sz w:val="24"/>
          <w:szCs w:val="20"/>
          <w:lang w:eastAsia="zh-CN" w:bidi="hi-IN"/>
        </w:rPr>
        <w:t xml:space="preserve"> Pēterim </w:t>
      </w:r>
      <w:proofErr w:type="spellStart"/>
      <w:r w:rsidRPr="005C0415">
        <w:rPr>
          <w:rFonts w:ascii="Times New Roman" w:eastAsia="Times New Roman" w:hAnsi="Times New Roman" w:cs="Times New Roman"/>
          <w:kern w:val="1"/>
          <w:sz w:val="24"/>
          <w:szCs w:val="20"/>
          <w:lang w:eastAsia="zh-CN" w:bidi="hi-IN"/>
        </w:rPr>
        <w:t>Špakovskim</w:t>
      </w:r>
      <w:proofErr w:type="spellEnd"/>
      <w:r w:rsidRPr="005C0415">
        <w:rPr>
          <w:rFonts w:ascii="Times New Roman" w:eastAsia="Times New Roman" w:hAnsi="Times New Roman" w:cs="Times New Roman"/>
          <w:kern w:val="1"/>
          <w:sz w:val="24"/>
          <w:szCs w:val="20"/>
          <w:lang w:eastAsia="zh-CN" w:bidi="hi-IN"/>
        </w:rPr>
        <w:t>.</w:t>
      </w:r>
    </w:p>
    <w:p w14:paraId="5CBF79C7" w14:textId="77777777" w:rsidR="009321C5" w:rsidRDefault="009321C5" w:rsidP="009321C5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Mangal"/>
          <w:kern w:val="1"/>
          <w:sz w:val="24"/>
          <w:szCs w:val="20"/>
          <w:lang w:eastAsia="zh-CN" w:bidi="hi-IN"/>
        </w:rPr>
      </w:pPr>
    </w:p>
    <w:p w14:paraId="69AB2290" w14:textId="77777777" w:rsidR="007B429B" w:rsidRPr="007114EA" w:rsidRDefault="007B429B" w:rsidP="009321C5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Mangal"/>
          <w:kern w:val="1"/>
          <w:sz w:val="24"/>
          <w:szCs w:val="20"/>
          <w:lang w:eastAsia="zh-CN" w:bidi="hi-IN"/>
        </w:rPr>
      </w:pPr>
    </w:p>
    <w:p w14:paraId="38AFC01E" w14:textId="77777777" w:rsidR="009321C5" w:rsidRPr="007114EA" w:rsidRDefault="009321C5" w:rsidP="009321C5">
      <w:pPr>
        <w:widowControl w:val="0"/>
        <w:suppressAutoHyphens/>
        <w:spacing w:after="0" w:line="240" w:lineRule="auto"/>
        <w:ind w:left="385"/>
        <w:jc w:val="right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  <w:r w:rsidRPr="007114E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(Sēdes</w:t>
      </w:r>
      <w:r w:rsidRPr="007114EA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7114E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vadītāja,</w:t>
      </w:r>
      <w:r w:rsidRPr="007114EA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14:paraId="496A0196" w14:textId="4CFCDE0D" w:rsidR="009321C5" w:rsidRPr="007114EA" w:rsidRDefault="009321C5" w:rsidP="009321C5">
      <w:pPr>
        <w:widowControl w:val="0"/>
        <w:suppressAutoHyphens/>
        <w:spacing w:after="0" w:line="240" w:lineRule="auto"/>
        <w:ind w:left="385"/>
        <w:jc w:val="right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  <w:r w:rsidRPr="007114E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domes</w:t>
      </w:r>
      <w:r w:rsidRPr="007114EA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16598A" w:rsidRPr="0016598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priekšsēdētāja vietnieka </w:t>
      </w:r>
      <w:proofErr w:type="spellStart"/>
      <w:r w:rsidR="0016598A" w:rsidRPr="0016598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G.Sīviņa</w:t>
      </w:r>
      <w:proofErr w:type="spellEnd"/>
      <w:r w:rsidR="0016598A" w:rsidRPr="0016598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</w:t>
      </w:r>
      <w:r w:rsidRPr="007114E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>paraksts)</w:t>
      </w:r>
    </w:p>
    <w:p w14:paraId="02CBA44C" w14:textId="77777777" w:rsidR="00E64795" w:rsidRDefault="009321C5" w:rsidP="009321C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</w:pPr>
      <w:r w:rsidRPr="007114EA">
        <w:rPr>
          <w:rFonts w:ascii="Times New Roman" w:eastAsia="Lucida Sans Unicode" w:hAnsi="Times New Roman" w:cs="Mangal"/>
          <w:kern w:val="1"/>
          <w:sz w:val="24"/>
          <w:szCs w:val="24"/>
          <w:lang w:eastAsia="zh-CN" w:bidi="hi-IN"/>
        </w:rPr>
        <w:t xml:space="preserve">      </w:t>
      </w:r>
    </w:p>
    <w:p w14:paraId="596AB20D" w14:textId="14B11CD0" w:rsidR="009321C5" w:rsidRPr="009E7D12" w:rsidRDefault="009321C5" w:rsidP="009321C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i/>
          <w:kern w:val="1"/>
          <w:sz w:val="24"/>
          <w:szCs w:val="24"/>
          <w:lang w:eastAsia="zh-CN" w:bidi="hi-IN"/>
        </w:rPr>
      </w:pPr>
      <w:r w:rsidRPr="009E7D12">
        <w:rPr>
          <w:rFonts w:ascii="Times New Roman" w:eastAsia="Times New Roman" w:hAnsi="Times New Roman" w:cs="Mangal"/>
          <w:i/>
          <w:kern w:val="1"/>
          <w:sz w:val="24"/>
          <w:szCs w:val="24"/>
          <w:lang w:eastAsia="zh-CN" w:bidi="hi-IN"/>
        </w:rPr>
        <w:t>Lēmums</w:t>
      </w:r>
      <w:r w:rsidRPr="009E7D1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zh-CN" w:bidi="hi-IN"/>
        </w:rPr>
        <w:t xml:space="preserve"> </w:t>
      </w:r>
      <w:r w:rsidRPr="009E7D12">
        <w:rPr>
          <w:rFonts w:ascii="Times New Roman" w:eastAsia="Times New Roman" w:hAnsi="Times New Roman" w:cs="Mangal"/>
          <w:i/>
          <w:kern w:val="1"/>
          <w:sz w:val="24"/>
          <w:szCs w:val="24"/>
          <w:lang w:eastAsia="zh-CN" w:bidi="hi-IN"/>
        </w:rPr>
        <w:t>stājas</w:t>
      </w:r>
      <w:r w:rsidRPr="009E7D1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zh-CN" w:bidi="hi-IN"/>
        </w:rPr>
        <w:t xml:space="preserve"> </w:t>
      </w:r>
      <w:r w:rsidRPr="009E7D12">
        <w:rPr>
          <w:rFonts w:ascii="Times New Roman" w:eastAsia="Times New Roman" w:hAnsi="Times New Roman" w:cs="Mangal"/>
          <w:i/>
          <w:kern w:val="1"/>
          <w:sz w:val="24"/>
          <w:szCs w:val="24"/>
          <w:lang w:eastAsia="zh-CN" w:bidi="hi-IN"/>
        </w:rPr>
        <w:t>spēkā</w:t>
      </w:r>
      <w:r w:rsidRPr="009E7D1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zh-CN" w:bidi="hi-IN"/>
        </w:rPr>
        <w:t xml:space="preserve"> </w:t>
      </w:r>
      <w:r w:rsidR="009E7D12" w:rsidRPr="009E7D1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zh-CN" w:bidi="hi-IN"/>
        </w:rPr>
        <w:t xml:space="preserve">2018.gada </w:t>
      </w:r>
      <w:r w:rsidR="007B429B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zh-CN" w:bidi="hi-IN"/>
        </w:rPr>
        <w:t>16.</w:t>
      </w:r>
      <w:r w:rsidR="009E7D12" w:rsidRPr="009E7D12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zh-CN" w:bidi="hi-IN"/>
        </w:rPr>
        <w:t>februārī</w:t>
      </w:r>
    </w:p>
    <w:p w14:paraId="6DE2ADFB" w14:textId="77777777" w:rsidR="009321C5" w:rsidRPr="007114EA" w:rsidRDefault="009321C5" w:rsidP="009321C5">
      <w:pPr>
        <w:suppressAutoHyphens/>
        <w:spacing w:after="0" w:line="240" w:lineRule="auto"/>
        <w:ind w:left="-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zh-CN"/>
        </w:rPr>
      </w:pPr>
    </w:p>
    <w:p w14:paraId="2C395E43" w14:textId="77777777" w:rsidR="009321C5" w:rsidRPr="007114EA" w:rsidRDefault="009321C5" w:rsidP="009321C5">
      <w:pPr>
        <w:spacing w:after="0" w:line="240" w:lineRule="auto"/>
        <w:ind w:left="-113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FE1EF5B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09A846AF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17AC6C23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4CBD35E8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11C9F228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0B5B9917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540CAF71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05B362B6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4DDE9FBB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70A2AAF0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2B84A982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1B679E7F" w14:textId="77777777" w:rsidR="009321C5" w:rsidRPr="007114EA" w:rsidRDefault="009321C5" w:rsidP="009321C5">
      <w:pPr>
        <w:rPr>
          <w:rFonts w:ascii="Calibri" w:eastAsia="Calibri" w:hAnsi="Calibri" w:cs="Times New Roman"/>
        </w:rPr>
      </w:pPr>
    </w:p>
    <w:p w14:paraId="71381F70" w14:textId="77777777" w:rsidR="009321C5" w:rsidRDefault="009321C5" w:rsidP="009321C5"/>
    <w:p w14:paraId="111AF976" w14:textId="77777777" w:rsidR="009321C5" w:rsidRDefault="009321C5" w:rsidP="009321C5"/>
    <w:p w14:paraId="52E0DB63" w14:textId="77777777" w:rsidR="009321C5" w:rsidRDefault="009321C5" w:rsidP="009321C5"/>
    <w:p w14:paraId="174D55A9" w14:textId="77777777" w:rsidR="009321C5" w:rsidRDefault="009321C5" w:rsidP="009321C5"/>
    <w:p w14:paraId="0CDBEF11" w14:textId="77777777" w:rsidR="004E40CD" w:rsidRDefault="004E40CD"/>
    <w:sectPr w:rsidR="004E40CD" w:rsidSect="00FC2DF1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6C36C" w14:textId="77777777" w:rsidR="00FC2DF1" w:rsidRDefault="00FC2DF1" w:rsidP="00FC2DF1">
      <w:pPr>
        <w:spacing w:after="0" w:line="240" w:lineRule="auto"/>
      </w:pPr>
      <w:r>
        <w:separator/>
      </w:r>
    </w:p>
  </w:endnote>
  <w:endnote w:type="continuationSeparator" w:id="0">
    <w:p w14:paraId="65147DA1" w14:textId="77777777" w:rsidR="00FC2DF1" w:rsidRDefault="00FC2DF1" w:rsidP="00FC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778416"/>
      <w:docPartObj>
        <w:docPartGallery w:val="Page Numbers (Bottom of Page)"/>
        <w:docPartUnique/>
      </w:docPartObj>
    </w:sdtPr>
    <w:sdtEndPr/>
    <w:sdtContent>
      <w:p w14:paraId="457D674F" w14:textId="1B5587D3" w:rsidR="00FC2DF1" w:rsidRDefault="00FC2DF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166">
          <w:rPr>
            <w:noProof/>
          </w:rPr>
          <w:t>2</w:t>
        </w:r>
        <w:r>
          <w:fldChar w:fldCharType="end"/>
        </w:r>
      </w:p>
    </w:sdtContent>
  </w:sdt>
  <w:p w14:paraId="0932B7F7" w14:textId="77777777" w:rsidR="00FC2DF1" w:rsidRDefault="00FC2DF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2F3D8" w14:textId="77777777" w:rsidR="00FC2DF1" w:rsidRDefault="00FC2DF1" w:rsidP="00FC2DF1">
      <w:pPr>
        <w:spacing w:after="0" w:line="240" w:lineRule="auto"/>
      </w:pPr>
      <w:r>
        <w:separator/>
      </w:r>
    </w:p>
  </w:footnote>
  <w:footnote w:type="continuationSeparator" w:id="0">
    <w:p w14:paraId="5FB345F8" w14:textId="77777777" w:rsidR="00FC2DF1" w:rsidRDefault="00FC2DF1" w:rsidP="00FC2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84C4F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Lucida Sans Unicode" w:hAnsi="Times New Roman" w:cs="Mangal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Lucida Sans Unicode" w:cs="Mangal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Lucida Sans Unicode" w:cs="Mangal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Lucida Sans Unicode" w:cs="Mang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Lucida Sans Unicode" w:cs="Mang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Lucida Sans Unicode" w:cs="Mang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Lucida Sans Unicode" w:cs="Mang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Lucida Sans Unicode" w:cs="Mangal" w:hint="default"/>
        <w:b/>
      </w:rPr>
    </w:lvl>
  </w:abstractNum>
  <w:abstractNum w:abstractNumId="1" w15:restartNumberingAfterBreak="0">
    <w:nsid w:val="2D6D68DE"/>
    <w:multiLevelType w:val="hybridMultilevel"/>
    <w:tmpl w:val="F4D8A736"/>
    <w:lvl w:ilvl="0" w:tplc="4024FE86">
      <w:start w:val="1"/>
      <w:numFmt w:val="decimal"/>
      <w:lvlText w:val="%1)"/>
      <w:lvlJc w:val="left"/>
      <w:pPr>
        <w:ind w:left="1154" w:hanging="360"/>
      </w:pPr>
      <w:rPr>
        <w:rFonts w:ascii="Times New Roman" w:eastAsia="Lucida Sans Unicode" w:hAnsi="Times New Roman" w:cs="Mangal"/>
      </w:rPr>
    </w:lvl>
    <w:lvl w:ilvl="1" w:tplc="04260019" w:tentative="1">
      <w:start w:val="1"/>
      <w:numFmt w:val="lowerLetter"/>
      <w:lvlText w:val="%2."/>
      <w:lvlJc w:val="left"/>
      <w:pPr>
        <w:ind w:left="1874" w:hanging="360"/>
      </w:pPr>
    </w:lvl>
    <w:lvl w:ilvl="2" w:tplc="0426001B" w:tentative="1">
      <w:start w:val="1"/>
      <w:numFmt w:val="lowerRoman"/>
      <w:lvlText w:val="%3."/>
      <w:lvlJc w:val="right"/>
      <w:pPr>
        <w:ind w:left="2594" w:hanging="180"/>
      </w:pPr>
    </w:lvl>
    <w:lvl w:ilvl="3" w:tplc="0426000F" w:tentative="1">
      <w:start w:val="1"/>
      <w:numFmt w:val="decimal"/>
      <w:lvlText w:val="%4."/>
      <w:lvlJc w:val="left"/>
      <w:pPr>
        <w:ind w:left="3314" w:hanging="360"/>
      </w:pPr>
    </w:lvl>
    <w:lvl w:ilvl="4" w:tplc="04260019" w:tentative="1">
      <w:start w:val="1"/>
      <w:numFmt w:val="lowerLetter"/>
      <w:lvlText w:val="%5."/>
      <w:lvlJc w:val="left"/>
      <w:pPr>
        <w:ind w:left="4034" w:hanging="360"/>
      </w:pPr>
    </w:lvl>
    <w:lvl w:ilvl="5" w:tplc="0426001B" w:tentative="1">
      <w:start w:val="1"/>
      <w:numFmt w:val="lowerRoman"/>
      <w:lvlText w:val="%6."/>
      <w:lvlJc w:val="right"/>
      <w:pPr>
        <w:ind w:left="4754" w:hanging="180"/>
      </w:pPr>
    </w:lvl>
    <w:lvl w:ilvl="6" w:tplc="0426000F" w:tentative="1">
      <w:start w:val="1"/>
      <w:numFmt w:val="decimal"/>
      <w:lvlText w:val="%7."/>
      <w:lvlJc w:val="left"/>
      <w:pPr>
        <w:ind w:left="5474" w:hanging="360"/>
      </w:pPr>
    </w:lvl>
    <w:lvl w:ilvl="7" w:tplc="04260019" w:tentative="1">
      <w:start w:val="1"/>
      <w:numFmt w:val="lowerLetter"/>
      <w:lvlText w:val="%8."/>
      <w:lvlJc w:val="left"/>
      <w:pPr>
        <w:ind w:left="6194" w:hanging="360"/>
      </w:pPr>
    </w:lvl>
    <w:lvl w:ilvl="8" w:tplc="0426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 w15:restartNumberingAfterBreak="0">
    <w:nsid w:val="765201AC"/>
    <w:multiLevelType w:val="multilevel"/>
    <w:tmpl w:val="B19C5A6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C5"/>
    <w:rsid w:val="00145057"/>
    <w:rsid w:val="0016598A"/>
    <w:rsid w:val="001B408E"/>
    <w:rsid w:val="00256614"/>
    <w:rsid w:val="00394644"/>
    <w:rsid w:val="00403015"/>
    <w:rsid w:val="00412091"/>
    <w:rsid w:val="004238FD"/>
    <w:rsid w:val="004E40CD"/>
    <w:rsid w:val="005A0A66"/>
    <w:rsid w:val="005B3315"/>
    <w:rsid w:val="005C0415"/>
    <w:rsid w:val="007421FD"/>
    <w:rsid w:val="00753E6C"/>
    <w:rsid w:val="00780EA5"/>
    <w:rsid w:val="007B429B"/>
    <w:rsid w:val="007B769E"/>
    <w:rsid w:val="00851FBE"/>
    <w:rsid w:val="009321C5"/>
    <w:rsid w:val="00950D37"/>
    <w:rsid w:val="009B087B"/>
    <w:rsid w:val="009E7D12"/>
    <w:rsid w:val="00A6789B"/>
    <w:rsid w:val="00AD0658"/>
    <w:rsid w:val="00C17363"/>
    <w:rsid w:val="00C6609C"/>
    <w:rsid w:val="00D05166"/>
    <w:rsid w:val="00D63C96"/>
    <w:rsid w:val="00E64795"/>
    <w:rsid w:val="00EB2077"/>
    <w:rsid w:val="00FC2DF1"/>
    <w:rsid w:val="00FD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E9C8"/>
  <w15:chartTrackingRefBased/>
  <w15:docId w15:val="{B0F86227-FF0A-4A06-8338-0A3AB9F2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321C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321C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B7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769E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5B3315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B3315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C2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C2DF1"/>
  </w:style>
  <w:style w:type="paragraph" w:styleId="Kjene">
    <w:name w:val="footer"/>
    <w:basedOn w:val="Parasts"/>
    <w:link w:val="KjeneRakstz"/>
    <w:uiPriority w:val="99"/>
    <w:unhideWhenUsed/>
    <w:rsid w:val="00FC2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C2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Lelde Balaško</cp:lastModifiedBy>
  <cp:revision>6</cp:revision>
  <cp:lastPrinted>2018-01-24T12:09:00Z</cp:lastPrinted>
  <dcterms:created xsi:type="dcterms:W3CDTF">2018-02-15T09:45:00Z</dcterms:created>
  <dcterms:modified xsi:type="dcterms:W3CDTF">2018-02-15T09:51:00Z</dcterms:modified>
</cp:coreProperties>
</file>