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s Oskars Ercens</w:t>
      </w:r>
    </w:p>
    <w:p w14:paraId="1CE745ED" w14:textId="6D365D8E" w:rsidR="00654DE8" w:rsidRPr="00C127FE" w:rsidRDefault="00654DE8" w:rsidP="00654DE8">
      <w:pPr>
        <w:pStyle w:val="Pamatteksts2"/>
        <w:ind w:right="5528"/>
        <w:jc w:val="left"/>
      </w:pPr>
      <w:r w:rsidRPr="00C127FE">
        <w:t>Ogrē, 202</w:t>
      </w:r>
      <w:r w:rsidR="00B95B1B" w:rsidRPr="00C127FE">
        <w:t>4</w:t>
      </w:r>
      <w:r w:rsidRPr="00C127FE">
        <w:t>.gada</w:t>
      </w:r>
      <w:r w:rsidR="00FF7F66">
        <w:t xml:space="preserve"> </w:t>
      </w:r>
      <w:r w:rsidR="00E63EBD">
        <w:t>9.</w:t>
      </w:r>
      <w:r w:rsidR="00A87FB8">
        <w:t>septembrī</w:t>
      </w:r>
    </w:p>
    <w:p w14:paraId="6F725994" w14:textId="6E29C9C5" w:rsidR="00654DE8" w:rsidRPr="00C127FE" w:rsidRDefault="00691F59" w:rsidP="00A87FB8">
      <w:pPr>
        <w:pStyle w:val="Pamatteksts2"/>
        <w:tabs>
          <w:tab w:val="left" w:pos="2749"/>
        </w:tabs>
        <w:ind w:right="5528"/>
        <w:jc w:val="left"/>
      </w:pPr>
      <w:r>
        <w:t>Nr.</w:t>
      </w:r>
      <w:r w:rsidR="00997009" w:rsidRPr="00C127FE">
        <w:t>K.1-2/</w:t>
      </w:r>
      <w:r w:rsidR="00E63EBD">
        <w:t>203</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621DD292" w:rsidR="00DE36D2" w:rsidRPr="007C198A" w:rsidRDefault="007C198A" w:rsidP="007B7E52">
      <w:pPr>
        <w:pStyle w:val="Pamatteksts2"/>
        <w:spacing w:after="120"/>
        <w:jc w:val="center"/>
        <w:rPr>
          <w:b/>
        </w:rPr>
      </w:pPr>
      <w:r w:rsidRPr="007C198A">
        <w:rPr>
          <w:b/>
        </w:rPr>
        <w:t xml:space="preserve">zemes vienības </w:t>
      </w:r>
      <w:r w:rsidR="00A87FB8">
        <w:rPr>
          <w:b/>
        </w:rPr>
        <w:t xml:space="preserve">“Kraujas”, </w:t>
      </w:r>
      <w:r w:rsidR="00CB7473">
        <w:rPr>
          <w:b/>
        </w:rPr>
        <w:t xml:space="preserve">Tīnūži, </w:t>
      </w:r>
      <w:r w:rsidR="00A87FB8">
        <w:rPr>
          <w:b/>
        </w:rPr>
        <w:t xml:space="preserve">Tīnūžu </w:t>
      </w:r>
      <w:r w:rsidR="0027250D">
        <w:rPr>
          <w:b/>
        </w:rPr>
        <w:t xml:space="preserve"> </w:t>
      </w:r>
      <w:r w:rsidR="00D04720">
        <w:rPr>
          <w:b/>
        </w:rPr>
        <w:t>pag., Ogres nov.</w:t>
      </w:r>
      <w:r w:rsidR="00360FEF">
        <w:rPr>
          <w:b/>
        </w:rPr>
        <w:t xml:space="preserve"> </w:t>
      </w:r>
      <w:r w:rsidRPr="007C198A">
        <w:rPr>
          <w:b/>
        </w:rPr>
        <w:t>daļas iznomāšanai</w:t>
      </w:r>
      <w:r w:rsidR="00E851DD">
        <w:rPr>
          <w:b/>
        </w:rPr>
        <w:t xml:space="preserve"> </w:t>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5EE2438E"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A87FB8">
        <w:t xml:space="preserve">“Kraujas”, </w:t>
      </w:r>
      <w:r w:rsidR="00CB7473">
        <w:t xml:space="preserve">Tīnūžos, </w:t>
      </w:r>
      <w:r w:rsidR="00A87FB8">
        <w:t>Tīnūžu</w:t>
      </w:r>
      <w:r w:rsidR="0027250D">
        <w:t xml:space="preserve"> </w:t>
      </w:r>
      <w:r w:rsidR="002F3564">
        <w:t>pagastā,</w:t>
      </w:r>
      <w:r w:rsidR="00D04720">
        <w:t xml:space="preserve">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6BBBC31A" w:rsidR="0059025D" w:rsidRPr="004C5F6F" w:rsidRDefault="0059025D" w:rsidP="007B7E52">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E63EBD">
        <w:rPr>
          <w:b/>
          <w:bCs/>
        </w:rPr>
        <w:t>10</w:t>
      </w:r>
      <w:r w:rsidR="00207BFC">
        <w:rPr>
          <w:b/>
          <w:bCs/>
        </w:rPr>
        <w:t>.09</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207BFC">
        <w:rPr>
          <w:b/>
          <w:bCs/>
        </w:rPr>
        <w:t>30.09</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0"/>
    </w:p>
    <w:p w14:paraId="6DA667A3" w14:textId="36C00CEA"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E63EBD">
        <w:rPr>
          <w:b/>
          <w:bCs/>
        </w:rPr>
        <w:t>20</w:t>
      </w:r>
      <w:bookmarkStart w:id="1" w:name="_GoBack"/>
      <w:bookmarkEnd w:id="1"/>
      <w:r w:rsidR="00207BFC">
        <w:rPr>
          <w:b/>
          <w:bCs/>
        </w:rPr>
        <w:t>.09</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FB6B44A"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702086">
        <w:t>62,05</w:t>
      </w:r>
      <w:r w:rsidR="00024FC2">
        <w:t> </w:t>
      </w:r>
      <w:r w:rsidR="00024FC2" w:rsidRPr="008F2ACD">
        <w:t>EUR (</w:t>
      </w:r>
      <w:r w:rsidR="00702086">
        <w:t>sešdesmit divi</w:t>
      </w:r>
      <w:r w:rsidR="00D04720">
        <w:t xml:space="preserve"> </w:t>
      </w:r>
      <w:r w:rsidR="00024FC2" w:rsidRPr="008F2ACD">
        <w:rPr>
          <w:i/>
        </w:rPr>
        <w:t>euro</w:t>
      </w:r>
      <w:r w:rsidR="00024FC2" w:rsidRPr="008F2ACD">
        <w:t xml:space="preserve"> </w:t>
      </w:r>
      <w:r w:rsidR="00702086">
        <w:t>pieci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17DF6CEA"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w:t>
      </w:r>
      <w:r w:rsidRPr="00876843">
        <w:rPr>
          <w:b/>
        </w:rPr>
        <w:t xml:space="preserve"> </w:t>
      </w:r>
      <w:r w:rsidR="00A87FB8">
        <w:rPr>
          <w:b/>
        </w:rPr>
        <w:t xml:space="preserve">“Kraujas”, </w:t>
      </w:r>
      <w:r w:rsidR="00CB7473">
        <w:rPr>
          <w:b/>
        </w:rPr>
        <w:t xml:space="preserve">Tīnūžos, </w:t>
      </w:r>
      <w:r w:rsidR="00A87FB8">
        <w:rPr>
          <w:b/>
        </w:rPr>
        <w:t>Tīnūžu</w:t>
      </w:r>
      <w:r w:rsidR="00E851DD">
        <w:t xml:space="preserve"> </w:t>
      </w:r>
      <w:r w:rsidR="00D04720">
        <w:rPr>
          <w:b/>
        </w:rPr>
        <w:t>pagastā, Ogres novadā</w:t>
      </w:r>
      <w:r w:rsidR="00232A98">
        <w:t>, kadastra Nr.</w:t>
      </w:r>
      <w:r w:rsidR="00A87FB8">
        <w:t>7494 004 0232</w:t>
      </w:r>
      <w:r w:rsidR="0027250D">
        <w:t xml:space="preserve"> </w:t>
      </w:r>
      <w:r w:rsidR="00232A98">
        <w:t xml:space="preserve">sastāvā esošās zemes vienības ar kadastra apzīmējumu </w:t>
      </w:r>
      <w:r w:rsidR="00A87FB8">
        <w:t>7494 004 0232</w:t>
      </w:r>
      <w:r w:rsidR="00360FEF" w:rsidRPr="00360FEF">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Nodrošināmais p</w:t>
      </w:r>
      <w:r w:rsidR="00FB43AE">
        <w:t>ieslēgumpunktu</w:t>
      </w:r>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pieslēgumpunktu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elektrisko transportlīdzekļu uzlādes iekārtu un to darbībai nepieciešamās infrastruktūras ierīkošanas darbi tiek organizēti vienlaikus ar pieslēguma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lai nodrošinātu nepārtrauktu pieslēgumpunkta darbību</w:t>
      </w:r>
    </w:p>
    <w:p w14:paraId="28A2CE85" w14:textId="10963265" w:rsidR="00872724" w:rsidRPr="00C76EB6" w:rsidRDefault="007B7E52" w:rsidP="00A87FB8">
      <w:pPr>
        <w:pStyle w:val="Default"/>
        <w:numPr>
          <w:ilvl w:val="1"/>
          <w:numId w:val="20"/>
        </w:numPr>
        <w:tabs>
          <w:tab w:val="left" w:pos="709"/>
        </w:tabs>
        <w:spacing w:after="60"/>
        <w:ind w:left="567" w:hanging="567"/>
        <w:jc w:val="both"/>
        <w:rPr>
          <w:bCs/>
        </w:rPr>
      </w:pPr>
      <w:r w:rsidRPr="00C76EB6">
        <w:rPr>
          <w:bCs/>
        </w:rPr>
        <w:t xml:space="preserve">Informācija par Nomas objektu – </w:t>
      </w:r>
      <w:r w:rsidR="00C76EB6" w:rsidRPr="00C76EB6">
        <w:rPr>
          <w:bCs/>
        </w:rPr>
        <w:t xml:space="preserve">Ogres novada pašvaldības </w:t>
      </w:r>
      <w:r w:rsidR="00A87FB8" w:rsidRPr="00A87FB8">
        <w:rPr>
          <w:bCs/>
        </w:rPr>
        <w:t>energopārvaldnieks Arvīds Akmanis, tālr.29283446</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0E119397"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B01508">
        <w:rPr>
          <w:b/>
          <w:bCs/>
          <w:color w:val="000000"/>
          <w:lang w:val="lv-LV"/>
        </w:rPr>
        <w:t>10</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w:t>
      </w:r>
      <w:r w:rsidR="00B01508">
        <w:rPr>
          <w:color w:val="000000"/>
          <w:lang w:val="lv-LV"/>
        </w:rPr>
        <w:t>desmit</w:t>
      </w:r>
      <w:r w:rsidRPr="00C127FE">
        <w:rPr>
          <w:color w:val="000000"/>
          <w:lang w:val="lv-LV"/>
        </w:rPr>
        <w:t xml:space="preserve"> </w:t>
      </w:r>
      <w:r w:rsidRPr="00C127FE">
        <w:rPr>
          <w:i/>
          <w:color w:val="000000"/>
          <w:lang w:val="lv-LV"/>
        </w:rPr>
        <w:t>euro</w:t>
      </w:r>
      <w:r w:rsidRPr="00C127FE">
        <w:rPr>
          <w:color w:val="000000"/>
          <w:lang w:val="lv-LV"/>
        </w:rPr>
        <w:t xml:space="preserve">) par </w:t>
      </w:r>
      <w:r>
        <w:rPr>
          <w:color w:val="000000"/>
          <w:lang w:val="lv-LV"/>
        </w:rPr>
        <w:t xml:space="preserve">kvadrātmetru gadā jeb </w:t>
      </w:r>
      <w:r w:rsidR="00B01508">
        <w:rPr>
          <w:color w:val="000000"/>
          <w:lang w:val="lv-LV"/>
        </w:rPr>
        <w:t>300</w:t>
      </w:r>
      <w:r>
        <w:rPr>
          <w:color w:val="000000"/>
          <w:lang w:val="lv-LV"/>
        </w:rPr>
        <w:t> EUR (</w:t>
      </w:r>
      <w:r w:rsidR="00B01508">
        <w:rPr>
          <w:color w:val="000000"/>
          <w:lang w:val="lv-LV"/>
        </w:rPr>
        <w:t>trīs</w:t>
      </w:r>
      <w:r>
        <w:rPr>
          <w:color w:val="000000"/>
          <w:lang w:val="lv-LV"/>
        </w:rPr>
        <w:t xml:space="preserve"> simt</w:t>
      </w:r>
      <w:r w:rsidR="00B01508">
        <w:rPr>
          <w:color w:val="000000"/>
          <w:lang w:val="lv-LV"/>
        </w:rPr>
        <w:t>i</w:t>
      </w:r>
      <w:r>
        <w:rPr>
          <w:color w:val="000000"/>
          <w:lang w:val="lv-LV"/>
        </w:rPr>
        <w:t xml:space="preserve"> </w:t>
      </w:r>
      <w:r>
        <w:rPr>
          <w:i/>
          <w:color w:val="000000"/>
          <w:lang w:val="lv-LV"/>
        </w:rPr>
        <w:t>euro</w:t>
      </w:r>
      <w:r>
        <w:rPr>
          <w:color w:val="000000"/>
          <w:lang w:val="lv-LV"/>
        </w:rPr>
        <w:t>) gadā par Nomas objektu (</w:t>
      </w:r>
      <w:r w:rsidR="00B01508">
        <w:rPr>
          <w:color w:val="000000"/>
          <w:lang w:val="lv-LV"/>
        </w:rPr>
        <w:t>25,00</w:t>
      </w:r>
      <w:r>
        <w:rPr>
          <w:color w:val="000000"/>
          <w:lang w:val="lv-LV"/>
        </w:rPr>
        <w:t>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r w:rsidRPr="00A674BE">
        <w:rPr>
          <w:i/>
          <w:lang w:val="lv-LV"/>
        </w:rPr>
        <w:t>euro</w:t>
      </w:r>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613DD1F9"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elektrouzlādes vietu izveidi </w:t>
      </w:r>
      <w:r w:rsidR="00A87FB8">
        <w:t>Kraujas, Tīn</w:t>
      </w:r>
      <w:r w:rsidR="00207BFC">
        <w:t>ūži</w:t>
      </w:r>
      <w:r w:rsidR="00876843">
        <w:t>”</w:t>
      </w:r>
      <w:r w:rsidR="0027250D">
        <w:t>.</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tiek noskaidrots, ka nepamatoti noraidīta kāda dalībnieka piedalīšanās izsolē vai nepareizi noraidīts kāds pārsolījums;</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362F3E91"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3EBD">
      <w:rPr>
        <w:rStyle w:val="Lappusesnumurs"/>
        <w:noProof/>
      </w:rPr>
      <w:t>2</w:t>
    </w:r>
    <w:r>
      <w:rPr>
        <w:rStyle w:val="Lappusesnumurs"/>
      </w:rPr>
      <w:fldChar w:fldCharType="end"/>
    </w:r>
  </w:p>
  <w:p w14:paraId="387FF1E4" w14:textId="1E6E7E6C"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A87FB8">
      <w:rPr>
        <w:sz w:val="20"/>
        <w:szCs w:val="20"/>
        <w:lang w:val="lv-LV"/>
      </w:rPr>
      <w:t xml:space="preserve">“Kraujas”, </w:t>
    </w:r>
    <w:r w:rsidR="00CB7473">
      <w:rPr>
        <w:sz w:val="20"/>
        <w:szCs w:val="20"/>
        <w:lang w:val="lv-LV"/>
      </w:rPr>
      <w:t>Tīnūži, Tīn</w:t>
    </w:r>
    <w:r w:rsidR="00A87FB8">
      <w:rPr>
        <w:sz w:val="20"/>
        <w:szCs w:val="20"/>
        <w:lang w:val="lv-LV"/>
      </w:rPr>
      <w:t>ūžu pag</w:t>
    </w:r>
    <w:r w:rsidR="000B1F97">
      <w:rPr>
        <w:sz w:val="20"/>
        <w:szCs w:val="20"/>
        <w:lang w:val="lv-LV"/>
      </w:rPr>
      <w:t>.</w:t>
    </w:r>
    <w:r w:rsidR="00D04720">
      <w:rPr>
        <w:sz w:val="20"/>
        <w:szCs w:val="20"/>
        <w:lang w:val="lv-LV"/>
      </w:rPr>
      <w:t xml:space="preserve">,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7A3E"/>
    <w:rsid w:val="0004231D"/>
    <w:rsid w:val="00046CFF"/>
    <w:rsid w:val="000518D1"/>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07BFC"/>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250D"/>
    <w:rsid w:val="0027375B"/>
    <w:rsid w:val="002829A5"/>
    <w:rsid w:val="002850D9"/>
    <w:rsid w:val="0028580C"/>
    <w:rsid w:val="00292A70"/>
    <w:rsid w:val="00293AED"/>
    <w:rsid w:val="00296CFC"/>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C549F"/>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B3B8A"/>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7017BA"/>
    <w:rsid w:val="00702086"/>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2417"/>
    <w:rsid w:val="0082343F"/>
    <w:rsid w:val="00824C56"/>
    <w:rsid w:val="00827B8A"/>
    <w:rsid w:val="0083013C"/>
    <w:rsid w:val="00831311"/>
    <w:rsid w:val="0083527D"/>
    <w:rsid w:val="00835966"/>
    <w:rsid w:val="008363BE"/>
    <w:rsid w:val="008373C4"/>
    <w:rsid w:val="008434F0"/>
    <w:rsid w:val="00844405"/>
    <w:rsid w:val="008449A5"/>
    <w:rsid w:val="0085077C"/>
    <w:rsid w:val="0086268B"/>
    <w:rsid w:val="00870E72"/>
    <w:rsid w:val="00872724"/>
    <w:rsid w:val="008737B8"/>
    <w:rsid w:val="00876843"/>
    <w:rsid w:val="00877F94"/>
    <w:rsid w:val="00880B7F"/>
    <w:rsid w:val="0088257C"/>
    <w:rsid w:val="008827E8"/>
    <w:rsid w:val="00882C0F"/>
    <w:rsid w:val="008843D5"/>
    <w:rsid w:val="0088696F"/>
    <w:rsid w:val="00886FF1"/>
    <w:rsid w:val="00893E8F"/>
    <w:rsid w:val="008945E3"/>
    <w:rsid w:val="008A4151"/>
    <w:rsid w:val="008C3806"/>
    <w:rsid w:val="008C7745"/>
    <w:rsid w:val="008D1748"/>
    <w:rsid w:val="008D1814"/>
    <w:rsid w:val="008D5F2A"/>
    <w:rsid w:val="008D6CD1"/>
    <w:rsid w:val="008E320D"/>
    <w:rsid w:val="008E5A97"/>
    <w:rsid w:val="00904E44"/>
    <w:rsid w:val="00912DBB"/>
    <w:rsid w:val="00920160"/>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87FB8"/>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1508"/>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5520"/>
    <w:rsid w:val="00CA618B"/>
    <w:rsid w:val="00CB0BAC"/>
    <w:rsid w:val="00CB3CB6"/>
    <w:rsid w:val="00CB7473"/>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258"/>
    <w:rsid w:val="00D208C0"/>
    <w:rsid w:val="00D24619"/>
    <w:rsid w:val="00D25207"/>
    <w:rsid w:val="00D34994"/>
    <w:rsid w:val="00D45263"/>
    <w:rsid w:val="00D51A78"/>
    <w:rsid w:val="00D53E89"/>
    <w:rsid w:val="00D54AEB"/>
    <w:rsid w:val="00D572DD"/>
    <w:rsid w:val="00D604B3"/>
    <w:rsid w:val="00D6590B"/>
    <w:rsid w:val="00D65EE3"/>
    <w:rsid w:val="00D66001"/>
    <w:rsid w:val="00D82DBB"/>
    <w:rsid w:val="00D86135"/>
    <w:rsid w:val="00D865ED"/>
    <w:rsid w:val="00D93AA9"/>
    <w:rsid w:val="00DB01C2"/>
    <w:rsid w:val="00DB0444"/>
    <w:rsid w:val="00DD4206"/>
    <w:rsid w:val="00DE08EA"/>
    <w:rsid w:val="00DE36D2"/>
    <w:rsid w:val="00DE439C"/>
    <w:rsid w:val="00DE6234"/>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3EBD"/>
    <w:rsid w:val="00E67BAF"/>
    <w:rsid w:val="00E71FCD"/>
    <w:rsid w:val="00E741E1"/>
    <w:rsid w:val="00E80404"/>
    <w:rsid w:val="00E847B5"/>
    <w:rsid w:val="00E851DD"/>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33A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F4077"/>
    <w:rsid w:val="00FF7F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B74C8-D3D2-426F-A01A-6DCC823A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9525</Words>
  <Characters>5430</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7</cp:revision>
  <cp:lastPrinted>2020-11-20T12:15:00Z</cp:lastPrinted>
  <dcterms:created xsi:type="dcterms:W3CDTF">2024-09-06T12:05:00Z</dcterms:created>
  <dcterms:modified xsi:type="dcterms:W3CDTF">2024-09-09T07:23:00Z</dcterms:modified>
</cp:coreProperties>
</file>