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90" w:type="dxa"/>
        <w:tblLayout w:type="fixed"/>
        <w:tblLook w:val="04A0" w:firstRow="1" w:lastRow="0" w:firstColumn="1" w:lastColumn="0" w:noHBand="0" w:noVBand="1"/>
      </w:tblPr>
      <w:tblGrid>
        <w:gridCol w:w="9690"/>
      </w:tblGrid>
      <w:tr w:rsidR="005F0965" w14:paraId="08928385" w14:textId="77777777" w:rsidTr="007E3D56">
        <w:trPr>
          <w:trHeight w:val="567"/>
        </w:trPr>
        <w:tc>
          <w:tcPr>
            <w:tcW w:w="9697" w:type="dxa"/>
            <w:tcBorders>
              <w:top w:val="nil"/>
              <w:left w:val="nil"/>
              <w:bottom w:val="single" w:sz="4" w:space="0" w:color="000000"/>
              <w:right w:val="nil"/>
            </w:tcBorders>
            <w:hideMark/>
          </w:tcPr>
          <w:p w14:paraId="275CA7AA" w14:textId="77777777" w:rsidR="005F0965" w:rsidRDefault="005F0965" w:rsidP="007E3D56">
            <w:pPr>
              <w:spacing w:line="240" w:lineRule="auto"/>
              <w:ind w:left="3" w:hanging="3"/>
              <w:jc w:val="center"/>
              <w:rPr>
                <w:sz w:val="36"/>
                <w:szCs w:val="36"/>
              </w:rPr>
            </w:pPr>
            <w:r>
              <w:rPr>
                <w:rFonts w:ascii="Helvetica Neue" w:eastAsia="Helvetica Neue" w:hAnsi="Helvetica Neue" w:cs="Helvetica Neue"/>
                <w:noProof/>
                <w:szCs w:val="28"/>
              </w:rPr>
              <w:drawing>
                <wp:inline distT="0" distB="0" distL="0" distR="0" wp14:anchorId="6B4C5BAC" wp14:editId="6B65D263">
                  <wp:extent cx="6096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898F981" w14:textId="77777777" w:rsidR="005F0965" w:rsidRDefault="005F0965" w:rsidP="007E3D56">
            <w:pPr>
              <w:spacing w:line="240" w:lineRule="auto"/>
              <w:ind w:left="3" w:hanging="3"/>
              <w:jc w:val="center"/>
              <w:rPr>
                <w:sz w:val="28"/>
                <w:szCs w:val="28"/>
              </w:rPr>
            </w:pPr>
            <w:r>
              <w:rPr>
                <w:szCs w:val="28"/>
              </w:rPr>
              <w:t>OGRES  NOVADA  PAŠVALDĪBA</w:t>
            </w:r>
          </w:p>
          <w:p w14:paraId="0FA88E0D" w14:textId="77777777" w:rsidR="005F0965" w:rsidRDefault="005F0965" w:rsidP="007E3D56">
            <w:pPr>
              <w:spacing w:line="240" w:lineRule="auto"/>
              <w:ind w:left="4" w:hanging="4"/>
              <w:jc w:val="center"/>
              <w:rPr>
                <w:sz w:val="36"/>
                <w:szCs w:val="36"/>
              </w:rPr>
            </w:pPr>
            <w:r>
              <w:rPr>
                <w:b/>
                <w:sz w:val="36"/>
                <w:szCs w:val="36"/>
              </w:rPr>
              <w:t>BIRZGALES MŪZIKAS SKOLA</w:t>
            </w:r>
          </w:p>
          <w:p w14:paraId="505E4770" w14:textId="77777777" w:rsidR="005F0965" w:rsidRDefault="005F0965" w:rsidP="007E3D56">
            <w:pPr>
              <w:spacing w:line="240" w:lineRule="auto"/>
              <w:ind w:left="-1" w:hanging="2"/>
              <w:jc w:val="center"/>
              <w:rPr>
                <w:sz w:val="18"/>
                <w:szCs w:val="18"/>
              </w:rPr>
            </w:pPr>
            <w:r>
              <w:rPr>
                <w:sz w:val="18"/>
                <w:szCs w:val="18"/>
              </w:rPr>
              <w:t>Reģ.Nr.</w:t>
            </w:r>
            <w:r>
              <w:rPr>
                <w:sz w:val="18"/>
                <w:szCs w:val="18"/>
                <w:highlight w:val="white"/>
              </w:rPr>
              <w:t>40900025340</w:t>
            </w:r>
            <w:r>
              <w:rPr>
                <w:sz w:val="18"/>
                <w:szCs w:val="18"/>
              </w:rPr>
              <w:t xml:space="preserve">, </w:t>
            </w:r>
            <w:r>
              <w:rPr>
                <w:sz w:val="18"/>
                <w:szCs w:val="18"/>
                <w:highlight w:val="white"/>
              </w:rPr>
              <w:t>Jaunatnes iela 2, Birzgale, Birzgales pagasts, Ogres novads, LV-5033</w:t>
            </w:r>
          </w:p>
          <w:p w14:paraId="4BE76ECD" w14:textId="77777777" w:rsidR="005F0965" w:rsidRDefault="005F0965" w:rsidP="007E3D56">
            <w:pPr>
              <w:spacing w:line="240" w:lineRule="auto"/>
              <w:ind w:hanging="2"/>
              <w:jc w:val="center"/>
              <w:rPr>
                <w:rFonts w:ascii="RimHelvetica" w:hAnsi="RimHelvetica"/>
                <w:sz w:val="18"/>
                <w:szCs w:val="18"/>
              </w:rPr>
            </w:pPr>
            <w:r>
              <w:rPr>
                <w:sz w:val="18"/>
                <w:szCs w:val="18"/>
              </w:rPr>
              <w:t xml:space="preserve">Tālrunis: </w:t>
            </w:r>
            <w:r>
              <w:rPr>
                <w:sz w:val="18"/>
                <w:szCs w:val="18"/>
                <w:highlight w:val="white"/>
              </w:rPr>
              <w:t>65034187</w:t>
            </w:r>
            <w:r>
              <w:rPr>
                <w:sz w:val="18"/>
                <w:szCs w:val="18"/>
              </w:rPr>
              <w:t xml:space="preserve">, e-pasts: </w:t>
            </w:r>
            <w:r>
              <w:rPr>
                <w:sz w:val="18"/>
                <w:szCs w:val="18"/>
                <w:highlight w:val="white"/>
              </w:rPr>
              <w:t>birzgalesmuzikassk@inbox.lv</w:t>
            </w:r>
          </w:p>
        </w:tc>
      </w:tr>
    </w:tbl>
    <w:p w14:paraId="77CC3F02" w14:textId="77777777" w:rsidR="005F0965" w:rsidRDefault="005F0965" w:rsidP="005F0965">
      <w:pPr>
        <w:spacing w:after="57" w:line="259" w:lineRule="auto"/>
        <w:ind w:left="-122" w:right="0" w:firstLine="0"/>
        <w:jc w:val="left"/>
      </w:pPr>
    </w:p>
    <w:p w14:paraId="719A2AAE" w14:textId="77777777" w:rsidR="005F0965" w:rsidRDefault="005F0965" w:rsidP="005F0965">
      <w:pPr>
        <w:pStyle w:val="Heading1"/>
        <w:spacing w:after="13" w:line="259" w:lineRule="auto"/>
        <w:ind w:right="63"/>
      </w:pPr>
      <w:r>
        <w:rPr>
          <w:sz w:val="24"/>
        </w:rPr>
        <w:t xml:space="preserve">IEKŠĒJIE NOTEIKUMI </w:t>
      </w:r>
    </w:p>
    <w:p w14:paraId="42645843" w14:textId="77777777" w:rsidR="005F0965" w:rsidRDefault="005F0965" w:rsidP="005F0965">
      <w:pPr>
        <w:spacing w:after="0" w:line="259" w:lineRule="auto"/>
        <w:ind w:left="0" w:firstLine="0"/>
        <w:jc w:val="center"/>
      </w:pPr>
      <w:r>
        <w:t xml:space="preserve">Ogres novada Birzgales pagastā </w:t>
      </w:r>
    </w:p>
    <w:p w14:paraId="1E9AD058" w14:textId="77777777" w:rsidR="005F0965" w:rsidRDefault="005F0965" w:rsidP="005F0965">
      <w:pPr>
        <w:ind w:left="-5" w:right="51"/>
      </w:pPr>
      <w:r>
        <w:t xml:space="preserve">04.09.2024.                                                                                                                            </w:t>
      </w:r>
      <w:r w:rsidRPr="00757BD8">
        <w:rPr>
          <w:color w:val="auto"/>
        </w:rPr>
        <w:t xml:space="preserve">Nr.18/2024 </w:t>
      </w:r>
    </w:p>
    <w:p w14:paraId="343776D1" w14:textId="77777777" w:rsidR="005F0965" w:rsidRDefault="005F0965" w:rsidP="005F0965">
      <w:pPr>
        <w:pStyle w:val="Heading1"/>
        <w:spacing w:after="13" w:line="259" w:lineRule="auto"/>
        <w:ind w:right="67"/>
      </w:pPr>
      <w:r>
        <w:rPr>
          <w:sz w:val="24"/>
        </w:rPr>
        <w:t xml:space="preserve">IZGLĪTOJAMO DROŠĪBAS NOTEIKUMI </w:t>
      </w:r>
    </w:p>
    <w:p w14:paraId="4ED60844" w14:textId="77777777" w:rsidR="005F0965" w:rsidRDefault="005F0965" w:rsidP="005F0965">
      <w:pPr>
        <w:spacing w:after="18" w:line="259" w:lineRule="auto"/>
        <w:ind w:left="0" w:right="0" w:firstLine="0"/>
        <w:jc w:val="center"/>
      </w:pPr>
      <w:r>
        <w:rPr>
          <w:b/>
        </w:rPr>
        <w:t xml:space="preserve"> </w:t>
      </w:r>
    </w:p>
    <w:p w14:paraId="0407F877" w14:textId="77777777" w:rsidR="005F0965" w:rsidRDefault="005F0965" w:rsidP="005F0965">
      <w:pPr>
        <w:spacing w:after="55" w:line="223" w:lineRule="auto"/>
        <w:ind w:left="6102" w:right="48" w:hanging="319"/>
        <w:jc w:val="left"/>
      </w:pPr>
      <w:r>
        <w:rPr>
          <w:i/>
        </w:rPr>
        <w:t xml:space="preserve">Izdoti saskaņā ar Valsts pārvaldes iekārtas likuma 72.panta pirmās daļas 1.punktu, </w:t>
      </w:r>
    </w:p>
    <w:p w14:paraId="40D3A5F4" w14:textId="77777777" w:rsidR="005F0965" w:rsidRDefault="005F0965" w:rsidP="005F0965">
      <w:pPr>
        <w:spacing w:after="5" w:line="269" w:lineRule="auto"/>
        <w:ind w:left="3338" w:right="48"/>
        <w:jc w:val="right"/>
      </w:pPr>
      <w:r>
        <w:rPr>
          <w:i/>
        </w:rPr>
        <w:t xml:space="preserve">Ministru kabineta 2023.gada 22.augusta noteikumi Nr.474 „Kārtība, kādā nodrošināma izglītojamo </w:t>
      </w:r>
    </w:p>
    <w:p w14:paraId="12924860" w14:textId="77777777" w:rsidR="005F0965" w:rsidRDefault="005F0965" w:rsidP="005F0965">
      <w:pPr>
        <w:spacing w:after="55" w:line="223" w:lineRule="auto"/>
        <w:ind w:left="4021" w:right="48" w:firstLine="207"/>
        <w:jc w:val="left"/>
      </w:pPr>
      <w:r>
        <w:rPr>
          <w:i/>
        </w:rPr>
        <w:t xml:space="preserve"> profilaktiskā veselības aprūpe, pirmā palīdzība un drošība izglītības iestādēs un to organizētajos pasākumos” 17.punktu </w:t>
      </w:r>
    </w:p>
    <w:p w14:paraId="10EF5056" w14:textId="77777777" w:rsidR="005F0965" w:rsidRDefault="005F0965" w:rsidP="005F0965">
      <w:pPr>
        <w:spacing w:after="15" w:line="259" w:lineRule="auto"/>
        <w:ind w:left="0" w:right="0" w:firstLine="0"/>
        <w:jc w:val="left"/>
      </w:pPr>
      <w:r>
        <w:rPr>
          <w:i/>
        </w:rPr>
        <w:t xml:space="preserve"> </w:t>
      </w:r>
    </w:p>
    <w:p w14:paraId="47E9B554" w14:textId="77777777" w:rsidR="005F0965" w:rsidRDefault="005F0965" w:rsidP="005F0965">
      <w:pPr>
        <w:numPr>
          <w:ilvl w:val="0"/>
          <w:numId w:val="1"/>
        </w:numPr>
        <w:spacing w:after="47"/>
        <w:ind w:right="51" w:hanging="360"/>
      </w:pPr>
      <w:r>
        <w:t xml:space="preserve">Noteikumi nosaka Birzgales Mūzikas skolas (turpmāk – izglītības iestāde) mācību norises drošības un darba aizsardzības prasības izglītojamiem un izglītības iestādes personālam, ievērojot noteikto kārtību šādos dokumentos: </w:t>
      </w:r>
    </w:p>
    <w:p w14:paraId="6BDE394B" w14:textId="77777777" w:rsidR="005F0965" w:rsidRDefault="005F0965" w:rsidP="005F0965">
      <w:pPr>
        <w:numPr>
          <w:ilvl w:val="1"/>
          <w:numId w:val="1"/>
        </w:numPr>
        <w:spacing w:after="54"/>
        <w:ind w:right="51" w:hanging="420"/>
      </w:pPr>
      <w:r>
        <w:t xml:space="preserve">evakuācijas plāns; </w:t>
      </w:r>
    </w:p>
    <w:p w14:paraId="4748F406" w14:textId="77777777" w:rsidR="005F0965" w:rsidRDefault="005F0965" w:rsidP="005F0965">
      <w:pPr>
        <w:numPr>
          <w:ilvl w:val="1"/>
          <w:numId w:val="1"/>
        </w:numPr>
        <w:spacing w:after="57"/>
        <w:ind w:right="51" w:hanging="420"/>
      </w:pPr>
      <w:r>
        <w:t xml:space="preserve">iekšējās kārtības noteikumi; </w:t>
      </w:r>
    </w:p>
    <w:p w14:paraId="54C654BB" w14:textId="77777777" w:rsidR="005F0965" w:rsidRDefault="005F0965" w:rsidP="005F0965">
      <w:pPr>
        <w:numPr>
          <w:ilvl w:val="1"/>
          <w:numId w:val="1"/>
        </w:numPr>
        <w:spacing w:after="46"/>
        <w:ind w:right="51" w:hanging="420"/>
      </w:pPr>
      <w:r>
        <w:t xml:space="preserve">drošības noteikumu kopums par rīcību konkrētos apstākļos un situācijās: </w:t>
      </w:r>
    </w:p>
    <w:p w14:paraId="57AD7FDF" w14:textId="77777777" w:rsidR="005F0965" w:rsidRDefault="005F0965" w:rsidP="005F0965">
      <w:pPr>
        <w:numPr>
          <w:ilvl w:val="2"/>
          <w:numId w:val="1"/>
        </w:numPr>
        <w:spacing w:after="47"/>
        <w:ind w:right="51" w:hanging="754"/>
      </w:pPr>
      <w:r>
        <w:t xml:space="preserve">Ugunsdrošības noteikumi (1.pielikums); </w:t>
      </w:r>
    </w:p>
    <w:p w14:paraId="360F641B" w14:textId="77777777" w:rsidR="005F0965" w:rsidRDefault="005F0965" w:rsidP="005F0965">
      <w:pPr>
        <w:numPr>
          <w:ilvl w:val="2"/>
          <w:numId w:val="1"/>
        </w:numPr>
        <w:ind w:right="51" w:hanging="754"/>
      </w:pPr>
      <w:r>
        <w:t xml:space="preserve">Elektrodrošības noteikumi (2.pielikums); </w:t>
      </w:r>
    </w:p>
    <w:p w14:paraId="07802E56" w14:textId="77777777" w:rsidR="005F0965" w:rsidRDefault="005F0965" w:rsidP="005F0965">
      <w:pPr>
        <w:numPr>
          <w:ilvl w:val="2"/>
          <w:numId w:val="1"/>
        </w:numPr>
        <w:spacing w:after="53"/>
        <w:ind w:right="51" w:hanging="754"/>
      </w:pPr>
      <w:r>
        <w:t xml:space="preserve">Noteikumi par pirmās palīdzības sniegšanu izglītības iestādē (3.pielikums); </w:t>
      </w:r>
    </w:p>
    <w:p w14:paraId="5B7E5A81" w14:textId="77777777" w:rsidR="005F0965" w:rsidRDefault="005F0965" w:rsidP="005F0965">
      <w:pPr>
        <w:numPr>
          <w:ilvl w:val="2"/>
          <w:numId w:val="1"/>
        </w:numPr>
        <w:ind w:right="51" w:hanging="754"/>
      </w:pPr>
      <w:r>
        <w:t xml:space="preserve">Drošības noteikumi izglītības iestādes organizētajos vai atbalstītajos pasākumos </w:t>
      </w:r>
    </w:p>
    <w:p w14:paraId="1962E8B9" w14:textId="77777777" w:rsidR="005F0965" w:rsidRDefault="005F0965" w:rsidP="005F0965">
      <w:pPr>
        <w:spacing w:after="47"/>
        <w:ind w:left="437" w:right="51"/>
      </w:pPr>
      <w:r>
        <w:t xml:space="preserve">                              (4.pielikums);       </w:t>
      </w:r>
    </w:p>
    <w:p w14:paraId="0286BD3B" w14:textId="77777777" w:rsidR="005F0965" w:rsidRDefault="005F0965" w:rsidP="005F0965">
      <w:pPr>
        <w:numPr>
          <w:ilvl w:val="2"/>
          <w:numId w:val="1"/>
        </w:numPr>
        <w:spacing w:after="35"/>
        <w:ind w:right="51" w:hanging="754"/>
      </w:pPr>
      <w:r>
        <w:t xml:space="preserve">Ceļu satiksmes noteikumi (5.pielikums); </w:t>
      </w:r>
    </w:p>
    <w:p w14:paraId="06162082" w14:textId="77777777" w:rsidR="005F0965" w:rsidRDefault="005F0965" w:rsidP="005F0965">
      <w:pPr>
        <w:numPr>
          <w:ilvl w:val="2"/>
          <w:numId w:val="1"/>
        </w:numPr>
        <w:spacing w:after="51"/>
        <w:ind w:right="51" w:hanging="754"/>
      </w:pPr>
      <w:r>
        <w:t xml:space="preserve">Noteikumi par drošību mācību laikā un mācību nodarbību starplaikos (6.pielikums); </w:t>
      </w:r>
    </w:p>
    <w:p w14:paraId="19E9C4D1" w14:textId="77777777" w:rsidR="005F0965" w:rsidRDefault="005F0965" w:rsidP="005F0965">
      <w:pPr>
        <w:spacing w:after="40"/>
        <w:ind w:left="2194" w:right="51" w:firstLine="0"/>
      </w:pPr>
      <w:r>
        <w:t xml:space="preserve"> </w:t>
      </w:r>
    </w:p>
    <w:p w14:paraId="38304921" w14:textId="77777777" w:rsidR="005F0965" w:rsidRDefault="005F0965" w:rsidP="005F0965">
      <w:pPr>
        <w:numPr>
          <w:ilvl w:val="0"/>
          <w:numId w:val="1"/>
        </w:numPr>
        <w:spacing w:after="47"/>
        <w:ind w:right="51" w:hanging="360"/>
      </w:pPr>
      <w:r>
        <w:t xml:space="preserve">Saskaņā ar darba aizsardzības normatīvo aktu prasībām, kas attiecas uz izglītības iestādes personāla drošu nodarbināšanu, papildus šo noteikumu 1.punktā minētajiem dokumentiem, izglītības iestāde nodrošina, lai personāls tiktu iepazīstināts un apmācīts </w:t>
      </w:r>
      <w:r>
        <w:lastRenderedPageBreak/>
        <w:t xml:space="preserve">darba aizsardzības jomā, kas attiecas uz personāla darba vietu vai mācību vidi un darba veikšanu vai mācību procesu. Personāla instruktāžu un apmācību pielāgo darba/mācību vides riska pārmaiņām un periodiski atkārto. </w:t>
      </w:r>
    </w:p>
    <w:p w14:paraId="2F723EF5" w14:textId="77777777" w:rsidR="005F0965" w:rsidRDefault="005F0965" w:rsidP="005F0965">
      <w:pPr>
        <w:numPr>
          <w:ilvl w:val="0"/>
          <w:numId w:val="1"/>
        </w:numPr>
        <w:spacing w:after="49"/>
        <w:ind w:right="51" w:hanging="360"/>
      </w:pPr>
      <w:r>
        <w:t xml:space="preserve">Izglītības iestādes direktors iepazīstina ar evakuācijas plānu, iekšējās kārtības noteikumiem, drošības noteikumiem un instrukcijām darba aizsardzībā un mācību priekšmetu pedagogi atgādina izglītojamiem šādā kārtībā: </w:t>
      </w:r>
    </w:p>
    <w:p w14:paraId="4CE61592" w14:textId="77777777" w:rsidR="005F0965" w:rsidRDefault="005F0965" w:rsidP="005F0965">
      <w:pPr>
        <w:numPr>
          <w:ilvl w:val="1"/>
          <w:numId w:val="1"/>
        </w:numPr>
        <w:spacing w:after="45"/>
        <w:ind w:right="51" w:hanging="420"/>
      </w:pPr>
      <w:r>
        <w:t xml:space="preserve">ar iekšējās kārtības noteikumiem, ugunsdrošību, elektrodrošību, pirmās palīdzības sniegšanu un evakuācijas plānu - katra mācību gada septembra mēnesī; </w:t>
      </w:r>
    </w:p>
    <w:p w14:paraId="31D65057" w14:textId="77777777" w:rsidR="005F0965" w:rsidRDefault="005F0965" w:rsidP="005F0965">
      <w:pPr>
        <w:numPr>
          <w:ilvl w:val="1"/>
          <w:numId w:val="1"/>
        </w:numPr>
        <w:spacing w:after="45"/>
        <w:ind w:right="51" w:hanging="420"/>
      </w:pPr>
      <w:r>
        <w:t xml:space="preserve">ar drošības noteikumiem mācību kabinetos un telpās - ne retāk kā divas reizes mācību gadā un katru reizi pirms tādu jaunu darbību uzsākšanas, kuras var apdraudēt izglītojamo drošību un veselību; 3.3. ar drošības noteikumiem mācību/kultūras pasākumos, ceļu satiksmes noteikumiem – pirms katra pasākuma; </w:t>
      </w:r>
    </w:p>
    <w:p w14:paraId="05D4EC55" w14:textId="77777777" w:rsidR="005F0965" w:rsidRDefault="005F0965" w:rsidP="005F0965">
      <w:pPr>
        <w:spacing w:after="46"/>
        <w:ind w:left="-5" w:right="51"/>
      </w:pPr>
      <w:r>
        <w:t xml:space="preserve">3.4. ar drošības noteikumiem, instruktāžu un apmācību, kas tieši attiecas uz darba/ mācību vietu un izpildi, veic, uzsākot darbu/mācības, mainoties tā raksturam vai apstākļiem, ieviešot jaunu vai mainot iepriekšējo darba/mācību aprīkojumu, jaunas tehnoloģijas. </w:t>
      </w:r>
    </w:p>
    <w:p w14:paraId="547B1A5F" w14:textId="77777777" w:rsidR="005F0965" w:rsidRDefault="005F0965" w:rsidP="005F0965">
      <w:pPr>
        <w:numPr>
          <w:ilvl w:val="0"/>
          <w:numId w:val="1"/>
        </w:numPr>
        <w:spacing w:after="50"/>
        <w:ind w:right="51" w:hanging="360"/>
      </w:pPr>
      <w:r>
        <w:t xml:space="preserve">Izglītojamos iepazīstina ar evakuācijas plānu, iekšējās kārtības noteikumiem un drošības noteikumiem. </w:t>
      </w:r>
    </w:p>
    <w:p w14:paraId="11AF8FC6" w14:textId="77777777" w:rsidR="005F0965" w:rsidRDefault="005F0965" w:rsidP="005F0965">
      <w:pPr>
        <w:numPr>
          <w:ilvl w:val="0"/>
          <w:numId w:val="1"/>
        </w:numPr>
        <w:spacing w:after="48"/>
        <w:ind w:right="51" w:hanging="360"/>
      </w:pPr>
      <w:r>
        <w:t xml:space="preserve">Pirms došanās mācību/kultūras pasākumā atbildīgais pedagogs izglītības iestādes direktoram iesniedz rakstisku informāciju, kurā norādīts mērķis, norises vieta, ilgums, dalībnieku saraksts, pārvietošanās veids, nakšņošanas vieta, saziņas iespējas un pirmās palīdzības sniegšanas iespējas.  </w:t>
      </w:r>
    </w:p>
    <w:p w14:paraId="172B4991" w14:textId="77777777" w:rsidR="005F0965" w:rsidRDefault="005F0965" w:rsidP="005F0965">
      <w:pPr>
        <w:numPr>
          <w:ilvl w:val="0"/>
          <w:numId w:val="1"/>
        </w:numPr>
        <w:spacing w:after="47"/>
        <w:ind w:right="51" w:hanging="360"/>
      </w:pPr>
      <w:r>
        <w:t xml:space="preserve">Atbildīgais pedagogs ne vēlāk kā trīs dienas pirms došanās uz mācību/kultūras pasākumu informē vecākus vai viņu likumiskos pārstāvjus (turpmāk - Vecāki) par pasākuma mērķi, norises vietu, ilgumu, pārvietošanās veidu, nakšņošanas vietu, saziņas iespējām un pirmās palīdzības sniegšanas iespējām. </w:t>
      </w:r>
    </w:p>
    <w:p w14:paraId="72B200B6" w14:textId="77777777" w:rsidR="005F0965" w:rsidRDefault="005F0965" w:rsidP="005F0965">
      <w:pPr>
        <w:numPr>
          <w:ilvl w:val="0"/>
          <w:numId w:val="1"/>
        </w:numPr>
        <w:spacing w:after="46"/>
        <w:ind w:right="51" w:hanging="360"/>
      </w:pPr>
      <w:r>
        <w:t xml:space="preserve">Pirms katra pasākuma atbildīgais pedagogs pārliecinās par telpu un tehniskā nodrošinājuma piemērotību, atbilstību ekspluatācijas un drošības prasībām, kā arī saskaņo ar direktoru pasākuma plānu. Plānā norāda pasākuma norises laiku, vietu, aptuveno dalībnieku skaitu un veicamos drošības pasākumus. </w:t>
      </w:r>
    </w:p>
    <w:p w14:paraId="31D2396F" w14:textId="77777777" w:rsidR="005F0965" w:rsidRDefault="005F0965" w:rsidP="005F0965">
      <w:pPr>
        <w:numPr>
          <w:ilvl w:val="0"/>
          <w:numId w:val="1"/>
        </w:numPr>
        <w:spacing w:after="48"/>
        <w:ind w:right="51" w:hanging="360"/>
      </w:pPr>
      <w:r>
        <w:t xml:space="preserve">Izglītības iestādes direktors pasākuma rīkošanu, ja nepieciešams, saskaņo ar vietējo pašvaldību un informē pašvaldības policiju par pasākuma norises laiku un vietu. </w:t>
      </w:r>
    </w:p>
    <w:p w14:paraId="68F21FC7" w14:textId="77777777" w:rsidR="005F0965" w:rsidRDefault="005F0965" w:rsidP="005F0965">
      <w:pPr>
        <w:numPr>
          <w:ilvl w:val="0"/>
          <w:numId w:val="1"/>
        </w:numPr>
        <w:spacing w:after="46"/>
        <w:ind w:right="51" w:hanging="360"/>
      </w:pPr>
      <w:r>
        <w:t xml:space="preserve">Koncertus vai citus kultūras pasākumus rīko šādiem pasākumiem paredzētās vai pielāgotās vietās, kas atbilst normatīvajos aktos noteiktajām prasībām. </w:t>
      </w:r>
    </w:p>
    <w:p w14:paraId="2BBA07EF" w14:textId="77777777" w:rsidR="005F0965" w:rsidRDefault="005F0965" w:rsidP="005F0965">
      <w:pPr>
        <w:numPr>
          <w:ilvl w:val="0"/>
          <w:numId w:val="1"/>
        </w:numPr>
        <w:spacing w:after="49"/>
        <w:ind w:right="51" w:hanging="360"/>
      </w:pPr>
      <w:r>
        <w:t xml:space="preserve">Ar kultūrizglītību saistītus pasākumus rīko tikai tādos laika apstākļos, kas neapdraud izglītojamā veselību un drošību. </w:t>
      </w:r>
    </w:p>
    <w:p w14:paraId="1ACF3238" w14:textId="77777777" w:rsidR="005F0965" w:rsidRDefault="005F0965" w:rsidP="005F0965">
      <w:pPr>
        <w:numPr>
          <w:ilvl w:val="0"/>
          <w:numId w:val="1"/>
        </w:numPr>
        <w:spacing w:after="46"/>
        <w:ind w:right="51" w:hanging="360"/>
      </w:pPr>
      <w:r>
        <w:t xml:space="preserve">Detalizētas drošības un aizsardzības prasības noteiktas šo noteikumu pielikumos. </w:t>
      </w:r>
    </w:p>
    <w:p w14:paraId="19C65262" w14:textId="77777777" w:rsidR="005F0965" w:rsidRDefault="005F0965" w:rsidP="005F0965">
      <w:pPr>
        <w:spacing w:after="46"/>
        <w:ind w:left="0" w:right="51" w:firstLine="0"/>
      </w:pPr>
      <w:r>
        <w:t xml:space="preserve"> </w:t>
      </w:r>
    </w:p>
    <w:p w14:paraId="68532A61" w14:textId="77777777" w:rsidR="005F0965" w:rsidRDefault="005F0965" w:rsidP="005F0965">
      <w:pPr>
        <w:spacing w:after="0" w:line="259" w:lineRule="auto"/>
        <w:ind w:left="0" w:right="0" w:firstLine="0"/>
        <w:jc w:val="left"/>
      </w:pPr>
      <w:r>
        <w:t xml:space="preserve"> </w:t>
      </w:r>
    </w:p>
    <w:p w14:paraId="598DAE98" w14:textId="77777777" w:rsidR="005F0965" w:rsidRDefault="005F0965" w:rsidP="005F0965">
      <w:pPr>
        <w:spacing w:after="0" w:line="259" w:lineRule="auto"/>
        <w:ind w:left="0" w:right="0" w:firstLine="0"/>
        <w:jc w:val="left"/>
      </w:pPr>
      <w:r>
        <w:t xml:space="preserve"> </w:t>
      </w:r>
    </w:p>
    <w:p w14:paraId="2B6FD184" w14:textId="77777777" w:rsidR="005F0965" w:rsidRDefault="005F0965" w:rsidP="005F0965">
      <w:pPr>
        <w:spacing w:after="0" w:line="259" w:lineRule="auto"/>
        <w:ind w:left="0" w:right="0" w:firstLine="0"/>
        <w:jc w:val="left"/>
      </w:pPr>
      <w:r>
        <w:t xml:space="preserve"> </w:t>
      </w:r>
    </w:p>
    <w:p w14:paraId="7BC575B0" w14:textId="277C1664" w:rsidR="005F0965" w:rsidRDefault="005F0965" w:rsidP="005F0965">
      <w:pPr>
        <w:spacing w:after="0" w:line="259" w:lineRule="auto"/>
        <w:ind w:left="0" w:right="0" w:firstLine="0"/>
        <w:jc w:val="left"/>
      </w:pPr>
      <w:r>
        <w:t xml:space="preserve"> Direktors                                                                                                      Laimonis </w:t>
      </w:r>
      <w:proofErr w:type="spellStart"/>
      <w:r>
        <w:t>Paukšte</w:t>
      </w:r>
      <w:proofErr w:type="spellEnd"/>
      <w:r>
        <w:t xml:space="preserve"> </w:t>
      </w:r>
    </w:p>
    <w:p w14:paraId="6140DEBE" w14:textId="77777777" w:rsidR="005F0965" w:rsidRDefault="005F0965" w:rsidP="005F0965">
      <w:pPr>
        <w:spacing w:after="0" w:line="259" w:lineRule="auto"/>
        <w:ind w:left="0" w:right="0" w:firstLine="0"/>
        <w:jc w:val="left"/>
      </w:pPr>
      <w:r>
        <w:t xml:space="preserve"> </w:t>
      </w:r>
    </w:p>
    <w:p w14:paraId="30162D91" w14:textId="5784D348" w:rsidR="005F0965" w:rsidRPr="0053753A" w:rsidRDefault="005F0965" w:rsidP="0053753A">
      <w:pPr>
        <w:spacing w:after="0" w:line="259" w:lineRule="auto"/>
        <w:ind w:left="0" w:right="0" w:firstLine="0"/>
        <w:jc w:val="left"/>
      </w:pPr>
    </w:p>
    <w:p w14:paraId="214F3CBF" w14:textId="77777777" w:rsidR="005F0965" w:rsidRDefault="005F0965" w:rsidP="005F0965">
      <w:pPr>
        <w:spacing w:after="27" w:line="250" w:lineRule="auto"/>
        <w:ind w:left="0" w:right="9924" w:firstLine="0"/>
        <w:jc w:val="left"/>
        <w:rPr>
          <w:sz w:val="20"/>
        </w:rPr>
      </w:pPr>
    </w:p>
    <w:p w14:paraId="77DA3B08" w14:textId="77777777" w:rsidR="005F0965" w:rsidRDefault="005F0965" w:rsidP="005F0965">
      <w:pPr>
        <w:spacing w:after="27" w:line="250" w:lineRule="auto"/>
        <w:ind w:left="0" w:right="9924" w:firstLine="0"/>
        <w:jc w:val="left"/>
      </w:pPr>
    </w:p>
    <w:p w14:paraId="0A17A556" w14:textId="77777777" w:rsidR="005F0965" w:rsidRDefault="005F0965" w:rsidP="005F0965">
      <w:pPr>
        <w:spacing w:after="5" w:line="269" w:lineRule="auto"/>
        <w:ind w:right="48"/>
        <w:jc w:val="right"/>
      </w:pPr>
      <w:r>
        <w:rPr>
          <w:i/>
        </w:rPr>
        <w:t xml:space="preserve">1.pielikums </w:t>
      </w:r>
    </w:p>
    <w:p w14:paraId="482E786F" w14:textId="77777777" w:rsidR="005F0965" w:rsidRDefault="005F0965" w:rsidP="005F0965">
      <w:pPr>
        <w:spacing w:after="5" w:line="269" w:lineRule="auto"/>
        <w:ind w:right="48"/>
        <w:jc w:val="right"/>
      </w:pPr>
      <w:r>
        <w:rPr>
          <w:i/>
        </w:rPr>
        <w:t xml:space="preserve">Birzgales Mūzikas skolas </w:t>
      </w:r>
    </w:p>
    <w:p w14:paraId="39CF09E6" w14:textId="77777777" w:rsidR="005F0965" w:rsidRDefault="005F0965" w:rsidP="005F0965">
      <w:pPr>
        <w:spacing w:after="5" w:line="269" w:lineRule="auto"/>
        <w:ind w:right="48"/>
        <w:jc w:val="right"/>
      </w:pPr>
      <w:r>
        <w:rPr>
          <w:i/>
        </w:rPr>
        <w:t xml:space="preserve">04.09.2024. iekšējiem noteikumiem </w:t>
      </w:r>
      <w:r w:rsidRPr="00757BD8">
        <w:rPr>
          <w:i/>
        </w:rPr>
        <w:t>Nr.18/2024</w:t>
      </w:r>
      <w:r>
        <w:rPr>
          <w:i/>
        </w:rPr>
        <w:t xml:space="preserve"> „ Izglītojamo drošības noteikumi” </w:t>
      </w:r>
    </w:p>
    <w:p w14:paraId="56BB92A5" w14:textId="77777777" w:rsidR="005F0965" w:rsidRDefault="005F0965" w:rsidP="005F0965">
      <w:pPr>
        <w:spacing w:after="211" w:line="259" w:lineRule="auto"/>
        <w:ind w:left="0" w:right="0" w:firstLine="0"/>
        <w:jc w:val="center"/>
      </w:pPr>
      <w:r>
        <w:rPr>
          <w:b/>
        </w:rPr>
        <w:t xml:space="preserve"> </w:t>
      </w:r>
    </w:p>
    <w:p w14:paraId="74F5B8D4" w14:textId="77777777" w:rsidR="005F0965" w:rsidRDefault="005F0965" w:rsidP="005F0965">
      <w:pPr>
        <w:pStyle w:val="Heading1"/>
        <w:ind w:left="97" w:right="145"/>
      </w:pPr>
      <w:r>
        <w:t xml:space="preserve">Ugunsdrošības noteikumi </w:t>
      </w:r>
    </w:p>
    <w:p w14:paraId="11C084A5" w14:textId="77777777" w:rsidR="005F0965" w:rsidRDefault="005F0965" w:rsidP="005F0965">
      <w:pPr>
        <w:spacing w:after="26" w:line="259" w:lineRule="auto"/>
        <w:ind w:left="0" w:right="0" w:firstLine="0"/>
        <w:jc w:val="center"/>
      </w:pPr>
      <w:r>
        <w:rPr>
          <w:b/>
        </w:rPr>
        <w:t xml:space="preserve"> </w:t>
      </w:r>
    </w:p>
    <w:p w14:paraId="21AD6983" w14:textId="77777777" w:rsidR="005F0965" w:rsidRDefault="005F0965" w:rsidP="005F0965">
      <w:pPr>
        <w:pStyle w:val="Heading2"/>
        <w:ind w:right="67"/>
      </w:pPr>
      <w:r>
        <w:t xml:space="preserve">I. Vispārīgie jautājumi </w:t>
      </w:r>
    </w:p>
    <w:p w14:paraId="14B58994" w14:textId="77777777" w:rsidR="005F0965" w:rsidRDefault="005F0965" w:rsidP="005F0965">
      <w:pPr>
        <w:spacing w:after="2" w:line="276" w:lineRule="auto"/>
        <w:ind w:left="-5" w:right="117"/>
        <w:jc w:val="left"/>
      </w:pPr>
      <w:r>
        <w:t xml:space="preserve">1. Ugunsdrošības noteikumi nosaka ugunsdrošu Birzgales Mūzikas skolas ēkas ekspluatāciju (ēkas adrese: Jaunatnes iela 2, Birzgale, Birzgales pag., Ogres nov., LV-5033), ugunsdrošības prasības un rīcību ugunsgrēka gadījumā, ko ievēro iestādes personāls un izglītojamie. 2. Noteikumi izstrādāti saskaņā ar Ministru kabineta 2016. gada 19.aprīļa noteikumu Nr. 238 „Ugunsdrošības noteikumi” prasībām. </w:t>
      </w:r>
    </w:p>
    <w:p w14:paraId="136BB515" w14:textId="77777777" w:rsidR="005F0965" w:rsidRDefault="005F0965" w:rsidP="005F0965">
      <w:pPr>
        <w:numPr>
          <w:ilvl w:val="0"/>
          <w:numId w:val="2"/>
        </w:numPr>
        <w:ind w:right="249"/>
        <w:jc w:val="left"/>
      </w:pPr>
      <w:r>
        <w:t xml:space="preserve">Izglītības iestādes ēka ir apgādāta ar ugunsdrošības signalizāciju, kā arī ar ugunsdzēšanas aparātiem, kuri izvietoti ēkas stāvos un atsevišķos mācību kabinetos. </w:t>
      </w:r>
    </w:p>
    <w:p w14:paraId="260E9097" w14:textId="77777777" w:rsidR="005F0965" w:rsidRDefault="005F0965" w:rsidP="005F0965">
      <w:pPr>
        <w:numPr>
          <w:ilvl w:val="0"/>
          <w:numId w:val="2"/>
        </w:numPr>
        <w:spacing w:after="2" w:line="276" w:lineRule="auto"/>
        <w:ind w:right="249"/>
        <w:jc w:val="left"/>
      </w:pPr>
      <w:r>
        <w:t xml:space="preserve">Izglītības iestādes ēkai ir izstrādāti un apstiprināti evakuācijas plāni ugunsgrēka izcelšanās gadījumā, to grafiskie zīmējumi izvietoti katrā no ēkas stāviem. Visi evakuācijas ceļi tiek uzturēti atbilstoši Ministru kabineta 2016. gada 19.aprīļa noteikumu Nr. 238 „Ugunsdrošības noteikumi” prasībām. </w:t>
      </w:r>
    </w:p>
    <w:p w14:paraId="17CDBFE8" w14:textId="77777777" w:rsidR="005F0965" w:rsidRDefault="005F0965" w:rsidP="005F0965">
      <w:pPr>
        <w:ind w:left="-5" w:right="51"/>
      </w:pPr>
      <w:r>
        <w:t xml:space="preserve">6. Izglītības iestādes izglītojamie un personāls tiek instruēts ugunsdrošības jautājumos, šo faktu apliecinot ar parakstiem reģistrācijas žurnālos. </w:t>
      </w:r>
    </w:p>
    <w:p w14:paraId="4B47F2F5" w14:textId="77777777" w:rsidR="005F0965" w:rsidRDefault="005F0965" w:rsidP="005F0965">
      <w:pPr>
        <w:spacing w:after="25" w:line="259" w:lineRule="auto"/>
        <w:ind w:left="0" w:right="0" w:firstLine="0"/>
        <w:jc w:val="center"/>
      </w:pPr>
      <w:r>
        <w:rPr>
          <w:b/>
        </w:rPr>
        <w:t xml:space="preserve"> </w:t>
      </w:r>
    </w:p>
    <w:p w14:paraId="22408C61" w14:textId="77777777" w:rsidR="005F0965" w:rsidRDefault="005F0965" w:rsidP="005F0965">
      <w:pPr>
        <w:pStyle w:val="Heading2"/>
        <w:ind w:right="60"/>
      </w:pPr>
      <w:r>
        <w:t xml:space="preserve">II. Ugunsdrošības ievērošanas nosacījumi </w:t>
      </w:r>
    </w:p>
    <w:p w14:paraId="215623E1" w14:textId="77777777" w:rsidR="005F0965" w:rsidRDefault="005F0965" w:rsidP="005F0965">
      <w:pPr>
        <w:numPr>
          <w:ilvl w:val="0"/>
          <w:numId w:val="3"/>
        </w:numPr>
        <w:ind w:right="51" w:hanging="240"/>
      </w:pPr>
      <w:r>
        <w:t xml:space="preserve">Par ugunsdrošības noteikumu ievērošanu iestādē atbild direktors vai direktora norīkota persona (turpmāk –atbildīgais par ugunsdrošību). Pārējais izglītības iestādes personāls ir atbildīgs par ugunsdrošību katrs savā darba (mācību) vietā. </w:t>
      </w:r>
    </w:p>
    <w:p w14:paraId="00AB42E3" w14:textId="77777777" w:rsidR="005F0965" w:rsidRDefault="005F0965" w:rsidP="005F0965">
      <w:pPr>
        <w:numPr>
          <w:ilvl w:val="0"/>
          <w:numId w:val="3"/>
        </w:numPr>
        <w:ind w:right="51" w:hanging="240"/>
      </w:pPr>
      <w:r>
        <w:t xml:space="preserve">Atbildīgā par ugunsdrošību objektā pienākumos ietilpst: </w:t>
      </w:r>
    </w:p>
    <w:p w14:paraId="4531B144" w14:textId="77777777" w:rsidR="005F0965" w:rsidRDefault="005F0965" w:rsidP="005F0965">
      <w:pPr>
        <w:numPr>
          <w:ilvl w:val="1"/>
          <w:numId w:val="3"/>
        </w:numPr>
        <w:ind w:right="51" w:hanging="420"/>
      </w:pPr>
      <w:r>
        <w:t xml:space="preserve">organizēt darbu iestādes ugunsdrošībā; </w:t>
      </w:r>
    </w:p>
    <w:p w14:paraId="1E6A5D64" w14:textId="77777777" w:rsidR="005F0965" w:rsidRDefault="005F0965" w:rsidP="005F0965">
      <w:pPr>
        <w:numPr>
          <w:ilvl w:val="1"/>
          <w:numId w:val="3"/>
        </w:numPr>
        <w:ind w:right="51" w:hanging="420"/>
      </w:pPr>
      <w:r>
        <w:t xml:space="preserve">veikt ugunsdrošības instruktāžas; </w:t>
      </w:r>
    </w:p>
    <w:p w14:paraId="718D828B" w14:textId="77777777" w:rsidR="005F0965" w:rsidRDefault="005F0965" w:rsidP="005F0965">
      <w:pPr>
        <w:numPr>
          <w:ilvl w:val="1"/>
          <w:numId w:val="3"/>
        </w:numPr>
        <w:ind w:right="51" w:hanging="420"/>
      </w:pPr>
      <w:r>
        <w:t xml:space="preserve">nodrošināt ugunsdrošības signalizācijas, organizēt savlaicīgu bojājumu novēršanu un nepieciešamības gadījumā nodrošināt to nomaiņu; </w:t>
      </w:r>
    </w:p>
    <w:p w14:paraId="5CD5F7B2" w14:textId="77777777" w:rsidR="005F0965" w:rsidRDefault="005F0965" w:rsidP="005F0965">
      <w:pPr>
        <w:numPr>
          <w:ilvl w:val="1"/>
          <w:numId w:val="3"/>
        </w:numPr>
        <w:ind w:right="51" w:hanging="420"/>
      </w:pPr>
      <w:r>
        <w:t xml:space="preserve">nodrošināt ugunsdzēšanas aparātu savlaicīgu pārbaudi un vizuālo apskati; </w:t>
      </w:r>
    </w:p>
    <w:p w14:paraId="178C4268" w14:textId="77777777" w:rsidR="005F0965" w:rsidRDefault="005F0965" w:rsidP="005F0965">
      <w:pPr>
        <w:numPr>
          <w:ilvl w:val="0"/>
          <w:numId w:val="4"/>
        </w:numPr>
        <w:ind w:right="51" w:hanging="360"/>
      </w:pPr>
      <w:r>
        <w:t xml:space="preserve">5.nodrošināt Valsts ugunsdrošības uzraudzības dienesta inspektora noteikto ugunsdrošības pasākumu izpildi. </w:t>
      </w:r>
    </w:p>
    <w:p w14:paraId="7ADC41FB" w14:textId="77777777" w:rsidR="005F0965" w:rsidRDefault="005F0965" w:rsidP="005F0965">
      <w:pPr>
        <w:numPr>
          <w:ilvl w:val="0"/>
          <w:numId w:val="4"/>
        </w:numPr>
        <w:ind w:right="51" w:hanging="360"/>
      </w:pPr>
      <w:r>
        <w:t xml:space="preserve">Izglītības iestādes personāla un izglītojamo pienākumi ugunsdrošībā ir: </w:t>
      </w:r>
    </w:p>
    <w:p w14:paraId="6EDC2ED8" w14:textId="77777777" w:rsidR="005F0965" w:rsidRDefault="005F0965" w:rsidP="005F0965">
      <w:pPr>
        <w:numPr>
          <w:ilvl w:val="1"/>
          <w:numId w:val="4"/>
        </w:numPr>
        <w:ind w:right="51" w:hanging="540"/>
      </w:pPr>
      <w:r>
        <w:t xml:space="preserve">apgūt un ievērot noteiktās ugunsdrošības prasības; </w:t>
      </w:r>
    </w:p>
    <w:p w14:paraId="0FFE0DA2" w14:textId="77777777" w:rsidR="005F0965" w:rsidRDefault="005F0965" w:rsidP="005F0965">
      <w:pPr>
        <w:numPr>
          <w:ilvl w:val="1"/>
          <w:numId w:val="4"/>
        </w:numPr>
        <w:ind w:right="51" w:hanging="540"/>
      </w:pPr>
      <w:r>
        <w:t xml:space="preserve">uzturēt kārtībā savu darba (mācību) vietu; </w:t>
      </w:r>
    </w:p>
    <w:p w14:paraId="205DA864" w14:textId="77777777" w:rsidR="005F0965" w:rsidRDefault="005F0965" w:rsidP="005F0965">
      <w:pPr>
        <w:numPr>
          <w:ilvl w:val="1"/>
          <w:numId w:val="4"/>
        </w:numPr>
        <w:ind w:right="51" w:hanging="540"/>
      </w:pPr>
      <w:r>
        <w:t xml:space="preserve">nepieļaut darbības, kas varētu izraisīt ugunsgrēku (smēķēt tam neparedzētās vietās, lietot atklātu uguni u.c. darbības); </w:t>
      </w:r>
    </w:p>
    <w:p w14:paraId="4411C212" w14:textId="77777777" w:rsidR="005F0965" w:rsidRDefault="005F0965" w:rsidP="005F0965">
      <w:pPr>
        <w:numPr>
          <w:ilvl w:val="1"/>
          <w:numId w:val="4"/>
        </w:numPr>
        <w:ind w:right="51" w:hanging="540"/>
      </w:pPr>
      <w:r>
        <w:t xml:space="preserve">izmantot tikai tās elektroiekārtas, kuras ir paredzētas tiešo darba (mācību) pienākumu veikšanai un ir lietošanas kārtībā, ievērot to lietošanas noteikumus; </w:t>
      </w:r>
    </w:p>
    <w:p w14:paraId="784EF9C9" w14:textId="77777777" w:rsidR="005F0965" w:rsidRDefault="005F0965" w:rsidP="005F0965">
      <w:pPr>
        <w:numPr>
          <w:ilvl w:val="1"/>
          <w:numId w:val="4"/>
        </w:numPr>
        <w:ind w:right="51" w:hanging="540"/>
      </w:pPr>
      <w:r>
        <w:t xml:space="preserve">mācēt pielietot esošos ugunsdzēšanas līdzekļus un inventāru; </w:t>
      </w:r>
    </w:p>
    <w:p w14:paraId="08D19EA4" w14:textId="77777777" w:rsidR="005F0965" w:rsidRDefault="005F0965" w:rsidP="005F0965">
      <w:pPr>
        <w:numPr>
          <w:ilvl w:val="1"/>
          <w:numId w:val="4"/>
        </w:numPr>
        <w:ind w:right="51" w:hanging="540"/>
      </w:pPr>
      <w:r>
        <w:lastRenderedPageBreak/>
        <w:t xml:space="preserve">izceļoties ugunsgrēkam, nekavējoties ziņot ugunsdzēsības un glābšanas dienestam pa tālr. </w:t>
      </w:r>
      <w:r>
        <w:rPr>
          <w:b/>
        </w:rPr>
        <w:t>112</w:t>
      </w:r>
      <w:r>
        <w:t xml:space="preserve">; </w:t>
      </w:r>
    </w:p>
    <w:p w14:paraId="6CBFAE8D" w14:textId="77777777" w:rsidR="005F0965" w:rsidRDefault="005F0965" w:rsidP="005F0965">
      <w:pPr>
        <w:numPr>
          <w:ilvl w:val="1"/>
          <w:numId w:val="4"/>
        </w:numPr>
        <w:ind w:right="51" w:hanging="540"/>
      </w:pPr>
      <w:r>
        <w:t xml:space="preserve">veikt visus iespējamos pasākumus cilvēku un materiālo vērtību evakuācijai, ugunsgrēka likvidēšanai. </w:t>
      </w:r>
    </w:p>
    <w:p w14:paraId="1098412D" w14:textId="77777777" w:rsidR="005F0965" w:rsidRDefault="005F0965" w:rsidP="005F0965">
      <w:pPr>
        <w:numPr>
          <w:ilvl w:val="0"/>
          <w:numId w:val="4"/>
        </w:numPr>
        <w:ind w:right="51" w:hanging="360"/>
      </w:pPr>
      <w:r>
        <w:t xml:space="preserve">Smēķēt atļauts tikai speciāli šim nolūkam iekārtotā un apzīmētā vietā. </w:t>
      </w:r>
    </w:p>
    <w:p w14:paraId="3C0908D4" w14:textId="77777777" w:rsidR="005F0965" w:rsidRDefault="005F0965" w:rsidP="005F0965">
      <w:pPr>
        <w:numPr>
          <w:ilvl w:val="0"/>
          <w:numId w:val="4"/>
        </w:numPr>
        <w:ind w:right="51" w:hanging="360"/>
      </w:pPr>
      <w:r>
        <w:t xml:space="preserve">Iestādes ēkas telpu un tai pieguļošās teritorijas uzturēšana ugunsdrošā kārtībā paredz šādus aizliegumus: </w:t>
      </w:r>
    </w:p>
    <w:p w14:paraId="41A490AC" w14:textId="77777777" w:rsidR="005F0965" w:rsidRDefault="005F0965" w:rsidP="005F0965">
      <w:pPr>
        <w:numPr>
          <w:ilvl w:val="1"/>
          <w:numId w:val="4"/>
        </w:numPr>
        <w:ind w:right="51" w:hanging="540"/>
      </w:pPr>
      <w:r>
        <w:t xml:space="preserve">izmantot nestandarta sildierīces un citas elektroierīces; </w:t>
      </w:r>
    </w:p>
    <w:p w14:paraId="614EE049" w14:textId="77777777" w:rsidR="005F0965" w:rsidRDefault="005F0965" w:rsidP="005F0965">
      <w:pPr>
        <w:numPr>
          <w:ilvl w:val="1"/>
          <w:numId w:val="4"/>
        </w:numPr>
        <w:ind w:right="51" w:hanging="540"/>
      </w:pPr>
      <w:r>
        <w:t xml:space="preserve">elektroietaisēs izmantot nestandarta drošinātājus un to kūstošos ieliktņus, un citas nestandarta detaļas; </w:t>
      </w:r>
    </w:p>
    <w:p w14:paraId="29FF4D80" w14:textId="77777777" w:rsidR="005F0965" w:rsidRDefault="005F0965" w:rsidP="005F0965">
      <w:pPr>
        <w:numPr>
          <w:ilvl w:val="1"/>
          <w:numId w:val="4"/>
        </w:numPr>
        <w:ind w:right="51" w:hanging="540"/>
      </w:pPr>
      <w:r>
        <w:t xml:space="preserve">atstāt bez uzraudzības ieslēgtas elektroiekārtas; </w:t>
      </w:r>
    </w:p>
    <w:p w14:paraId="424D0071" w14:textId="77777777" w:rsidR="005F0965" w:rsidRDefault="005F0965" w:rsidP="005F0965">
      <w:pPr>
        <w:numPr>
          <w:ilvl w:val="0"/>
          <w:numId w:val="5"/>
        </w:numPr>
        <w:ind w:right="51" w:hanging="300"/>
      </w:pPr>
      <w:r>
        <w:t xml:space="preserve">4.ekspluatēt bojātu elektroiekārtu, izmantot vadus un kabeļus ar bojātu izolāciju; </w:t>
      </w:r>
    </w:p>
    <w:p w14:paraId="1F16B9D5" w14:textId="77777777" w:rsidR="005F0965" w:rsidRDefault="005F0965" w:rsidP="005F0965">
      <w:pPr>
        <w:ind w:left="-5" w:right="51"/>
      </w:pPr>
      <w:r>
        <w:t xml:space="preserve">11.5. aizkraut avārijas izejas, ceļus un pieejas ugunsdzēšanas līdzekļiem; </w:t>
      </w:r>
    </w:p>
    <w:p w14:paraId="45E3DE7F" w14:textId="77777777" w:rsidR="005F0965" w:rsidRDefault="005F0965" w:rsidP="005F0965">
      <w:pPr>
        <w:ind w:left="-5" w:right="776"/>
      </w:pPr>
      <w:r>
        <w:t xml:space="preserve">11.6.veikt izmaiņas telpu plānojumā un funkcionālajā izmantojumā, kas neatbilst ugunsdrošības prasībām; </w:t>
      </w:r>
    </w:p>
    <w:p w14:paraId="51DB77DE" w14:textId="77777777" w:rsidR="005F0965" w:rsidRDefault="005F0965" w:rsidP="005F0965">
      <w:pPr>
        <w:numPr>
          <w:ilvl w:val="0"/>
          <w:numId w:val="6"/>
        </w:numPr>
        <w:ind w:right="51" w:hanging="300"/>
      </w:pPr>
      <w:r>
        <w:t xml:space="preserve">7.izmantot kāpņu telpas un rezerves izejas materiālu un priekšmetu uzglabāšanai; </w:t>
      </w:r>
    </w:p>
    <w:p w14:paraId="6B924F4B" w14:textId="77777777" w:rsidR="005F0965" w:rsidRDefault="005F0965" w:rsidP="005F0965">
      <w:pPr>
        <w:numPr>
          <w:ilvl w:val="1"/>
          <w:numId w:val="6"/>
        </w:numPr>
        <w:ind w:right="152" w:hanging="540"/>
      </w:pPr>
      <w:r>
        <w:t xml:space="preserve">izmantot apgaismes ierīces vai dekoratīvos priekšmetus ar atklātu uguni, </w:t>
      </w:r>
    </w:p>
    <w:p w14:paraId="66F8F3AB" w14:textId="77777777" w:rsidR="005F0965" w:rsidRDefault="005F0965" w:rsidP="005F0965">
      <w:pPr>
        <w:numPr>
          <w:ilvl w:val="1"/>
          <w:numId w:val="6"/>
        </w:numPr>
        <w:ind w:right="152" w:hanging="540"/>
      </w:pPr>
      <w:r>
        <w:t xml:space="preserve">ienest un uzglabāt, kā arī telpu uzkopšanai izmantot viegli uzliesmojošus šķidrumus un degošus šķidrumus. </w:t>
      </w:r>
    </w:p>
    <w:p w14:paraId="77A8D809" w14:textId="77777777" w:rsidR="005F0965" w:rsidRDefault="005F0965" w:rsidP="005F0965">
      <w:pPr>
        <w:numPr>
          <w:ilvl w:val="0"/>
          <w:numId w:val="6"/>
        </w:numPr>
        <w:spacing w:after="2" w:line="276" w:lineRule="auto"/>
        <w:ind w:right="51" w:hanging="300"/>
      </w:pPr>
      <w:r>
        <w:t xml:space="preserve">Mācību kabinetos aizliegts dedzināt brīnumsvecītes, vaska vai stearīna sveces bez pedagogu klātbūtnes. Aizliegts rotāt egli ar viegli uzliesmojošām rotaļlietām un vati. Papildus nosacījumi ugunsdrošībai izglītības iestādē saskaņā ar Ministru kabineta 2016. gada 19.aprīļa noteikumiem Nr. </w:t>
      </w:r>
    </w:p>
    <w:p w14:paraId="2374C735" w14:textId="77777777" w:rsidR="005F0965" w:rsidRDefault="005F0965" w:rsidP="005F0965">
      <w:pPr>
        <w:ind w:left="-5" w:right="51"/>
      </w:pPr>
      <w:r>
        <w:t xml:space="preserve">238 „Ugunsdrošības noteikumi”: </w:t>
      </w:r>
    </w:p>
    <w:p w14:paraId="520B127F" w14:textId="77777777" w:rsidR="005F0965" w:rsidRDefault="005F0965" w:rsidP="005F0965">
      <w:pPr>
        <w:ind w:left="-5" w:right="539"/>
      </w:pPr>
      <w:r>
        <w:t xml:space="preserve">13.1. izglītības iestādes telpās aizliegts glabāt uzliesmojošus šķidrumus, kā arī lietot atklātu uguni; </w:t>
      </w:r>
    </w:p>
    <w:p w14:paraId="0DD16E9A" w14:textId="77777777" w:rsidR="005F0965" w:rsidRDefault="005F0965" w:rsidP="005F0965">
      <w:pPr>
        <w:ind w:left="-5" w:right="571"/>
      </w:pPr>
      <w:r>
        <w:t xml:space="preserve">13.2. strādāt nodarbību telpās ar elektroierīcēm un sildierīcēm atļauts tikai pedagoga vadībā; 13.3. pedagogs pēc nodarbībām apskata telpas, atvieno elektroierīces un sildierīces. </w:t>
      </w:r>
    </w:p>
    <w:p w14:paraId="368CC2F7" w14:textId="77777777" w:rsidR="005F0965" w:rsidRDefault="005F0965" w:rsidP="005F0965">
      <w:pPr>
        <w:spacing w:after="26" w:line="259" w:lineRule="auto"/>
        <w:ind w:left="0" w:right="0" w:firstLine="0"/>
        <w:jc w:val="center"/>
      </w:pPr>
      <w:r>
        <w:rPr>
          <w:b/>
        </w:rPr>
        <w:t xml:space="preserve"> </w:t>
      </w:r>
    </w:p>
    <w:p w14:paraId="51206056" w14:textId="77777777" w:rsidR="005F0965" w:rsidRDefault="005F0965" w:rsidP="005F0965">
      <w:pPr>
        <w:pStyle w:val="Heading2"/>
        <w:ind w:right="66"/>
      </w:pPr>
      <w:r>
        <w:t xml:space="preserve">III. Ugunsdrošības līdzekļi </w:t>
      </w:r>
    </w:p>
    <w:p w14:paraId="621C9E94" w14:textId="77777777" w:rsidR="005F0965" w:rsidRDefault="005F0965" w:rsidP="005F0965">
      <w:pPr>
        <w:numPr>
          <w:ilvl w:val="0"/>
          <w:numId w:val="7"/>
        </w:numPr>
        <w:spacing w:after="2" w:line="276" w:lineRule="auto"/>
        <w:ind w:right="51" w:hanging="360"/>
      </w:pPr>
      <w:r>
        <w:t xml:space="preserve">Ugunsdzēsības inventārs un ugunsdzēšanas aparāti tiek glabāti šim nolūkam sagatavotās, redzamās un viegli pieejamās vietās (gaiteņos, lielākās mācību telpās), atbilstoši tehniskās ekspluatācijas noteikumiem. Šīs vietas apzīmē ar norādījuma zīmēm. Uz ugunsdzēsības aparāta korpusa ir informatīva uzlīme, kurā norādīts aparāta tips, pildījuma veids, aparāta uzdevums, iedarbības kārtība, derīguma termiņš u.c. </w:t>
      </w:r>
    </w:p>
    <w:p w14:paraId="7EFC7DB6" w14:textId="77777777" w:rsidR="005F0965" w:rsidRDefault="005F0965" w:rsidP="005F0965">
      <w:pPr>
        <w:numPr>
          <w:ilvl w:val="0"/>
          <w:numId w:val="7"/>
        </w:numPr>
        <w:ind w:right="51" w:hanging="360"/>
      </w:pPr>
      <w:r>
        <w:t xml:space="preserve">Tiek nodrošināta netraucēta piekļūšana pie ugunsdrošības līdzekļiem. </w:t>
      </w:r>
    </w:p>
    <w:p w14:paraId="376FA92D" w14:textId="77777777" w:rsidR="005F0965" w:rsidRDefault="005F0965" w:rsidP="005F0965">
      <w:pPr>
        <w:numPr>
          <w:ilvl w:val="0"/>
          <w:numId w:val="7"/>
        </w:numPr>
        <w:ind w:right="51" w:hanging="360"/>
      </w:pPr>
      <w:r>
        <w:t xml:space="preserve">Ugunsdrošības līdzekļi tiek uzturēti lietošanas kārtībā, veicot vizuālu pārbaudi 1 reizi gadā. Obligāti nodrošina to nomaiņu vai remontu bojājumu gadījumā. Ugunsdzēšamos aparātus drīkst pārbaudīt, uzpildīt un remontēt tikai licencētos uzņēmumos. </w:t>
      </w:r>
    </w:p>
    <w:p w14:paraId="51B9F924" w14:textId="77777777" w:rsidR="005F0965" w:rsidRDefault="005F0965" w:rsidP="005F0965">
      <w:pPr>
        <w:numPr>
          <w:ilvl w:val="0"/>
          <w:numId w:val="7"/>
        </w:numPr>
        <w:ind w:right="51" w:hanging="360"/>
      </w:pPr>
      <w:r>
        <w:t xml:space="preserve">Aizliegts izmantot ugunsdzēšanas līdzekļus citiem nolūkiem. </w:t>
      </w:r>
    </w:p>
    <w:p w14:paraId="6697B317" w14:textId="77777777" w:rsidR="005F0965" w:rsidRDefault="005F0965" w:rsidP="005F0965">
      <w:pPr>
        <w:numPr>
          <w:ilvl w:val="0"/>
          <w:numId w:val="7"/>
        </w:numPr>
        <w:ind w:right="51" w:hanging="360"/>
      </w:pPr>
      <w:r>
        <w:t xml:space="preserve">Pielietojot ugunsdzēšamo aparātu liesmas noslāpēšanai, aizliegts aparāta sprauslu (smidzinātāju) vērst virzienā, kur atrodas cilvēki. </w:t>
      </w:r>
    </w:p>
    <w:p w14:paraId="64BE7177" w14:textId="77777777" w:rsidR="005F0965" w:rsidRDefault="005F0965" w:rsidP="005F0965">
      <w:pPr>
        <w:ind w:left="-5" w:right="458"/>
      </w:pPr>
      <w:r>
        <w:lastRenderedPageBreak/>
        <w:t xml:space="preserve">20. Aizliegts ar ķīmiskajiem un putu aparātiem dzēst elektroiekārtas, par kurām nav zināms, vai tās atrodas zem sprieguma. </w:t>
      </w:r>
    </w:p>
    <w:p w14:paraId="7913C296" w14:textId="77777777" w:rsidR="005F0965" w:rsidRDefault="005F0965" w:rsidP="005F0965">
      <w:pPr>
        <w:spacing w:after="68" w:line="259" w:lineRule="auto"/>
        <w:ind w:left="0" w:right="0" w:firstLine="0"/>
        <w:jc w:val="left"/>
      </w:pPr>
      <w:r>
        <w:rPr>
          <w:sz w:val="20"/>
        </w:rPr>
        <w:t xml:space="preserve"> </w:t>
      </w:r>
    </w:p>
    <w:p w14:paraId="061CE4F7" w14:textId="77777777" w:rsidR="005F0965" w:rsidRDefault="005F0965" w:rsidP="005F0965">
      <w:pPr>
        <w:pStyle w:val="Heading2"/>
        <w:ind w:right="65"/>
      </w:pPr>
      <w:r>
        <w:t xml:space="preserve">IV. Rīcība ugunsgrēka izcelšanās gadījumā </w:t>
      </w:r>
    </w:p>
    <w:p w14:paraId="1D887D92" w14:textId="77777777" w:rsidR="005F0965" w:rsidRDefault="005F0965" w:rsidP="005F0965">
      <w:pPr>
        <w:spacing w:after="2" w:line="276" w:lineRule="auto"/>
        <w:ind w:left="-5" w:right="117"/>
        <w:jc w:val="left"/>
      </w:pPr>
      <w:r>
        <w:t xml:space="preserve">21. Ja izglītojamais pamanījis, ka izcēlies ugunsgrēks, jāziņo jebkuram iestādes darbiniekam- pieaugušajam, kurš ziņo iestādes vadībai un Valsts ugunsdzēsības un glābšanas dienestam pa tālr. </w:t>
      </w:r>
      <w:r>
        <w:rPr>
          <w:b/>
        </w:rPr>
        <w:t>112</w:t>
      </w:r>
      <w:r>
        <w:t xml:space="preserve">, nosaucot precīzu ugunsgrēka izcelšanās objekta adresi : </w:t>
      </w:r>
      <w:r>
        <w:rPr>
          <w:b/>
        </w:rPr>
        <w:t>Jaunatnes iela 2, Birzgale , Birzgales pagasts, Ogres novads,</w:t>
      </w:r>
      <w:r>
        <w:t xml:space="preserve">  savu vārdu, uzvārdu un tālruņa numuru, pārtraucot cilvēku  iekļūšanu objektā. 22. Par ugunsgrēka izcelšanos iestādē paziņo trauksmes signāla iedarbināšanu un mutiski. </w:t>
      </w:r>
    </w:p>
    <w:p w14:paraId="18461977" w14:textId="77777777" w:rsidR="005F0965" w:rsidRDefault="005F0965" w:rsidP="005F0965">
      <w:pPr>
        <w:ind w:left="-5" w:right="51"/>
      </w:pPr>
      <w:r>
        <w:t xml:space="preserve">23. Ugunsgrēka izcelšanās gadījumā visi pamet objektu un dodas uz pulcēšanās vietu- Birzgales tautas namu. </w:t>
      </w:r>
    </w:p>
    <w:p w14:paraId="544BB263" w14:textId="77777777" w:rsidR="005F0965" w:rsidRDefault="005F0965" w:rsidP="005F0965">
      <w:pPr>
        <w:pStyle w:val="Heading2"/>
        <w:ind w:right="62"/>
      </w:pPr>
      <w:r>
        <w:t xml:space="preserve">V. Noslēguma jautājumi </w:t>
      </w:r>
    </w:p>
    <w:p w14:paraId="770756BB" w14:textId="77777777" w:rsidR="005F0965" w:rsidRDefault="005F0965" w:rsidP="005F0965">
      <w:pPr>
        <w:numPr>
          <w:ilvl w:val="0"/>
          <w:numId w:val="8"/>
        </w:numPr>
        <w:ind w:right="182"/>
      </w:pPr>
      <w:r>
        <w:t xml:space="preserve">Ikvienas personas pienākums ir ar savu darbību nepieļaut ugunsgrēka izcelšanos un ievērot ugunsdrošības noteikumus. </w:t>
      </w:r>
    </w:p>
    <w:p w14:paraId="6F972ACF" w14:textId="77777777" w:rsidR="005F0965" w:rsidRDefault="005F0965" w:rsidP="005F0965">
      <w:pPr>
        <w:numPr>
          <w:ilvl w:val="0"/>
          <w:numId w:val="8"/>
        </w:numPr>
        <w:ind w:right="182"/>
      </w:pPr>
      <w:r>
        <w:t xml:space="preserve">Gadījumos, ja pārkāpti ugunsdrošības noteikumi, izglītības iestādes personāla vainojamas rīcības dēļ, vainīgais tiek saukts pie atbildības normatīvajos aktos noteiktajā kārtībā. </w:t>
      </w:r>
    </w:p>
    <w:p w14:paraId="1552302D" w14:textId="77777777" w:rsidR="005F0965" w:rsidRDefault="005F0965" w:rsidP="005F0965">
      <w:pPr>
        <w:spacing w:after="0" w:line="259" w:lineRule="auto"/>
        <w:ind w:left="0" w:right="0" w:firstLine="0"/>
        <w:jc w:val="left"/>
      </w:pPr>
      <w:r>
        <w:t xml:space="preserve"> </w:t>
      </w:r>
    </w:p>
    <w:p w14:paraId="0D0EF442" w14:textId="43D748B3" w:rsidR="005F0965" w:rsidRDefault="005F0965" w:rsidP="005F0965">
      <w:pPr>
        <w:ind w:left="-5" w:right="51"/>
      </w:pPr>
      <w:r>
        <w:t xml:space="preserve">Direktors                                                                                                             Laimonis </w:t>
      </w:r>
      <w:proofErr w:type="spellStart"/>
      <w:r>
        <w:t>Paukšte</w:t>
      </w:r>
      <w:proofErr w:type="spellEnd"/>
      <w:r>
        <w:t xml:space="preserve"> </w:t>
      </w:r>
    </w:p>
    <w:p w14:paraId="11BD4D83" w14:textId="77777777" w:rsidR="005F0965" w:rsidRDefault="005F0965" w:rsidP="005F0965">
      <w:pPr>
        <w:ind w:left="-5" w:right="51"/>
      </w:pPr>
    </w:p>
    <w:p w14:paraId="265363A6" w14:textId="1AAFCA23" w:rsidR="005F0965" w:rsidRDefault="005F0965" w:rsidP="005F0965">
      <w:pPr>
        <w:ind w:left="-5" w:right="51"/>
      </w:pPr>
    </w:p>
    <w:p w14:paraId="64EA53D0" w14:textId="0C9E4E1F" w:rsidR="0053753A" w:rsidRDefault="0053753A" w:rsidP="005F0965">
      <w:pPr>
        <w:ind w:left="-5" w:right="51"/>
      </w:pPr>
    </w:p>
    <w:p w14:paraId="3027C2E5" w14:textId="006C978C" w:rsidR="0053753A" w:rsidRDefault="0053753A" w:rsidP="005F0965">
      <w:pPr>
        <w:ind w:left="-5" w:right="51"/>
      </w:pPr>
    </w:p>
    <w:p w14:paraId="60FE8CDB" w14:textId="206E93D7" w:rsidR="0053753A" w:rsidRDefault="0053753A" w:rsidP="005F0965">
      <w:pPr>
        <w:ind w:left="-5" w:right="51"/>
      </w:pPr>
    </w:p>
    <w:p w14:paraId="4D2A5BB9" w14:textId="6D0DA005" w:rsidR="0053753A" w:rsidRDefault="0053753A" w:rsidP="005F0965">
      <w:pPr>
        <w:ind w:left="-5" w:right="51"/>
      </w:pPr>
    </w:p>
    <w:p w14:paraId="3EC0DB86" w14:textId="07B27954" w:rsidR="0053753A" w:rsidRDefault="0053753A" w:rsidP="005F0965">
      <w:pPr>
        <w:ind w:left="-5" w:right="51"/>
      </w:pPr>
    </w:p>
    <w:p w14:paraId="64E5303B" w14:textId="4778216C" w:rsidR="0053753A" w:rsidRDefault="0053753A" w:rsidP="005F0965">
      <w:pPr>
        <w:ind w:left="-5" w:right="51"/>
      </w:pPr>
    </w:p>
    <w:p w14:paraId="66A70BD7" w14:textId="317E2E9E" w:rsidR="0053753A" w:rsidRDefault="0053753A" w:rsidP="005F0965">
      <w:pPr>
        <w:ind w:left="-5" w:right="51"/>
      </w:pPr>
    </w:p>
    <w:p w14:paraId="50CF325F" w14:textId="37CC5196" w:rsidR="0053753A" w:rsidRDefault="0053753A" w:rsidP="005F0965">
      <w:pPr>
        <w:ind w:left="-5" w:right="51"/>
      </w:pPr>
    </w:p>
    <w:p w14:paraId="3462B0A0" w14:textId="491EA864" w:rsidR="0053753A" w:rsidRDefault="0053753A" w:rsidP="005F0965">
      <w:pPr>
        <w:ind w:left="-5" w:right="51"/>
      </w:pPr>
    </w:p>
    <w:p w14:paraId="382EDBFF" w14:textId="78BA8D0A" w:rsidR="0053753A" w:rsidRDefault="0053753A" w:rsidP="005F0965">
      <w:pPr>
        <w:ind w:left="-5" w:right="51"/>
      </w:pPr>
    </w:p>
    <w:p w14:paraId="27C1BCCF" w14:textId="4E75148F" w:rsidR="0053753A" w:rsidRDefault="0053753A" w:rsidP="005F0965">
      <w:pPr>
        <w:ind w:left="-5" w:right="51"/>
      </w:pPr>
    </w:p>
    <w:p w14:paraId="7CA29719" w14:textId="048BA288" w:rsidR="0053753A" w:rsidRDefault="0053753A" w:rsidP="005F0965">
      <w:pPr>
        <w:ind w:left="-5" w:right="51"/>
      </w:pPr>
    </w:p>
    <w:p w14:paraId="7BE6E60A" w14:textId="6413F508" w:rsidR="0053753A" w:rsidRDefault="0053753A" w:rsidP="005F0965">
      <w:pPr>
        <w:ind w:left="-5" w:right="51"/>
      </w:pPr>
    </w:p>
    <w:p w14:paraId="6CAC2738" w14:textId="23697E17" w:rsidR="0053753A" w:rsidRDefault="0053753A" w:rsidP="005F0965">
      <w:pPr>
        <w:ind w:left="-5" w:right="51"/>
      </w:pPr>
    </w:p>
    <w:p w14:paraId="2116FDD1" w14:textId="0A13FD04" w:rsidR="0053753A" w:rsidRDefault="0053753A" w:rsidP="005F0965">
      <w:pPr>
        <w:ind w:left="-5" w:right="51"/>
      </w:pPr>
    </w:p>
    <w:p w14:paraId="3BDE3DDF" w14:textId="57F86F6C" w:rsidR="0053753A" w:rsidRDefault="0053753A" w:rsidP="005F0965">
      <w:pPr>
        <w:ind w:left="-5" w:right="51"/>
      </w:pPr>
    </w:p>
    <w:p w14:paraId="70D77326" w14:textId="14696EBF" w:rsidR="0053753A" w:rsidRDefault="0053753A" w:rsidP="005F0965">
      <w:pPr>
        <w:ind w:left="-5" w:right="51"/>
      </w:pPr>
    </w:p>
    <w:p w14:paraId="2BCA4544" w14:textId="09D01E2B" w:rsidR="0053753A" w:rsidRDefault="0053753A" w:rsidP="005F0965">
      <w:pPr>
        <w:ind w:left="-5" w:right="51"/>
      </w:pPr>
    </w:p>
    <w:p w14:paraId="102210A5" w14:textId="05E54630" w:rsidR="0053753A" w:rsidRDefault="0053753A" w:rsidP="005F0965">
      <w:pPr>
        <w:ind w:left="-5" w:right="51"/>
      </w:pPr>
    </w:p>
    <w:p w14:paraId="47C25469" w14:textId="052D2A19" w:rsidR="0053753A" w:rsidRDefault="0053753A" w:rsidP="005F0965">
      <w:pPr>
        <w:ind w:left="-5" w:right="51"/>
      </w:pPr>
    </w:p>
    <w:p w14:paraId="30B4AE6A" w14:textId="77777777" w:rsidR="0053753A" w:rsidRDefault="0053753A" w:rsidP="005F0965">
      <w:pPr>
        <w:ind w:left="-5" w:right="51"/>
      </w:pPr>
    </w:p>
    <w:p w14:paraId="68228E9A" w14:textId="77777777" w:rsidR="005F0965" w:rsidRDefault="005F0965" w:rsidP="005F0965">
      <w:pPr>
        <w:spacing w:after="5" w:line="269" w:lineRule="auto"/>
        <w:ind w:right="48"/>
        <w:jc w:val="right"/>
      </w:pPr>
      <w:r>
        <w:rPr>
          <w:i/>
        </w:rPr>
        <w:lastRenderedPageBreak/>
        <w:t>2.pielikums</w:t>
      </w:r>
    </w:p>
    <w:p w14:paraId="10C585BC" w14:textId="77777777" w:rsidR="005F0965" w:rsidRDefault="005F0965" w:rsidP="005F0965">
      <w:pPr>
        <w:spacing w:after="5" w:line="269" w:lineRule="auto"/>
        <w:ind w:right="48"/>
        <w:jc w:val="right"/>
      </w:pPr>
      <w:r>
        <w:rPr>
          <w:i/>
        </w:rPr>
        <w:t xml:space="preserve">Birzgales Mūzikas skolas </w:t>
      </w:r>
    </w:p>
    <w:p w14:paraId="04A84455" w14:textId="77777777" w:rsidR="005F0965" w:rsidRDefault="005F0965" w:rsidP="005F0965">
      <w:pPr>
        <w:spacing w:after="5" w:line="269" w:lineRule="auto"/>
        <w:ind w:right="48"/>
        <w:jc w:val="right"/>
      </w:pPr>
      <w:r>
        <w:rPr>
          <w:i/>
        </w:rPr>
        <w:t xml:space="preserve">04.09.2024. iekšējiem noteikumiem </w:t>
      </w:r>
      <w:r w:rsidRPr="00757BD8">
        <w:rPr>
          <w:i/>
        </w:rPr>
        <w:t>Nr.18/2024</w:t>
      </w:r>
      <w:r>
        <w:rPr>
          <w:i/>
        </w:rPr>
        <w:t xml:space="preserve"> „ Izglītojamo drošības noteikumi” </w:t>
      </w:r>
    </w:p>
    <w:p w14:paraId="5968FBCC" w14:textId="350CCFC6" w:rsidR="005F0965" w:rsidRDefault="005F0965" w:rsidP="0053753A">
      <w:pPr>
        <w:spacing w:after="211" w:line="259" w:lineRule="auto"/>
        <w:ind w:left="0" w:right="0" w:firstLine="0"/>
        <w:jc w:val="center"/>
      </w:pPr>
      <w:r>
        <w:rPr>
          <w:b/>
        </w:rPr>
        <w:t xml:space="preserve"> </w:t>
      </w:r>
      <w:r>
        <w:rPr>
          <w:b/>
          <w:sz w:val="40"/>
        </w:rPr>
        <w:t xml:space="preserve"> </w:t>
      </w:r>
    </w:p>
    <w:p w14:paraId="2B90A464" w14:textId="77777777" w:rsidR="005F0965" w:rsidRDefault="005F0965" w:rsidP="005F0965">
      <w:pPr>
        <w:pStyle w:val="Heading1"/>
        <w:ind w:left="97" w:right="149"/>
      </w:pPr>
      <w:r>
        <w:t xml:space="preserve">Elektrodrošības noteikumi </w:t>
      </w:r>
    </w:p>
    <w:p w14:paraId="66FF5DA7" w14:textId="77777777" w:rsidR="005F0965" w:rsidRDefault="005F0965" w:rsidP="005F0965">
      <w:pPr>
        <w:spacing w:after="26" w:line="259" w:lineRule="auto"/>
        <w:ind w:left="0" w:right="0" w:firstLine="0"/>
        <w:jc w:val="center"/>
      </w:pPr>
      <w:r>
        <w:rPr>
          <w:b/>
        </w:rPr>
        <w:t xml:space="preserve"> </w:t>
      </w:r>
    </w:p>
    <w:p w14:paraId="6DB8BAE3" w14:textId="77777777" w:rsidR="005F0965" w:rsidRDefault="005F0965" w:rsidP="005F0965">
      <w:pPr>
        <w:pStyle w:val="Heading2"/>
        <w:ind w:right="67"/>
      </w:pPr>
      <w:r>
        <w:t xml:space="preserve">I. Vispārīgie jautājumi </w:t>
      </w:r>
    </w:p>
    <w:p w14:paraId="62E693E5" w14:textId="77777777" w:rsidR="005F0965" w:rsidRDefault="005F0965" w:rsidP="005F0965">
      <w:pPr>
        <w:numPr>
          <w:ilvl w:val="0"/>
          <w:numId w:val="9"/>
        </w:numPr>
        <w:spacing w:after="2" w:line="276" w:lineRule="auto"/>
        <w:ind w:right="51" w:hanging="240"/>
      </w:pPr>
      <w:r>
        <w:t xml:space="preserve">Elektrodrošības noteikumi (turpmāk – noteikumi) nosaka Birzgales Mūzikas skolā darba drošības prasības par vispārīgiem elektrodrošības jautājumiem, strādājot ar elektroiekārtām. </w:t>
      </w:r>
    </w:p>
    <w:p w14:paraId="42C494BA" w14:textId="77777777" w:rsidR="005F0965" w:rsidRDefault="005F0965" w:rsidP="005F0965">
      <w:pPr>
        <w:numPr>
          <w:ilvl w:val="0"/>
          <w:numId w:val="9"/>
        </w:numPr>
        <w:spacing w:after="2" w:line="276" w:lineRule="auto"/>
        <w:ind w:right="51" w:hanging="240"/>
      </w:pPr>
      <w:r>
        <w:t xml:space="preserve">Atbildīgs par šo noteikumu prasību nodrošināšanu izglītības iestādē ir izglītības iestādes direktors un viņa norīkota atbildīgā persona par elektrodrošību, kā arī izglītības iestādes personāls, kurš strādā ar elektroiekārtām. </w:t>
      </w:r>
    </w:p>
    <w:p w14:paraId="0A8A89ED" w14:textId="77777777" w:rsidR="005F0965" w:rsidRDefault="005F0965" w:rsidP="005F0965">
      <w:pPr>
        <w:numPr>
          <w:ilvl w:val="0"/>
          <w:numId w:val="9"/>
        </w:numPr>
        <w:ind w:right="51" w:hanging="240"/>
      </w:pPr>
      <w:r>
        <w:t xml:space="preserve">Strādājot ar elektroiekārtām, nepieciešams zināt: </w:t>
      </w:r>
    </w:p>
    <w:p w14:paraId="7FDA0137" w14:textId="77777777" w:rsidR="005F0965" w:rsidRDefault="005F0965" w:rsidP="005F0965">
      <w:pPr>
        <w:numPr>
          <w:ilvl w:val="1"/>
          <w:numId w:val="9"/>
        </w:numPr>
        <w:ind w:right="51" w:hanging="420"/>
      </w:pPr>
      <w:r>
        <w:t xml:space="preserve">elektrodrošības, darba drošības vispārīgās prasības; </w:t>
      </w:r>
    </w:p>
    <w:p w14:paraId="696D9D0E" w14:textId="77777777" w:rsidR="005F0965" w:rsidRDefault="005F0965" w:rsidP="005F0965">
      <w:pPr>
        <w:numPr>
          <w:ilvl w:val="1"/>
          <w:numId w:val="9"/>
        </w:numPr>
        <w:ind w:right="51" w:hanging="420"/>
      </w:pPr>
      <w:r>
        <w:t xml:space="preserve">elektriskās strāvas iedarbības veidus un iedarbību ietekmējošos faktorus; 3.3. darbā (mācībās) nepieciešamo elektroiekārtu drošas lietošanas metodes; </w:t>
      </w:r>
    </w:p>
    <w:p w14:paraId="2D2F0884" w14:textId="77777777" w:rsidR="005F0965" w:rsidRDefault="005F0965" w:rsidP="005F0965">
      <w:pPr>
        <w:ind w:left="-5" w:right="51"/>
      </w:pPr>
      <w:r>
        <w:t xml:space="preserve">3.4. elektroiekārtu ugunsdrošības prasības. </w:t>
      </w:r>
    </w:p>
    <w:p w14:paraId="00666F0C" w14:textId="77777777" w:rsidR="005F0965" w:rsidRDefault="005F0965" w:rsidP="005F0965">
      <w:pPr>
        <w:numPr>
          <w:ilvl w:val="0"/>
          <w:numId w:val="9"/>
        </w:numPr>
        <w:ind w:right="51" w:hanging="240"/>
      </w:pPr>
      <w:r>
        <w:t xml:space="preserve">Izglītības iestādes izglītojamie un personāls tiek instruēts elektrodrošības jautājumos, šo faktu apliecinot ar parakstiem instruktāžu reģistrācijas žurnālos. </w:t>
      </w:r>
    </w:p>
    <w:p w14:paraId="74BED096" w14:textId="77777777" w:rsidR="005F0965" w:rsidRDefault="005F0965" w:rsidP="005F0965">
      <w:pPr>
        <w:numPr>
          <w:ilvl w:val="0"/>
          <w:numId w:val="9"/>
        </w:numPr>
        <w:ind w:right="51" w:hanging="240"/>
      </w:pPr>
      <w:r>
        <w:t xml:space="preserve">Elektriskās strāvas bīstamie un kaitīgie faktori ir elektriskās strāvas trieciens un apdegumi. </w:t>
      </w:r>
    </w:p>
    <w:p w14:paraId="5754F14B" w14:textId="77777777" w:rsidR="005F0965" w:rsidRDefault="005F0965" w:rsidP="005F0965">
      <w:pPr>
        <w:numPr>
          <w:ilvl w:val="0"/>
          <w:numId w:val="9"/>
        </w:numPr>
        <w:ind w:right="51" w:hanging="240"/>
      </w:pPr>
      <w:r>
        <w:t xml:space="preserve">Bīstamību var palielināt sekojoši apkārtējās vides faktori: </w:t>
      </w:r>
    </w:p>
    <w:p w14:paraId="70B9BA90" w14:textId="77777777" w:rsidR="005F0965" w:rsidRDefault="005F0965" w:rsidP="005F0965">
      <w:pPr>
        <w:numPr>
          <w:ilvl w:val="1"/>
          <w:numId w:val="9"/>
        </w:numPr>
        <w:ind w:right="51" w:hanging="420"/>
      </w:pPr>
      <w:r>
        <w:t xml:space="preserve">strāvu vadošas grīdas (metāla, zemes, dzelzsbetona, flīžu, ķieģeļu); </w:t>
      </w:r>
    </w:p>
    <w:p w14:paraId="20370ADE" w14:textId="77777777" w:rsidR="005F0965" w:rsidRDefault="005F0965" w:rsidP="005F0965">
      <w:pPr>
        <w:numPr>
          <w:ilvl w:val="1"/>
          <w:numId w:val="9"/>
        </w:numPr>
        <w:ind w:right="51" w:hanging="420"/>
      </w:pPr>
      <w:r>
        <w:t xml:space="preserve">nepietiekams darba (mācību) vietas apgaismojums; </w:t>
      </w:r>
    </w:p>
    <w:p w14:paraId="7AA8B77E" w14:textId="77777777" w:rsidR="005F0965" w:rsidRDefault="005F0965" w:rsidP="005F0965">
      <w:pPr>
        <w:numPr>
          <w:ilvl w:val="1"/>
          <w:numId w:val="9"/>
        </w:numPr>
        <w:ind w:right="51" w:hanging="420"/>
      </w:pPr>
      <w:r>
        <w:t xml:space="preserve">elektrostatiskie lauki; </w:t>
      </w:r>
    </w:p>
    <w:p w14:paraId="35945C9A" w14:textId="77777777" w:rsidR="005F0965" w:rsidRDefault="005F0965" w:rsidP="005F0965">
      <w:pPr>
        <w:numPr>
          <w:ilvl w:val="1"/>
          <w:numId w:val="9"/>
        </w:numPr>
        <w:ind w:right="51" w:hanging="420"/>
      </w:pPr>
      <w:r>
        <w:t xml:space="preserve">darbinieka fiziska pārslodze un slikts veselības stāvoklis. </w:t>
      </w:r>
    </w:p>
    <w:p w14:paraId="17B1554B" w14:textId="77777777" w:rsidR="005F0965" w:rsidRDefault="005F0965" w:rsidP="005F0965">
      <w:pPr>
        <w:numPr>
          <w:ilvl w:val="0"/>
          <w:numId w:val="9"/>
        </w:numPr>
        <w:ind w:right="51" w:hanging="240"/>
      </w:pPr>
      <w:r>
        <w:t xml:space="preserve">Kolektīvie aizsardzības līdzekļi ir: </w:t>
      </w:r>
    </w:p>
    <w:p w14:paraId="0921CD74" w14:textId="77777777" w:rsidR="005F0965" w:rsidRDefault="005F0965" w:rsidP="005F0965">
      <w:pPr>
        <w:numPr>
          <w:ilvl w:val="1"/>
          <w:numId w:val="9"/>
        </w:numPr>
        <w:ind w:right="51" w:hanging="420"/>
      </w:pPr>
      <w:r>
        <w:t xml:space="preserve">brīdinošu zīmju un plakātu izvietošana; </w:t>
      </w:r>
    </w:p>
    <w:p w14:paraId="70D39F3F" w14:textId="77777777" w:rsidR="005F0965" w:rsidRDefault="005F0965" w:rsidP="005F0965">
      <w:pPr>
        <w:numPr>
          <w:ilvl w:val="1"/>
          <w:numId w:val="9"/>
        </w:numPr>
        <w:ind w:right="51" w:hanging="420"/>
      </w:pPr>
      <w:r>
        <w:t xml:space="preserve">pietiekams darba (mācību) vietas apgaismojums; 7.3. elektrodrošības instruktāžas. </w:t>
      </w:r>
    </w:p>
    <w:p w14:paraId="0191385D" w14:textId="77777777" w:rsidR="005F0965" w:rsidRDefault="005F0965" w:rsidP="005F0965">
      <w:pPr>
        <w:spacing w:after="24" w:line="259" w:lineRule="auto"/>
        <w:ind w:left="0" w:right="0" w:firstLine="0"/>
        <w:jc w:val="center"/>
      </w:pPr>
      <w:r>
        <w:rPr>
          <w:b/>
        </w:rPr>
        <w:t xml:space="preserve"> </w:t>
      </w:r>
    </w:p>
    <w:p w14:paraId="3B2C00A8" w14:textId="77777777" w:rsidR="005F0965" w:rsidRDefault="005F0965" w:rsidP="005F0965">
      <w:pPr>
        <w:pStyle w:val="Heading2"/>
        <w:ind w:right="66"/>
      </w:pPr>
      <w:r>
        <w:t xml:space="preserve">II. Darba aizsardzības prasības, uzsākot darbu/mācības </w:t>
      </w:r>
    </w:p>
    <w:p w14:paraId="222201B4" w14:textId="77777777" w:rsidR="005F0965" w:rsidRDefault="005F0965" w:rsidP="005F0965">
      <w:pPr>
        <w:numPr>
          <w:ilvl w:val="0"/>
          <w:numId w:val="10"/>
        </w:numPr>
        <w:ind w:right="51" w:hanging="242"/>
      </w:pPr>
      <w:r>
        <w:t xml:space="preserve">Pirms darbu/mācību uzsākšanas vizuāli pārbaudīt darba veikšanai nepieciešamo elektroiekārtu vadu izolāciju, kontaktu savienojumu un slēdžu tehnisko stāvokli. </w:t>
      </w:r>
    </w:p>
    <w:p w14:paraId="0DA81F13" w14:textId="77777777" w:rsidR="005F0965" w:rsidRDefault="005F0965" w:rsidP="005F0965">
      <w:pPr>
        <w:numPr>
          <w:ilvl w:val="0"/>
          <w:numId w:val="10"/>
        </w:numPr>
        <w:ind w:right="51" w:hanging="242"/>
      </w:pPr>
      <w:r>
        <w:t xml:space="preserve">Ieslēgt darbam/mācībām nepieciešamās elektroiekārtas un pārliecināties par to atbilstošu darbību. </w:t>
      </w:r>
    </w:p>
    <w:p w14:paraId="05BCD6BA" w14:textId="77777777" w:rsidR="005F0965" w:rsidRDefault="005F0965" w:rsidP="005F0965">
      <w:pPr>
        <w:numPr>
          <w:ilvl w:val="0"/>
          <w:numId w:val="10"/>
        </w:numPr>
        <w:ind w:right="51" w:hanging="242"/>
      </w:pPr>
      <w:r>
        <w:t xml:space="preserve">Nedrīkst uzsākt darbu, ja konstatēti elektroiekārtu korpusu, vadu izolācijas, kontaktu savienojumu, slēdžu un citi bojājumi. 11. Par atklātajām neatbilstībām ziņo pedagogam vai vadībai, lai novērstu bojājumus. </w:t>
      </w:r>
    </w:p>
    <w:p w14:paraId="3886413D" w14:textId="77777777" w:rsidR="005F0965" w:rsidRDefault="005F0965" w:rsidP="005F0965">
      <w:pPr>
        <w:spacing w:after="26" w:line="259" w:lineRule="auto"/>
        <w:ind w:left="0" w:right="0" w:firstLine="0"/>
        <w:jc w:val="center"/>
      </w:pPr>
      <w:r>
        <w:rPr>
          <w:b/>
        </w:rPr>
        <w:t xml:space="preserve"> </w:t>
      </w:r>
    </w:p>
    <w:p w14:paraId="11818652" w14:textId="77777777" w:rsidR="005F0965" w:rsidRDefault="005F0965" w:rsidP="005F0965">
      <w:pPr>
        <w:pStyle w:val="Heading2"/>
        <w:ind w:right="64"/>
      </w:pPr>
      <w:r>
        <w:t xml:space="preserve">III. Darba aizsardzības prasības darba/mācību laikā </w:t>
      </w:r>
    </w:p>
    <w:p w14:paraId="310AC45E" w14:textId="77777777" w:rsidR="005F0965" w:rsidRDefault="005F0965" w:rsidP="005F0965">
      <w:pPr>
        <w:numPr>
          <w:ilvl w:val="0"/>
          <w:numId w:val="11"/>
        </w:numPr>
        <w:ind w:right="51" w:hanging="360"/>
      </w:pPr>
      <w:r>
        <w:t xml:space="preserve">Strādājot ar elektroiekārtām, nodrošināt, ka elektroiekārtu vadi, savienojumi, kabeļi, kontakti netiek iespiesti (logu, durvju ailēs), saspiesti vai kā citādi deformēti (starp vai zem inventāra, ar citiem priekšmetiem). </w:t>
      </w:r>
    </w:p>
    <w:p w14:paraId="051C160E" w14:textId="77777777" w:rsidR="005F0965" w:rsidRDefault="005F0965" w:rsidP="005F0965">
      <w:pPr>
        <w:numPr>
          <w:ilvl w:val="0"/>
          <w:numId w:val="11"/>
        </w:numPr>
        <w:ind w:right="51" w:hanging="360"/>
      </w:pPr>
      <w:r>
        <w:lastRenderedPageBreak/>
        <w:t xml:space="preserve">Nepieļaut elektrisko iekārtu vadu un kabeļu savīšanos, mezglu veidošanos. Aizliegts izmantot bojātas rozetes, nestandarta elektriskās ierīces, atstāt zem sprieguma elektriskos vadus ar neizolētiem galiem, aizliegts veikt citas darbības, kas var radīt elektrodrošības draudus. </w:t>
      </w:r>
    </w:p>
    <w:p w14:paraId="2186CAA4" w14:textId="77777777" w:rsidR="005F0965" w:rsidRDefault="005F0965" w:rsidP="005F0965">
      <w:pPr>
        <w:numPr>
          <w:ilvl w:val="0"/>
          <w:numId w:val="11"/>
        </w:numPr>
        <w:ind w:right="51" w:hanging="360"/>
      </w:pPr>
      <w:r>
        <w:t xml:space="preserve">Aizliegts veikt elektroiekārtu remontdarbus (arī apgaismes ķermeņu spuldžu nomaiņu bez saskaņošanas ar iestādes atbildīgo darbinieku). </w:t>
      </w:r>
    </w:p>
    <w:p w14:paraId="4B18A7DB" w14:textId="77777777" w:rsidR="005F0965" w:rsidRDefault="005F0965" w:rsidP="005F0965">
      <w:pPr>
        <w:numPr>
          <w:ilvl w:val="0"/>
          <w:numId w:val="11"/>
        </w:numPr>
        <w:ind w:right="51" w:hanging="360"/>
      </w:pPr>
      <w:r>
        <w:t xml:space="preserve">Aizliegts izmantot elektroiekārtas, kas nav paredzētas darba veikšanai (ūdenssildītājus, elektriskās ūdens sildīšanas spirāles, paštaisītus apgaismes ķermeņus u.c.) bez saskaņošanas ar iestādes atbildīgo darbinieku. </w:t>
      </w:r>
    </w:p>
    <w:p w14:paraId="0BEC51D5" w14:textId="77777777" w:rsidR="005F0965" w:rsidRDefault="005F0965" w:rsidP="005F0965">
      <w:pPr>
        <w:numPr>
          <w:ilvl w:val="0"/>
          <w:numId w:val="11"/>
        </w:numPr>
        <w:ind w:right="51" w:hanging="360"/>
      </w:pPr>
      <w:r>
        <w:t xml:space="preserve">Aizliegts ar slapjām rokām ieslēgt un strādāt ar elektroiekārtām. </w:t>
      </w:r>
    </w:p>
    <w:p w14:paraId="040C009F" w14:textId="77777777" w:rsidR="005F0965" w:rsidRDefault="005F0965" w:rsidP="005F0965">
      <w:pPr>
        <w:numPr>
          <w:ilvl w:val="0"/>
          <w:numId w:val="11"/>
        </w:numPr>
        <w:ind w:right="51" w:hanging="360"/>
      </w:pPr>
      <w:r>
        <w:t xml:space="preserve">Uz elektroiekārtu korpusiem nenovieto vāzes, puķu podus, krūzes un citus priekšmetus. </w:t>
      </w:r>
    </w:p>
    <w:p w14:paraId="5B8075A1" w14:textId="77777777" w:rsidR="005F0965" w:rsidRDefault="005F0965" w:rsidP="005F0965">
      <w:pPr>
        <w:spacing w:after="27" w:line="259" w:lineRule="auto"/>
        <w:ind w:left="0" w:right="0" w:firstLine="0"/>
        <w:jc w:val="center"/>
      </w:pPr>
      <w:r>
        <w:rPr>
          <w:b/>
        </w:rPr>
        <w:t xml:space="preserve"> </w:t>
      </w:r>
    </w:p>
    <w:p w14:paraId="6A2D7F39" w14:textId="77777777" w:rsidR="005F0965" w:rsidRDefault="005F0965" w:rsidP="005F0965">
      <w:pPr>
        <w:pStyle w:val="Heading2"/>
        <w:ind w:right="69"/>
      </w:pPr>
      <w:r>
        <w:t xml:space="preserve">IV. Darba aizsardzības prasības, beidzot darbu, un veicamie pasākumi bīstamās situācijās </w:t>
      </w:r>
    </w:p>
    <w:p w14:paraId="6E769076" w14:textId="77777777" w:rsidR="005F0965" w:rsidRDefault="005F0965" w:rsidP="005F0965">
      <w:pPr>
        <w:numPr>
          <w:ilvl w:val="0"/>
          <w:numId w:val="12"/>
        </w:numPr>
        <w:ind w:right="51" w:hanging="372"/>
      </w:pPr>
      <w:r>
        <w:t xml:space="preserve">Beidzot darbu, izslēgt elektroiekārtas un sakārtot darba/mācību vietu. </w:t>
      </w:r>
    </w:p>
    <w:p w14:paraId="5590E824" w14:textId="77777777" w:rsidR="005F0965" w:rsidRDefault="005F0965" w:rsidP="005F0965">
      <w:pPr>
        <w:numPr>
          <w:ilvl w:val="0"/>
          <w:numId w:val="12"/>
        </w:numPr>
        <w:ind w:right="51" w:hanging="372"/>
      </w:pPr>
      <w:r>
        <w:t xml:space="preserve">Pēkšņas elektroenerģijas padeves pārtraukuma gadījumos pārtraukt darbu, izslēgt elektroiekārtas un noskaidrot elektroenerģijas padeves atslēgšanas iemeslu. </w:t>
      </w:r>
    </w:p>
    <w:p w14:paraId="33268EDC" w14:textId="77777777" w:rsidR="005F0965" w:rsidRDefault="005F0965" w:rsidP="005F0965">
      <w:pPr>
        <w:numPr>
          <w:ilvl w:val="0"/>
          <w:numId w:val="12"/>
        </w:numPr>
        <w:ind w:right="51" w:hanging="372"/>
      </w:pPr>
      <w:r>
        <w:t xml:space="preserve">Elektroiekārtu bojājumu gadījumos (dzirksteļošana, dūmu vai liesmas parādīšanās, deguma smaka </w:t>
      </w:r>
    </w:p>
    <w:p w14:paraId="69436955" w14:textId="77777777" w:rsidR="005F0965" w:rsidRDefault="005F0965" w:rsidP="005F0965">
      <w:pPr>
        <w:ind w:left="-5" w:right="51"/>
      </w:pPr>
      <w:r>
        <w:t xml:space="preserve">u.c.) atslēgt iekārtu no tīkla, ziņot skolas vadībai, un pārtraukt darbu līdz bojājumu novēršanai. </w:t>
      </w:r>
    </w:p>
    <w:p w14:paraId="5A2CD2CB" w14:textId="77777777" w:rsidR="005F0965" w:rsidRDefault="005F0965" w:rsidP="005F0965">
      <w:pPr>
        <w:spacing w:after="0" w:line="259" w:lineRule="auto"/>
        <w:ind w:left="0" w:right="0" w:firstLine="0"/>
        <w:jc w:val="left"/>
      </w:pPr>
      <w:r>
        <w:t xml:space="preserve"> </w:t>
      </w:r>
    </w:p>
    <w:p w14:paraId="7C8A2EAA" w14:textId="1C5597DD" w:rsidR="005F0965" w:rsidRDefault="005F0965" w:rsidP="005F0965">
      <w:pPr>
        <w:spacing w:after="0" w:line="259" w:lineRule="auto"/>
        <w:ind w:left="0" w:right="0" w:firstLine="0"/>
        <w:jc w:val="left"/>
      </w:pPr>
    </w:p>
    <w:p w14:paraId="5C2D24A5" w14:textId="77777777" w:rsidR="005F0965" w:rsidRDefault="005F0965" w:rsidP="005F0965">
      <w:pPr>
        <w:spacing w:after="0" w:line="259" w:lineRule="auto"/>
        <w:ind w:left="0" w:right="0" w:firstLine="0"/>
        <w:jc w:val="left"/>
      </w:pPr>
      <w:r>
        <w:t xml:space="preserve"> </w:t>
      </w:r>
    </w:p>
    <w:p w14:paraId="4AE3B591" w14:textId="7921AF78" w:rsidR="005F0965" w:rsidRDefault="005F0965" w:rsidP="005F0965">
      <w:pPr>
        <w:ind w:left="-5" w:right="51"/>
      </w:pPr>
      <w:r>
        <w:t xml:space="preserve">Direktors                                                                                                           Laimonis </w:t>
      </w:r>
      <w:proofErr w:type="spellStart"/>
      <w:r>
        <w:t>Paukšte</w:t>
      </w:r>
      <w:proofErr w:type="spellEnd"/>
      <w:r>
        <w:t xml:space="preserve"> </w:t>
      </w:r>
    </w:p>
    <w:p w14:paraId="1CB95D89" w14:textId="77777777" w:rsidR="005F0965" w:rsidRDefault="005F0965" w:rsidP="005F0965">
      <w:pPr>
        <w:spacing w:after="0" w:line="259" w:lineRule="auto"/>
        <w:ind w:left="0" w:right="0" w:firstLine="0"/>
        <w:jc w:val="right"/>
      </w:pPr>
      <w:r>
        <w:rPr>
          <w:i/>
        </w:rPr>
        <w:t xml:space="preserve"> </w:t>
      </w:r>
    </w:p>
    <w:p w14:paraId="0E460CCA" w14:textId="77777777" w:rsidR="005F0965" w:rsidRDefault="005F0965" w:rsidP="005F0965">
      <w:pPr>
        <w:spacing w:after="0" w:line="259" w:lineRule="auto"/>
        <w:ind w:left="0" w:right="0" w:firstLine="0"/>
        <w:jc w:val="right"/>
      </w:pPr>
      <w:r>
        <w:rPr>
          <w:i/>
        </w:rPr>
        <w:t xml:space="preserve"> </w:t>
      </w:r>
    </w:p>
    <w:p w14:paraId="306567D1" w14:textId="77777777" w:rsidR="005F0965" w:rsidRDefault="005F0965" w:rsidP="005F0965">
      <w:pPr>
        <w:spacing w:after="0" w:line="259" w:lineRule="auto"/>
        <w:ind w:left="0" w:right="0" w:firstLine="0"/>
        <w:jc w:val="right"/>
      </w:pPr>
      <w:r>
        <w:rPr>
          <w:i/>
        </w:rPr>
        <w:t xml:space="preserve"> </w:t>
      </w:r>
    </w:p>
    <w:p w14:paraId="3D4C8CE0" w14:textId="77777777" w:rsidR="005F0965" w:rsidRDefault="005F0965" w:rsidP="005F0965">
      <w:pPr>
        <w:spacing w:after="0" w:line="259" w:lineRule="auto"/>
        <w:ind w:left="0" w:right="0" w:firstLine="0"/>
        <w:jc w:val="right"/>
      </w:pPr>
      <w:r>
        <w:rPr>
          <w:i/>
        </w:rPr>
        <w:t xml:space="preserve"> </w:t>
      </w:r>
    </w:p>
    <w:p w14:paraId="3CC53FF2" w14:textId="77777777" w:rsidR="005F0965" w:rsidRDefault="005F0965" w:rsidP="005F0965">
      <w:pPr>
        <w:spacing w:after="0" w:line="259" w:lineRule="auto"/>
        <w:ind w:left="0" w:right="0" w:firstLine="0"/>
        <w:jc w:val="right"/>
      </w:pPr>
      <w:r>
        <w:rPr>
          <w:i/>
        </w:rPr>
        <w:t xml:space="preserve"> </w:t>
      </w:r>
    </w:p>
    <w:p w14:paraId="76330732" w14:textId="77777777" w:rsidR="005F0965" w:rsidRDefault="005F0965" w:rsidP="005F0965">
      <w:pPr>
        <w:spacing w:after="0" w:line="259" w:lineRule="auto"/>
        <w:ind w:left="0" w:right="0" w:firstLine="0"/>
        <w:jc w:val="right"/>
      </w:pPr>
      <w:r>
        <w:rPr>
          <w:i/>
        </w:rPr>
        <w:t xml:space="preserve"> </w:t>
      </w:r>
    </w:p>
    <w:p w14:paraId="1EA7F2AA" w14:textId="77777777" w:rsidR="005F0965" w:rsidRDefault="005F0965" w:rsidP="005F0965">
      <w:pPr>
        <w:spacing w:after="0" w:line="259" w:lineRule="auto"/>
        <w:ind w:left="0" w:right="0" w:firstLine="0"/>
        <w:jc w:val="right"/>
      </w:pPr>
      <w:r>
        <w:rPr>
          <w:i/>
        </w:rPr>
        <w:t xml:space="preserve"> </w:t>
      </w:r>
    </w:p>
    <w:p w14:paraId="2C153402" w14:textId="77777777" w:rsidR="005F0965" w:rsidRDefault="005F0965" w:rsidP="005F0965">
      <w:pPr>
        <w:spacing w:after="0" w:line="259" w:lineRule="auto"/>
        <w:ind w:left="0" w:right="0" w:firstLine="0"/>
        <w:jc w:val="right"/>
      </w:pPr>
      <w:r>
        <w:rPr>
          <w:i/>
        </w:rPr>
        <w:t xml:space="preserve"> </w:t>
      </w:r>
    </w:p>
    <w:p w14:paraId="4478F8CF" w14:textId="77777777" w:rsidR="005F0965" w:rsidRDefault="005F0965" w:rsidP="005F0965">
      <w:pPr>
        <w:spacing w:after="0" w:line="259" w:lineRule="auto"/>
        <w:ind w:left="0" w:right="0" w:firstLine="0"/>
        <w:jc w:val="right"/>
      </w:pPr>
      <w:r>
        <w:rPr>
          <w:i/>
        </w:rPr>
        <w:t xml:space="preserve"> </w:t>
      </w:r>
    </w:p>
    <w:p w14:paraId="6FEDECFF" w14:textId="77777777" w:rsidR="005F0965" w:rsidRDefault="005F0965" w:rsidP="005F0965">
      <w:pPr>
        <w:spacing w:after="0" w:line="259" w:lineRule="auto"/>
        <w:ind w:left="0" w:right="0" w:firstLine="0"/>
        <w:jc w:val="right"/>
      </w:pPr>
      <w:r>
        <w:rPr>
          <w:i/>
        </w:rPr>
        <w:t xml:space="preserve"> </w:t>
      </w:r>
    </w:p>
    <w:p w14:paraId="15A9DDA3" w14:textId="77777777" w:rsidR="005F0965" w:rsidRDefault="005F0965" w:rsidP="005F0965">
      <w:pPr>
        <w:spacing w:after="0" w:line="259" w:lineRule="auto"/>
        <w:ind w:left="0" w:right="0" w:firstLine="0"/>
        <w:jc w:val="right"/>
      </w:pPr>
      <w:r>
        <w:rPr>
          <w:i/>
        </w:rPr>
        <w:t xml:space="preserve"> </w:t>
      </w:r>
    </w:p>
    <w:p w14:paraId="30A87861" w14:textId="77777777" w:rsidR="005F0965" w:rsidRDefault="005F0965" w:rsidP="005F0965">
      <w:pPr>
        <w:spacing w:after="0" w:line="259" w:lineRule="auto"/>
        <w:ind w:left="0" w:right="0" w:firstLine="0"/>
        <w:jc w:val="right"/>
      </w:pPr>
      <w:r>
        <w:rPr>
          <w:i/>
        </w:rPr>
        <w:t xml:space="preserve"> </w:t>
      </w:r>
    </w:p>
    <w:p w14:paraId="4A1EE3A0" w14:textId="77777777" w:rsidR="005F0965" w:rsidRDefault="005F0965" w:rsidP="005F0965">
      <w:pPr>
        <w:spacing w:after="0" w:line="259" w:lineRule="auto"/>
        <w:ind w:left="0" w:right="0" w:firstLine="0"/>
        <w:jc w:val="right"/>
      </w:pPr>
      <w:r>
        <w:rPr>
          <w:i/>
        </w:rPr>
        <w:t xml:space="preserve"> </w:t>
      </w:r>
    </w:p>
    <w:p w14:paraId="1E0F486B" w14:textId="77777777" w:rsidR="005F0965" w:rsidRDefault="005F0965" w:rsidP="005F0965">
      <w:pPr>
        <w:spacing w:after="0" w:line="259" w:lineRule="auto"/>
        <w:ind w:left="0" w:right="0" w:firstLine="0"/>
        <w:jc w:val="right"/>
      </w:pPr>
      <w:r>
        <w:rPr>
          <w:i/>
        </w:rPr>
        <w:t xml:space="preserve"> </w:t>
      </w:r>
    </w:p>
    <w:p w14:paraId="4B59FBCD" w14:textId="77777777" w:rsidR="005F0965" w:rsidRDefault="005F0965" w:rsidP="005F0965">
      <w:pPr>
        <w:spacing w:after="0" w:line="259" w:lineRule="auto"/>
        <w:ind w:left="0" w:right="0" w:firstLine="0"/>
        <w:jc w:val="right"/>
      </w:pPr>
      <w:r>
        <w:rPr>
          <w:i/>
        </w:rPr>
        <w:t xml:space="preserve"> </w:t>
      </w:r>
    </w:p>
    <w:p w14:paraId="561DB386" w14:textId="77777777" w:rsidR="005F0965" w:rsidRDefault="005F0965" w:rsidP="005F0965">
      <w:pPr>
        <w:spacing w:after="0" w:line="259" w:lineRule="auto"/>
        <w:ind w:left="0" w:right="0" w:firstLine="0"/>
        <w:jc w:val="right"/>
      </w:pPr>
      <w:r>
        <w:rPr>
          <w:i/>
        </w:rPr>
        <w:t xml:space="preserve"> </w:t>
      </w:r>
    </w:p>
    <w:p w14:paraId="2C26F91E" w14:textId="77777777" w:rsidR="0053753A" w:rsidRDefault="0053753A" w:rsidP="005F0965">
      <w:pPr>
        <w:spacing w:after="0" w:line="259" w:lineRule="auto"/>
        <w:ind w:left="0" w:right="0" w:firstLine="0"/>
        <w:jc w:val="right"/>
        <w:rPr>
          <w:i/>
        </w:rPr>
      </w:pPr>
    </w:p>
    <w:p w14:paraId="4C7D0388" w14:textId="1E93EE3A" w:rsidR="005F0965" w:rsidRDefault="005F0965" w:rsidP="005F0965">
      <w:pPr>
        <w:spacing w:after="0" w:line="259" w:lineRule="auto"/>
        <w:ind w:left="0" w:right="0" w:firstLine="0"/>
        <w:jc w:val="right"/>
      </w:pPr>
      <w:r>
        <w:rPr>
          <w:i/>
        </w:rPr>
        <w:t xml:space="preserve">  </w:t>
      </w:r>
    </w:p>
    <w:p w14:paraId="72FD48CD" w14:textId="77777777" w:rsidR="005F0965" w:rsidRDefault="005F0965" w:rsidP="005F0965">
      <w:pPr>
        <w:spacing w:after="0" w:line="259" w:lineRule="auto"/>
        <w:ind w:left="0" w:right="0" w:firstLine="0"/>
        <w:jc w:val="right"/>
      </w:pPr>
      <w:r>
        <w:rPr>
          <w:i/>
        </w:rPr>
        <w:t xml:space="preserve"> </w:t>
      </w:r>
    </w:p>
    <w:p w14:paraId="79DEDCDA" w14:textId="77777777" w:rsidR="005F0965" w:rsidRDefault="005F0965" w:rsidP="005F0965">
      <w:pPr>
        <w:spacing w:after="0" w:line="259" w:lineRule="auto"/>
        <w:ind w:left="0" w:right="0" w:firstLine="0"/>
        <w:jc w:val="right"/>
      </w:pPr>
      <w:r>
        <w:rPr>
          <w:i/>
        </w:rPr>
        <w:t xml:space="preserve"> </w:t>
      </w:r>
    </w:p>
    <w:p w14:paraId="75CB851D" w14:textId="77777777" w:rsidR="005F0965" w:rsidRDefault="005F0965" w:rsidP="005F0965">
      <w:pPr>
        <w:spacing w:after="0" w:line="259" w:lineRule="auto"/>
        <w:ind w:left="0" w:right="0" w:firstLine="0"/>
        <w:jc w:val="right"/>
      </w:pPr>
      <w:r>
        <w:rPr>
          <w:i/>
        </w:rPr>
        <w:t xml:space="preserve"> </w:t>
      </w:r>
    </w:p>
    <w:p w14:paraId="1BBE955C" w14:textId="77777777" w:rsidR="005F0965" w:rsidRDefault="005F0965" w:rsidP="005F0965">
      <w:pPr>
        <w:spacing w:after="5" w:line="269" w:lineRule="auto"/>
        <w:ind w:right="48"/>
        <w:jc w:val="right"/>
      </w:pPr>
      <w:r>
        <w:rPr>
          <w:i/>
        </w:rPr>
        <w:lastRenderedPageBreak/>
        <w:t>3.pielikums</w:t>
      </w:r>
    </w:p>
    <w:p w14:paraId="7974AC95" w14:textId="77777777" w:rsidR="005F0965" w:rsidRDefault="005F0965" w:rsidP="005F0965">
      <w:pPr>
        <w:spacing w:after="5" w:line="269" w:lineRule="auto"/>
        <w:ind w:right="48"/>
        <w:jc w:val="right"/>
      </w:pPr>
      <w:r>
        <w:rPr>
          <w:i/>
        </w:rPr>
        <w:t xml:space="preserve">Birzgales Mūzikas skolas </w:t>
      </w:r>
    </w:p>
    <w:p w14:paraId="0C0DB8E2" w14:textId="77777777" w:rsidR="005F0965" w:rsidRDefault="005F0965" w:rsidP="005F0965">
      <w:pPr>
        <w:spacing w:after="5" w:line="269" w:lineRule="auto"/>
        <w:ind w:right="48"/>
        <w:jc w:val="right"/>
      </w:pPr>
      <w:r>
        <w:rPr>
          <w:i/>
        </w:rPr>
        <w:t xml:space="preserve">04.09.2024. iekšējiem noteikumiem </w:t>
      </w:r>
      <w:r w:rsidRPr="00757BD8">
        <w:rPr>
          <w:i/>
        </w:rPr>
        <w:t>Nr.18/2024</w:t>
      </w:r>
      <w:r>
        <w:rPr>
          <w:i/>
        </w:rPr>
        <w:t xml:space="preserve"> „ Izglītojamo drošības noteikumi” </w:t>
      </w:r>
    </w:p>
    <w:p w14:paraId="057A672F" w14:textId="77777777" w:rsidR="005F0965" w:rsidRDefault="005F0965" w:rsidP="005F0965">
      <w:pPr>
        <w:spacing w:after="211" w:line="259" w:lineRule="auto"/>
        <w:ind w:left="0" w:right="0" w:firstLine="0"/>
        <w:jc w:val="center"/>
      </w:pPr>
      <w:r>
        <w:rPr>
          <w:b/>
        </w:rPr>
        <w:t xml:space="preserve"> </w:t>
      </w:r>
    </w:p>
    <w:p w14:paraId="43D52893" w14:textId="77777777" w:rsidR="005F0965" w:rsidRDefault="005F0965" w:rsidP="005F0965">
      <w:pPr>
        <w:pStyle w:val="Heading1"/>
        <w:ind w:left="97" w:right="149"/>
      </w:pPr>
      <w:r>
        <w:t xml:space="preserve">Noteikumi  </w:t>
      </w:r>
    </w:p>
    <w:p w14:paraId="63827993" w14:textId="77777777" w:rsidR="005F0965" w:rsidRDefault="005F0965" w:rsidP="005F0965">
      <w:pPr>
        <w:spacing w:after="1" w:line="238" w:lineRule="auto"/>
        <w:ind w:left="4957" w:right="716" w:hanging="4218"/>
        <w:jc w:val="left"/>
      </w:pPr>
      <w:r>
        <w:rPr>
          <w:b/>
          <w:sz w:val="40"/>
        </w:rPr>
        <w:t xml:space="preserve">par pirmās palīdzības sniegšanu izglītības iestādē  </w:t>
      </w:r>
    </w:p>
    <w:p w14:paraId="1F7EE501" w14:textId="77777777" w:rsidR="005F0965" w:rsidRDefault="005F0965" w:rsidP="005F0965">
      <w:pPr>
        <w:numPr>
          <w:ilvl w:val="0"/>
          <w:numId w:val="13"/>
        </w:numPr>
        <w:ind w:right="51" w:hanging="240"/>
      </w:pPr>
      <w:r>
        <w:t xml:space="preserve">Ja cietušais smok, stipri asiņo, konstatēti lauzti kauli, sūdzas par stiprām sāpēm, atrodas bezsamaņā, guvis elektrotraumu vai plašus apdegumus, vai kā citādi ir aizdomas par nopietnām veselības problēmām, ir jāveic šādas darbības: </w:t>
      </w:r>
    </w:p>
    <w:p w14:paraId="622420B7" w14:textId="77777777" w:rsidR="005F0965" w:rsidRDefault="005F0965" w:rsidP="005F0965">
      <w:pPr>
        <w:numPr>
          <w:ilvl w:val="1"/>
          <w:numId w:val="13"/>
        </w:numPr>
        <w:ind w:right="51" w:hanging="420"/>
      </w:pPr>
      <w:r>
        <w:t xml:space="preserve">nekavējoties paziņo par faktu jebkuram skolas darbiniekam; </w:t>
      </w:r>
    </w:p>
    <w:p w14:paraId="1F080604" w14:textId="77777777" w:rsidR="005F0965" w:rsidRDefault="005F0965" w:rsidP="005F0965">
      <w:pPr>
        <w:numPr>
          <w:ilvl w:val="1"/>
          <w:numId w:val="13"/>
        </w:numPr>
        <w:ind w:right="51" w:hanging="420"/>
      </w:pPr>
      <w:r>
        <w:t xml:space="preserve">pārtrauc dzīvībai bīstamu faktoru iedarbību; </w:t>
      </w:r>
    </w:p>
    <w:p w14:paraId="11DB92C2" w14:textId="77777777" w:rsidR="005F0965" w:rsidRDefault="005F0965" w:rsidP="005F0965">
      <w:pPr>
        <w:numPr>
          <w:ilvl w:val="1"/>
          <w:numId w:val="13"/>
        </w:numPr>
        <w:ind w:right="51" w:hanging="420"/>
      </w:pPr>
      <w:r>
        <w:t xml:space="preserve">ja ir apmācīts pirmās palīdzības sniegšanā, iznes cietušo no bīstamās zonas (ja iespējams), norobežo negadījuma vietu; </w:t>
      </w:r>
    </w:p>
    <w:p w14:paraId="2F99E502" w14:textId="77777777" w:rsidR="005F0965" w:rsidRDefault="005F0965" w:rsidP="005F0965">
      <w:pPr>
        <w:numPr>
          <w:ilvl w:val="1"/>
          <w:numId w:val="13"/>
        </w:numPr>
        <w:ind w:right="51" w:hanging="420"/>
      </w:pPr>
      <w:r>
        <w:t xml:space="preserve">pieaugušais izsauc neatliekamās medicīniskās palīdzības dienestu (tālr. </w:t>
      </w:r>
      <w:r>
        <w:rPr>
          <w:b/>
        </w:rPr>
        <w:t>113</w:t>
      </w:r>
      <w:r>
        <w:t xml:space="preserve">). </w:t>
      </w:r>
    </w:p>
    <w:p w14:paraId="3DF350F9" w14:textId="77777777" w:rsidR="005F0965" w:rsidRDefault="005F0965" w:rsidP="005F0965">
      <w:pPr>
        <w:spacing w:after="23" w:line="259" w:lineRule="auto"/>
        <w:ind w:left="0" w:right="0" w:firstLine="0"/>
        <w:jc w:val="left"/>
      </w:pPr>
      <w:r>
        <w:t xml:space="preserve"> </w:t>
      </w:r>
    </w:p>
    <w:p w14:paraId="3A7632BB" w14:textId="77777777" w:rsidR="005F0965" w:rsidRDefault="005F0965" w:rsidP="005F0965">
      <w:pPr>
        <w:numPr>
          <w:ilvl w:val="0"/>
          <w:numId w:val="13"/>
        </w:numPr>
        <w:ind w:right="51" w:hanging="240"/>
      </w:pPr>
      <w:r>
        <w:t>Ņemot vērā izglītojamo un pieaugušo zināšanu līmeni un iespējas konkrētajā gadījumā, negadījuma vietā veicama „</w:t>
      </w:r>
      <w:r>
        <w:rPr>
          <w:i/>
        </w:rPr>
        <w:t>ABC shēma”</w:t>
      </w:r>
      <w:r>
        <w:t xml:space="preserve">, kas ir neatliekamās rīcības plāns cietušā stāvokļa novērtēšanai, dzīvības glābšanai un uzturēšanai, pārbaudot un veicot šādas darbības: </w:t>
      </w:r>
    </w:p>
    <w:p w14:paraId="6384F457" w14:textId="77777777" w:rsidR="005F0965" w:rsidRDefault="005F0965" w:rsidP="005F0965">
      <w:pPr>
        <w:numPr>
          <w:ilvl w:val="1"/>
          <w:numId w:val="13"/>
        </w:numPr>
        <w:ind w:right="51" w:hanging="420"/>
      </w:pPr>
      <w:r>
        <w:t xml:space="preserve">samaņā esošam cilvēkam, kurš spēj orientēties laikā, telpā atbild uz jautājumiem, reaģē uz kairinājumu, atbrīvo elpošanas ceļus - degunu, mutes dobumu, rīkli, balseni un elpvadu no svešķermeņiem; </w:t>
      </w:r>
    </w:p>
    <w:p w14:paraId="7E9EA796" w14:textId="77777777" w:rsidR="005F0965" w:rsidRDefault="005F0965" w:rsidP="005F0965">
      <w:pPr>
        <w:numPr>
          <w:ilvl w:val="1"/>
          <w:numId w:val="13"/>
        </w:numPr>
        <w:ind w:right="51" w:hanging="420"/>
      </w:pPr>
      <w:r>
        <w:t xml:space="preserve">bezsamaņā esošu cilvēku novieto uz muguras, nepieciešamības gadījumā iztīra mutes dobumu, lai novērstu elpceļu nosprostošanos ar mēli, pielieto dzīvību glābjošu satvērienu (vienas rokas plaukstu novieto uz pieres, otras rokas plaukstu novietot uz apakšžokļa, vienlaicīgi atgāž galvu un izceļ apakšžokli); </w:t>
      </w:r>
    </w:p>
    <w:p w14:paraId="27901A9B" w14:textId="77777777" w:rsidR="005F0965" w:rsidRDefault="005F0965" w:rsidP="005F0965">
      <w:pPr>
        <w:numPr>
          <w:ilvl w:val="1"/>
          <w:numId w:val="13"/>
        </w:numPr>
        <w:ind w:right="51" w:hanging="420"/>
      </w:pPr>
      <w:r>
        <w:t xml:space="preserve">bezsamaņā esošam cilvēkam pārbauda, vai viņš elpo, noliecoties pie cietušā, konstatē, vai jūt gaisa plūsmu no elpceļiem uz sava vaiga; </w:t>
      </w:r>
    </w:p>
    <w:p w14:paraId="5E59828D" w14:textId="77777777" w:rsidR="005F0965" w:rsidRDefault="005F0965" w:rsidP="005F0965">
      <w:pPr>
        <w:numPr>
          <w:ilvl w:val="1"/>
          <w:numId w:val="13"/>
        </w:numPr>
        <w:ind w:right="51" w:hanging="420"/>
      </w:pPr>
      <w:r>
        <w:t xml:space="preserve">ja cietušais ir bezsamaņā, bet elpo, tad, lai novērstu mēles aizkrišanu, cietušo novieto uz sāna; 2.5. ja cietušais ir bezsamaņā, bet neelpo arī pēc elpceļu atbrīvošanas, tad nekavējoties veic mākslīgo elpināšanu. Pēc divām savām izelpām pārbauda pulsu uz miega artērijas. Un, ja tas ir sataustāms, tad elpināšanu turpina 10-12 reizes minūtē, pēc katras minūtes pārbaudot pulsu; </w:t>
      </w:r>
    </w:p>
    <w:p w14:paraId="2AF237B0" w14:textId="77777777" w:rsidR="005F0965" w:rsidRDefault="005F0965" w:rsidP="005F0965">
      <w:pPr>
        <w:numPr>
          <w:ilvl w:val="1"/>
          <w:numId w:val="14"/>
        </w:numPr>
        <w:ind w:right="51"/>
      </w:pPr>
      <w:r>
        <w:t xml:space="preserve">ja pēc divām mākslīgām </w:t>
      </w:r>
      <w:proofErr w:type="spellStart"/>
      <w:r>
        <w:t>ieelpām</w:t>
      </w:r>
      <w:proofErr w:type="spellEnd"/>
      <w:r>
        <w:t xml:space="preserve"> uz miega artērijas nav pulsa, tiek veikta sirds masāža (ar vienas rokas rādītājpirkstu sameklē vietu, kur savienojas ribu loki, uz krūšu kaula, virzienā uz ķermeņa augšdaļu novieto pirmās plaukstas pamatni, tai virsū novieto otru plaukstu, lai pirksti neskartos pie krūšu kurvja); </w:t>
      </w:r>
    </w:p>
    <w:p w14:paraId="294F13F6" w14:textId="77777777" w:rsidR="005F0965" w:rsidRDefault="005F0965" w:rsidP="005F0965">
      <w:pPr>
        <w:numPr>
          <w:ilvl w:val="1"/>
          <w:numId w:val="14"/>
        </w:numPr>
        <w:ind w:right="51"/>
      </w:pPr>
      <w:r>
        <w:t xml:space="preserve">veicot sirds masāžu, tiek veikts ass plaukstas pamatnes spiediens, spēcīgs, īslaicīgs, lai krūšu kurvis tiktu saspiests 4-5 centimetri ar frekvenci 80 reizes minūtē; 2.8. veicot sirds-plaušu atdzīvināšanu, ievēro šādu procedūru: 2.8.1. pēc sirds masāžas 15 reizēm veic 2 mākslīgās elpināšanas; </w:t>
      </w:r>
    </w:p>
    <w:p w14:paraId="59BD809C" w14:textId="77777777" w:rsidR="005F0965" w:rsidRDefault="005F0965" w:rsidP="005F0965">
      <w:pPr>
        <w:numPr>
          <w:ilvl w:val="2"/>
          <w:numId w:val="15"/>
        </w:numPr>
        <w:ind w:right="51" w:hanging="600"/>
      </w:pPr>
      <w:r>
        <w:lastRenderedPageBreak/>
        <w:t xml:space="preserve">pēc katriem 4 elpināšanas un sirds masāžas cikliem kontrolē pulsu uz miega artērijas; </w:t>
      </w:r>
    </w:p>
    <w:p w14:paraId="55FBBC02" w14:textId="77777777" w:rsidR="005F0965" w:rsidRDefault="005F0965" w:rsidP="005F0965">
      <w:pPr>
        <w:numPr>
          <w:ilvl w:val="2"/>
          <w:numId w:val="15"/>
        </w:numPr>
        <w:ind w:right="51" w:hanging="600"/>
      </w:pPr>
      <w:r>
        <w:t xml:space="preserve">ja pulsa nav, turpina sirds-plaušu atdzīvināšanu; </w:t>
      </w:r>
    </w:p>
    <w:p w14:paraId="356882AD" w14:textId="77777777" w:rsidR="005F0965" w:rsidRDefault="005F0965" w:rsidP="005F0965">
      <w:pPr>
        <w:numPr>
          <w:ilvl w:val="2"/>
          <w:numId w:val="15"/>
        </w:numPr>
        <w:ind w:right="51" w:hanging="600"/>
      </w:pPr>
      <w:r>
        <w:t xml:space="preserve">ja pulss ir, kontrolē elpošanu, ja nepieciešams turpina tikai elpināšanu 10-12 reizes minūtē; </w:t>
      </w:r>
    </w:p>
    <w:p w14:paraId="0569FA8C" w14:textId="77777777" w:rsidR="005F0965" w:rsidRDefault="005F0965" w:rsidP="005F0965">
      <w:pPr>
        <w:numPr>
          <w:ilvl w:val="2"/>
          <w:numId w:val="15"/>
        </w:numPr>
        <w:ind w:right="51" w:hanging="600"/>
      </w:pPr>
      <w:r>
        <w:t xml:space="preserve">ja atjaunojas elpošana, cietušo novieto stabilā sānu guļā. </w:t>
      </w:r>
    </w:p>
    <w:p w14:paraId="4DBD7C37" w14:textId="77777777" w:rsidR="005F0965" w:rsidRDefault="005F0965" w:rsidP="005F0965">
      <w:pPr>
        <w:numPr>
          <w:ilvl w:val="1"/>
          <w:numId w:val="16"/>
        </w:numPr>
        <w:ind w:right="51" w:hanging="420"/>
      </w:pPr>
      <w:r>
        <w:t xml:space="preserve">Dzīvībai bīstamas asiņošanas gadījumā palīdzība cietušajam tiek sniegta guļus stāvoklī; </w:t>
      </w:r>
    </w:p>
    <w:p w14:paraId="79531C06" w14:textId="77777777" w:rsidR="005F0965" w:rsidRDefault="005F0965" w:rsidP="005F0965">
      <w:pPr>
        <w:numPr>
          <w:ilvl w:val="1"/>
          <w:numId w:val="16"/>
        </w:numPr>
        <w:ind w:right="51" w:hanging="420"/>
      </w:pPr>
      <w:r>
        <w:t xml:space="preserve">Asiņošanu aptur pietiekoši stipri, uzspiežot asiņojošajai vietai, lai ap asinsvadu esošie audi nospiež asinsvadu, uzliekot spiedošu pārsēju, taču izvairoties no žņauga lietošanas. </w:t>
      </w:r>
    </w:p>
    <w:p w14:paraId="04670E6A" w14:textId="77777777" w:rsidR="005F0965" w:rsidRDefault="005F0965" w:rsidP="005F0965">
      <w:pPr>
        <w:spacing w:after="23" w:line="259" w:lineRule="auto"/>
        <w:ind w:left="0" w:right="0" w:firstLine="0"/>
        <w:jc w:val="left"/>
      </w:pPr>
      <w:r>
        <w:t xml:space="preserve"> </w:t>
      </w:r>
    </w:p>
    <w:p w14:paraId="00A0B248" w14:textId="77777777" w:rsidR="005F0965" w:rsidRDefault="005F0965" w:rsidP="005F0965">
      <w:pPr>
        <w:numPr>
          <w:ilvl w:val="0"/>
          <w:numId w:val="13"/>
        </w:numPr>
        <w:ind w:right="51" w:hanging="240"/>
      </w:pPr>
      <w:r>
        <w:t xml:space="preserve">Pirmās palīdzības sniegšanas aptieciņa satur šādus priekšmetus: </w:t>
      </w:r>
    </w:p>
    <w:p w14:paraId="2FE4295B" w14:textId="77777777" w:rsidR="005F0965" w:rsidRDefault="005F0965" w:rsidP="005F0965">
      <w:pPr>
        <w:numPr>
          <w:ilvl w:val="1"/>
          <w:numId w:val="13"/>
        </w:numPr>
        <w:ind w:right="51" w:hanging="420"/>
      </w:pPr>
      <w:r>
        <w:t xml:space="preserve">vienreizējas lietošanas cimdi, ko pielieto, lai pasargātu sevi no inficēšanās ar infekcijām; </w:t>
      </w:r>
    </w:p>
    <w:p w14:paraId="5F13608C" w14:textId="77777777" w:rsidR="005F0965" w:rsidRDefault="005F0965" w:rsidP="005F0965">
      <w:pPr>
        <w:numPr>
          <w:ilvl w:val="1"/>
          <w:numId w:val="13"/>
        </w:numPr>
        <w:ind w:right="51" w:hanging="420"/>
      </w:pPr>
      <w:r>
        <w:t xml:space="preserve">saspraužamās adatas, ko pielieto liela izmēra pārsēja nostiprināšanai; </w:t>
      </w:r>
    </w:p>
    <w:p w14:paraId="056BD40F" w14:textId="77777777" w:rsidR="005F0965" w:rsidRDefault="005F0965" w:rsidP="005F0965">
      <w:pPr>
        <w:numPr>
          <w:ilvl w:val="1"/>
          <w:numId w:val="13"/>
        </w:numPr>
        <w:ind w:right="51" w:hanging="420"/>
      </w:pPr>
      <w:r>
        <w:t xml:space="preserve">šķēres, ko izmanto cietušā apģērba pārgriešanai, lai piekļūtu traumētai ķermeņa apdeguma vai asiņojošai brūcei un pārsienamā materiāla griešanai; </w:t>
      </w:r>
    </w:p>
    <w:p w14:paraId="14B3028B" w14:textId="77777777" w:rsidR="005F0965" w:rsidRDefault="005F0965" w:rsidP="005F0965">
      <w:pPr>
        <w:numPr>
          <w:ilvl w:val="1"/>
          <w:numId w:val="13"/>
        </w:numPr>
        <w:ind w:right="51" w:hanging="420"/>
      </w:pPr>
      <w:r>
        <w:t xml:space="preserve">mākslīgās elpināšanas maskas vārstulis. Vārstuli pielieto, to novietojot pret savu muti un laižot tam cauri savas izelpas gaisu; </w:t>
      </w:r>
    </w:p>
    <w:p w14:paraId="32753FBA" w14:textId="77777777" w:rsidR="005F0965" w:rsidRDefault="005F0965" w:rsidP="005F0965">
      <w:pPr>
        <w:numPr>
          <w:ilvl w:val="1"/>
          <w:numId w:val="13"/>
        </w:numPr>
        <w:ind w:right="51" w:hanging="420"/>
      </w:pPr>
      <w:r>
        <w:t xml:space="preserve">trīsstūrveida plāksteris, ko pielieto rokas fiksēšanai, spiedoša pārsēja uzlikšanai vai brūču pārsiešanai; </w:t>
      </w:r>
    </w:p>
    <w:p w14:paraId="571A8302" w14:textId="77777777" w:rsidR="005F0965" w:rsidRDefault="005F0965" w:rsidP="005F0965">
      <w:pPr>
        <w:numPr>
          <w:ilvl w:val="1"/>
          <w:numId w:val="13"/>
        </w:numPr>
        <w:ind w:right="51" w:hanging="420"/>
      </w:pPr>
      <w:r>
        <w:t xml:space="preserve">leikoplasts, ko pielieto pārsēja nostiprināšanai; </w:t>
      </w:r>
    </w:p>
    <w:p w14:paraId="2F20C5A9" w14:textId="77777777" w:rsidR="005F0965" w:rsidRDefault="005F0965" w:rsidP="005F0965">
      <w:pPr>
        <w:numPr>
          <w:ilvl w:val="1"/>
          <w:numId w:val="13"/>
        </w:numPr>
        <w:ind w:right="51" w:hanging="420"/>
      </w:pPr>
      <w:r>
        <w:t xml:space="preserve">brūču plāksteris, ko pielieto nelielu brūču pārsiešanai; </w:t>
      </w:r>
    </w:p>
    <w:p w14:paraId="174BA762" w14:textId="77777777" w:rsidR="005F0965" w:rsidRDefault="005F0965" w:rsidP="005F0965">
      <w:pPr>
        <w:numPr>
          <w:ilvl w:val="1"/>
          <w:numId w:val="13"/>
        </w:numPr>
        <w:ind w:right="51" w:hanging="420"/>
      </w:pPr>
      <w:proofErr w:type="spellStart"/>
      <w:r>
        <w:t>tīklveida</w:t>
      </w:r>
      <w:proofErr w:type="spellEnd"/>
      <w:r>
        <w:t xml:space="preserve"> pārsējs, ko pielieto pārsiešanas kompreses nostiprināšanai uz brūces; </w:t>
      </w:r>
    </w:p>
    <w:p w14:paraId="4C611CEA" w14:textId="77777777" w:rsidR="005F0965" w:rsidRDefault="005F0965" w:rsidP="005F0965">
      <w:pPr>
        <w:numPr>
          <w:ilvl w:val="1"/>
          <w:numId w:val="13"/>
        </w:numPr>
        <w:ind w:right="51" w:hanging="420"/>
      </w:pPr>
      <w:r>
        <w:t xml:space="preserve">spiedošā pārsiešanas pakete, ko pielieto rokas fiksēšanai, spiedoša pārsēja uzlikšanai vai brūču pārsiešanai; </w:t>
      </w:r>
    </w:p>
    <w:p w14:paraId="449F0D55" w14:textId="77777777" w:rsidR="005F0965" w:rsidRDefault="005F0965" w:rsidP="005F0965">
      <w:pPr>
        <w:numPr>
          <w:ilvl w:val="1"/>
          <w:numId w:val="13"/>
        </w:numPr>
        <w:ind w:right="51" w:hanging="420"/>
      </w:pPr>
      <w:r>
        <w:t xml:space="preserve">marles saites, ko pielieto brūču pārsiešanai. Pārsienot lielāku brūci, iepriekš to pārsedz ar pārsiešanas kompresi. </w:t>
      </w:r>
    </w:p>
    <w:p w14:paraId="24CF44EE" w14:textId="77777777" w:rsidR="005F0965" w:rsidRDefault="005F0965" w:rsidP="005F0965">
      <w:pPr>
        <w:spacing w:after="0" w:line="259" w:lineRule="auto"/>
        <w:ind w:left="0" w:right="0" w:firstLine="0"/>
        <w:jc w:val="left"/>
      </w:pPr>
      <w:r>
        <w:t xml:space="preserve"> </w:t>
      </w:r>
    </w:p>
    <w:p w14:paraId="3E942A24" w14:textId="77777777" w:rsidR="005F0965" w:rsidRDefault="005F0965" w:rsidP="005F0965">
      <w:pPr>
        <w:spacing w:after="0" w:line="259" w:lineRule="auto"/>
        <w:ind w:left="0" w:right="0" w:firstLine="0"/>
        <w:jc w:val="left"/>
      </w:pPr>
      <w:r>
        <w:t xml:space="preserve"> </w:t>
      </w:r>
    </w:p>
    <w:p w14:paraId="55216C16" w14:textId="77777777" w:rsidR="005F0965" w:rsidRDefault="005F0965" w:rsidP="005F0965">
      <w:pPr>
        <w:spacing w:after="0" w:line="259" w:lineRule="auto"/>
        <w:ind w:left="0" w:right="0" w:firstLine="0"/>
        <w:jc w:val="left"/>
      </w:pPr>
      <w:r>
        <w:t xml:space="preserve"> </w:t>
      </w:r>
    </w:p>
    <w:p w14:paraId="7E3C6CFE" w14:textId="77777777" w:rsidR="005F0965" w:rsidRDefault="005F0965" w:rsidP="005F0965">
      <w:pPr>
        <w:spacing w:after="0" w:line="259" w:lineRule="auto"/>
        <w:ind w:left="0" w:right="0" w:firstLine="0"/>
        <w:jc w:val="left"/>
      </w:pPr>
      <w:r>
        <w:t xml:space="preserve"> </w:t>
      </w:r>
    </w:p>
    <w:p w14:paraId="6F2E46C7" w14:textId="77777777" w:rsidR="005F0965" w:rsidRDefault="005F0965" w:rsidP="005F0965">
      <w:pPr>
        <w:spacing w:after="0" w:line="259" w:lineRule="auto"/>
        <w:ind w:left="0" w:right="0" w:firstLine="0"/>
        <w:jc w:val="left"/>
      </w:pPr>
      <w:r>
        <w:t xml:space="preserve"> </w:t>
      </w:r>
    </w:p>
    <w:p w14:paraId="5D5E3FE5" w14:textId="51E6FB08" w:rsidR="005F0965" w:rsidRDefault="005F0965" w:rsidP="005F0965">
      <w:pPr>
        <w:ind w:left="-5" w:right="51"/>
      </w:pPr>
      <w:r>
        <w:t xml:space="preserve">Direktors                                                                                                            Laimonis </w:t>
      </w:r>
      <w:proofErr w:type="spellStart"/>
      <w:r>
        <w:t>Paukšte</w:t>
      </w:r>
      <w:proofErr w:type="spellEnd"/>
      <w:r>
        <w:t xml:space="preserve"> </w:t>
      </w:r>
    </w:p>
    <w:p w14:paraId="03C61AEC" w14:textId="77777777" w:rsidR="005F0965" w:rsidRDefault="005F0965" w:rsidP="005F0965">
      <w:pPr>
        <w:spacing w:after="0" w:line="259" w:lineRule="auto"/>
        <w:ind w:left="0" w:right="0" w:firstLine="0"/>
        <w:jc w:val="right"/>
      </w:pPr>
      <w:r>
        <w:rPr>
          <w:i/>
        </w:rPr>
        <w:t xml:space="preserve"> </w:t>
      </w:r>
    </w:p>
    <w:p w14:paraId="62038455" w14:textId="77777777" w:rsidR="005F0965" w:rsidRDefault="005F0965" w:rsidP="005F0965">
      <w:pPr>
        <w:spacing w:after="0" w:line="259" w:lineRule="auto"/>
        <w:ind w:left="0" w:right="0" w:firstLine="0"/>
        <w:jc w:val="right"/>
      </w:pPr>
      <w:r>
        <w:rPr>
          <w:i/>
        </w:rPr>
        <w:t xml:space="preserve"> </w:t>
      </w:r>
    </w:p>
    <w:p w14:paraId="3BF89E5A" w14:textId="77777777" w:rsidR="005F0965" w:rsidRDefault="005F0965" w:rsidP="005F0965">
      <w:pPr>
        <w:spacing w:after="0" w:line="259" w:lineRule="auto"/>
        <w:ind w:left="0" w:right="0" w:firstLine="0"/>
        <w:jc w:val="right"/>
      </w:pPr>
      <w:r>
        <w:rPr>
          <w:i/>
        </w:rPr>
        <w:t xml:space="preserve">  </w:t>
      </w:r>
    </w:p>
    <w:p w14:paraId="4BDFA4A2" w14:textId="77777777" w:rsidR="005F0965" w:rsidRDefault="005F0965" w:rsidP="005F0965">
      <w:pPr>
        <w:spacing w:after="0" w:line="259" w:lineRule="auto"/>
        <w:ind w:left="0" w:right="0" w:firstLine="0"/>
        <w:jc w:val="right"/>
      </w:pPr>
      <w:r>
        <w:rPr>
          <w:i/>
        </w:rPr>
        <w:t xml:space="preserve"> </w:t>
      </w:r>
    </w:p>
    <w:p w14:paraId="5DBBAEB2" w14:textId="77777777" w:rsidR="005F0965" w:rsidRDefault="005F0965" w:rsidP="005F0965">
      <w:pPr>
        <w:spacing w:after="0" w:line="259" w:lineRule="auto"/>
        <w:ind w:left="0" w:right="0" w:firstLine="0"/>
        <w:jc w:val="right"/>
        <w:rPr>
          <w:i/>
        </w:rPr>
      </w:pPr>
    </w:p>
    <w:p w14:paraId="0429C653" w14:textId="77777777" w:rsidR="005F0965" w:rsidRDefault="005F0965" w:rsidP="005F0965">
      <w:pPr>
        <w:spacing w:after="0" w:line="259" w:lineRule="auto"/>
        <w:ind w:left="0" w:right="0" w:firstLine="0"/>
        <w:jc w:val="right"/>
        <w:rPr>
          <w:i/>
        </w:rPr>
      </w:pPr>
    </w:p>
    <w:p w14:paraId="51AA0198" w14:textId="77777777" w:rsidR="005F0965" w:rsidRDefault="005F0965" w:rsidP="005F0965">
      <w:pPr>
        <w:spacing w:after="0" w:line="259" w:lineRule="auto"/>
        <w:ind w:left="0" w:right="0" w:firstLine="0"/>
        <w:jc w:val="right"/>
        <w:rPr>
          <w:i/>
        </w:rPr>
      </w:pPr>
    </w:p>
    <w:p w14:paraId="23845438" w14:textId="77777777" w:rsidR="0053753A" w:rsidRDefault="0053753A" w:rsidP="005F0965">
      <w:pPr>
        <w:spacing w:after="0" w:line="259" w:lineRule="auto"/>
        <w:ind w:left="0" w:right="0" w:firstLine="0"/>
        <w:jc w:val="right"/>
        <w:rPr>
          <w:i/>
        </w:rPr>
      </w:pPr>
    </w:p>
    <w:p w14:paraId="020BFAD7" w14:textId="25395526" w:rsidR="005F0965" w:rsidRDefault="005F0965" w:rsidP="005F0965">
      <w:pPr>
        <w:spacing w:after="0" w:line="259" w:lineRule="auto"/>
        <w:ind w:left="0" w:right="0" w:firstLine="0"/>
        <w:jc w:val="right"/>
      </w:pPr>
      <w:r>
        <w:rPr>
          <w:i/>
        </w:rPr>
        <w:t xml:space="preserve"> </w:t>
      </w:r>
    </w:p>
    <w:p w14:paraId="20A2BCAF" w14:textId="77777777" w:rsidR="005F0965" w:rsidRDefault="005F0965" w:rsidP="005F0965">
      <w:pPr>
        <w:spacing w:after="0" w:line="259" w:lineRule="auto"/>
        <w:ind w:left="0" w:right="0" w:firstLine="0"/>
        <w:jc w:val="right"/>
      </w:pPr>
      <w:r>
        <w:rPr>
          <w:i/>
        </w:rPr>
        <w:t xml:space="preserve"> </w:t>
      </w:r>
    </w:p>
    <w:p w14:paraId="1E2D505B" w14:textId="77777777" w:rsidR="005F0965" w:rsidRDefault="005F0965" w:rsidP="005F0965">
      <w:pPr>
        <w:spacing w:after="5" w:line="269" w:lineRule="auto"/>
        <w:ind w:right="48"/>
        <w:jc w:val="right"/>
      </w:pPr>
      <w:r>
        <w:rPr>
          <w:i/>
        </w:rPr>
        <w:lastRenderedPageBreak/>
        <w:t>4.pielikums</w:t>
      </w:r>
    </w:p>
    <w:p w14:paraId="4B70882D" w14:textId="77777777" w:rsidR="005F0965" w:rsidRDefault="005F0965" w:rsidP="005F0965">
      <w:pPr>
        <w:spacing w:after="5" w:line="269" w:lineRule="auto"/>
        <w:ind w:right="48"/>
        <w:jc w:val="right"/>
      </w:pPr>
      <w:r>
        <w:rPr>
          <w:i/>
        </w:rPr>
        <w:t xml:space="preserve">Birzgales Mūzikas skolas </w:t>
      </w:r>
    </w:p>
    <w:p w14:paraId="37250D60" w14:textId="77777777" w:rsidR="005F0965" w:rsidRDefault="005F0965" w:rsidP="005F0965">
      <w:pPr>
        <w:spacing w:after="5" w:line="269" w:lineRule="auto"/>
        <w:ind w:right="48"/>
        <w:jc w:val="right"/>
      </w:pPr>
      <w:r>
        <w:rPr>
          <w:i/>
        </w:rPr>
        <w:t xml:space="preserve">04.09.2024. iekšējiem noteikumiem </w:t>
      </w:r>
      <w:r w:rsidRPr="00757BD8">
        <w:rPr>
          <w:i/>
        </w:rPr>
        <w:t>Nr.18/2024</w:t>
      </w:r>
      <w:r>
        <w:rPr>
          <w:i/>
        </w:rPr>
        <w:t xml:space="preserve"> „ Izglītojamo drošības noteikumi” </w:t>
      </w:r>
    </w:p>
    <w:p w14:paraId="237EEC5A" w14:textId="77777777" w:rsidR="005F0965" w:rsidRDefault="005F0965" w:rsidP="005F0965">
      <w:pPr>
        <w:spacing w:after="211" w:line="259" w:lineRule="auto"/>
        <w:ind w:left="0" w:right="0" w:firstLine="0"/>
        <w:jc w:val="center"/>
      </w:pPr>
      <w:r>
        <w:rPr>
          <w:b/>
        </w:rPr>
        <w:t xml:space="preserve"> </w:t>
      </w:r>
    </w:p>
    <w:p w14:paraId="573DEF51" w14:textId="77777777" w:rsidR="005F0965" w:rsidRDefault="005F0965" w:rsidP="005F0965">
      <w:pPr>
        <w:spacing w:after="85" w:line="259" w:lineRule="auto"/>
        <w:ind w:right="0" w:firstLine="0"/>
        <w:jc w:val="center"/>
      </w:pPr>
    </w:p>
    <w:p w14:paraId="7E12E039" w14:textId="77777777" w:rsidR="005F0965" w:rsidRDefault="005F0965" w:rsidP="005F0965">
      <w:pPr>
        <w:pStyle w:val="Heading1"/>
        <w:ind w:left="97" w:right="87"/>
      </w:pPr>
      <w:r>
        <w:t xml:space="preserve">Drošības noteikumi izglītības iestādes organizētajos vai atbalstītajos pasākumos </w:t>
      </w:r>
    </w:p>
    <w:p w14:paraId="3530D6D4" w14:textId="77777777" w:rsidR="005F0965" w:rsidRDefault="005F0965" w:rsidP="005F0965">
      <w:pPr>
        <w:spacing w:after="57" w:line="259" w:lineRule="auto"/>
        <w:ind w:left="0" w:right="0" w:firstLine="0"/>
        <w:jc w:val="left"/>
      </w:pPr>
      <w:r>
        <w:rPr>
          <w:b/>
          <w:sz w:val="20"/>
        </w:rPr>
        <w:t xml:space="preserve"> </w:t>
      </w:r>
    </w:p>
    <w:p w14:paraId="2DAE610D" w14:textId="77777777" w:rsidR="005F0965" w:rsidRDefault="005F0965" w:rsidP="005F0965">
      <w:pPr>
        <w:numPr>
          <w:ilvl w:val="0"/>
          <w:numId w:val="17"/>
        </w:numPr>
        <w:ind w:right="51" w:hanging="360"/>
      </w:pPr>
      <w:r>
        <w:t xml:space="preserve">Drošības noteikumi nosaka kārtību, kādā ievēro drošību Birzgales Mūzikas skolas organizētajos vai atbalstītajos pasākumos (piem., mācību, kultūras u.tml. jomā) (turpmāk–pasākums). </w:t>
      </w:r>
    </w:p>
    <w:p w14:paraId="15CE07FE" w14:textId="77777777" w:rsidR="005F0965" w:rsidRDefault="005F0965" w:rsidP="005F0965">
      <w:pPr>
        <w:spacing w:after="23" w:line="259" w:lineRule="auto"/>
        <w:ind w:left="0" w:right="0" w:firstLine="0"/>
        <w:jc w:val="left"/>
      </w:pPr>
      <w:r>
        <w:t xml:space="preserve"> </w:t>
      </w:r>
    </w:p>
    <w:p w14:paraId="1C154DB4" w14:textId="77777777" w:rsidR="005F0965" w:rsidRDefault="005F0965" w:rsidP="005F0965">
      <w:pPr>
        <w:numPr>
          <w:ilvl w:val="0"/>
          <w:numId w:val="17"/>
        </w:numPr>
        <w:ind w:right="51" w:hanging="360"/>
      </w:pPr>
      <w:r>
        <w:t>Pirms došanās pasākumā, ne vēlāk kā piecas darba dienas pirms pasākuma organizēšanas vai atbalstīšanas, atbildīgais pedagogs iesniedz direktoram saskaņošanai pasākuma norisi vai dalību pasākumā. Atbildīgais pedagogs iesniedz rakstisku informāciju (</w:t>
      </w:r>
      <w:r>
        <w:rPr>
          <w:u w:val="single" w:color="000000"/>
        </w:rPr>
        <w:t>1.pielikums</w:t>
      </w:r>
      <w:r>
        <w:t xml:space="preserve">), kurā norādīts mērķis, maršruts, norises vieta, ilgums, dalībnieku saraksts, vecums, pārvietošanās veids, nakšņošanas vieta (ja attiecināms), saziņas iespējas un pirmās palīdzības sniegšanas iespējas. Atbildīgais pedagogs pārliecinās par pasākuma atbilstību šādām prasībām: </w:t>
      </w:r>
    </w:p>
    <w:p w14:paraId="7852AF3B" w14:textId="77777777" w:rsidR="005F0965" w:rsidRDefault="005F0965" w:rsidP="005F0965">
      <w:pPr>
        <w:numPr>
          <w:ilvl w:val="1"/>
          <w:numId w:val="17"/>
        </w:numPr>
        <w:ind w:right="51" w:hanging="540"/>
      </w:pPr>
      <w:r>
        <w:t xml:space="preserve">normatīvajos aktos (tostarp valsts izglītības standartos, valsts pirmsskolas izglītības vadlīnijās un valsts izglītojamo audzināšanas vadlīnijās) noteiktajam regulējumam, izglītības iestādes darbības mērķim un uzdevumiem; </w:t>
      </w:r>
    </w:p>
    <w:p w14:paraId="17195728" w14:textId="77777777" w:rsidR="005F0965" w:rsidRDefault="005F0965" w:rsidP="005F0965">
      <w:pPr>
        <w:numPr>
          <w:ilvl w:val="1"/>
          <w:numId w:val="17"/>
        </w:numPr>
        <w:ind w:right="51" w:hanging="540"/>
      </w:pPr>
      <w:r>
        <w:t xml:space="preserve">izglītības iestādē īstenotajām izglītības programmām; </w:t>
      </w:r>
    </w:p>
    <w:p w14:paraId="42316296" w14:textId="77777777" w:rsidR="005F0965" w:rsidRDefault="005F0965" w:rsidP="005F0965">
      <w:pPr>
        <w:numPr>
          <w:ilvl w:val="1"/>
          <w:numId w:val="17"/>
        </w:numPr>
        <w:ind w:right="51" w:hanging="540"/>
      </w:pPr>
      <w:r>
        <w:t xml:space="preserve">izglītības iestādes darba plānam; 2.4. izglītojamo attīstības vecumposma īpatnībām. </w:t>
      </w:r>
    </w:p>
    <w:p w14:paraId="7B9FF226" w14:textId="77777777" w:rsidR="005F0965" w:rsidRDefault="005F0965" w:rsidP="005F0965">
      <w:pPr>
        <w:spacing w:after="23" w:line="259" w:lineRule="auto"/>
        <w:ind w:left="0" w:right="0" w:firstLine="0"/>
        <w:jc w:val="left"/>
      </w:pPr>
      <w:r>
        <w:t xml:space="preserve"> </w:t>
      </w:r>
    </w:p>
    <w:p w14:paraId="42199DF5" w14:textId="77777777" w:rsidR="005F0965" w:rsidRDefault="005F0965" w:rsidP="005F0965">
      <w:pPr>
        <w:numPr>
          <w:ilvl w:val="0"/>
          <w:numId w:val="17"/>
        </w:numPr>
        <w:ind w:right="51" w:hanging="360"/>
      </w:pPr>
      <w:r>
        <w:t xml:space="preserve">Došanos uz pasākumu ārpus izglītības iestādes līdz 20 izglītojamiem grupā organizē vismaz 2 pieaugušo pavadībā, no kuriem viens ir atbildīgais pedagogs. Atbildīgais pedagogs ne vēlāk kā trīs darba dienas </w:t>
      </w:r>
      <w:r>
        <w:rPr>
          <w:u w:val="single" w:color="000000"/>
        </w:rPr>
        <w:t>pirms došanās pasākumā informē</w:t>
      </w:r>
      <w:r>
        <w:t xml:space="preserve">* izglītojamo likumiskos pārstāvjus (turpmāk - vecākus) par pasākuma mērķi, norises vietu, ilgumu, pārvietošanās veidu, maršrutu, dalībnieku vecumu, nakšņošanas vietu, saziņas iespējām un pirmās palīdzības sniegšanas iespējām. </w:t>
      </w:r>
    </w:p>
    <w:p w14:paraId="6BCD871C" w14:textId="77777777" w:rsidR="005F0965" w:rsidRDefault="005F0965" w:rsidP="005F0965">
      <w:pPr>
        <w:spacing w:after="16" w:line="259" w:lineRule="auto"/>
        <w:ind w:left="0" w:right="0" w:firstLine="0"/>
        <w:jc w:val="left"/>
      </w:pPr>
      <w:r>
        <w:t xml:space="preserve"> </w:t>
      </w:r>
    </w:p>
    <w:p w14:paraId="46C52579" w14:textId="77777777" w:rsidR="005F0965" w:rsidRDefault="005F0965" w:rsidP="005F0965">
      <w:pPr>
        <w:numPr>
          <w:ilvl w:val="0"/>
          <w:numId w:val="17"/>
        </w:numPr>
        <w:ind w:right="51" w:hanging="360"/>
      </w:pPr>
      <w:r>
        <w:t xml:space="preserve">Izglītības iestāde sniedz skaidrojumu bērna vecākiem, ka pirms došanās pasākumā, vecāki rakstiski informē atbildīgo pedagogu par bērna veselības traucējumiem vai īpatnībām, ja viņam nepieciešama īpaša uzmanība, norādot arī iespējamās saziņas iespējas vecākiem (kontakttālruni). </w:t>
      </w:r>
    </w:p>
    <w:p w14:paraId="143B66CE" w14:textId="77777777" w:rsidR="005F0965" w:rsidRDefault="005F0965" w:rsidP="005F0965">
      <w:pPr>
        <w:spacing w:after="23" w:line="259" w:lineRule="auto"/>
        <w:ind w:left="0" w:right="0" w:firstLine="0"/>
        <w:jc w:val="left"/>
      </w:pPr>
      <w:r>
        <w:t xml:space="preserve"> </w:t>
      </w:r>
    </w:p>
    <w:p w14:paraId="45E3AA21" w14:textId="77777777" w:rsidR="005F0965" w:rsidRDefault="005F0965" w:rsidP="005F0965">
      <w:pPr>
        <w:numPr>
          <w:ilvl w:val="0"/>
          <w:numId w:val="17"/>
        </w:numPr>
        <w:ind w:right="51" w:hanging="360"/>
      </w:pPr>
      <w:r>
        <w:t xml:space="preserve">Dodoties pasākumā, izglītojamie ir sezonai, pasākuma norises vietai un laika apstākļiem atbilstošā apģērbā, ārpusskolas ievēro ceļu satiksmes noteikumus. </w:t>
      </w:r>
    </w:p>
    <w:p w14:paraId="4A027DCB" w14:textId="77777777" w:rsidR="005F0965" w:rsidRDefault="005F0965" w:rsidP="005F0965">
      <w:pPr>
        <w:spacing w:after="23" w:line="259" w:lineRule="auto"/>
        <w:ind w:left="0" w:right="0" w:firstLine="0"/>
        <w:jc w:val="left"/>
      </w:pPr>
      <w:r>
        <w:t xml:space="preserve"> </w:t>
      </w:r>
    </w:p>
    <w:p w14:paraId="5CA0AB5D" w14:textId="77777777" w:rsidR="005F0965" w:rsidRDefault="005F0965" w:rsidP="005F0965">
      <w:pPr>
        <w:numPr>
          <w:ilvl w:val="0"/>
          <w:numId w:val="17"/>
        </w:numPr>
        <w:ind w:right="51" w:hanging="360"/>
      </w:pPr>
      <w:r>
        <w:lastRenderedPageBreak/>
        <w:t xml:space="preserve">Ja izglītojamo aizvešanai uz pasākumu vietām izmanto sabiedrisko transportu, iekāpšana transportlīdzeklī notiek pa grupām, iepriekš nozīmēta pieaugušā pavadībā. Pirmie transportlīdzeklī kāpj skolēni un pēc tam – persona, kura viņus pavada. Tādā pašā kārtībā notiek skolēnu izkāpšana no transportlīdzekļa. </w:t>
      </w:r>
    </w:p>
    <w:p w14:paraId="1ADAE7BA" w14:textId="77777777" w:rsidR="005F0965" w:rsidRDefault="005F0965" w:rsidP="005F0965">
      <w:pPr>
        <w:spacing w:after="10" w:line="259" w:lineRule="auto"/>
        <w:ind w:left="0" w:right="0" w:firstLine="0"/>
        <w:jc w:val="left"/>
      </w:pPr>
      <w:r>
        <w:t xml:space="preserve"> </w:t>
      </w:r>
    </w:p>
    <w:p w14:paraId="5AF89559" w14:textId="77777777" w:rsidR="005F0965" w:rsidRDefault="005F0965" w:rsidP="005F0965">
      <w:pPr>
        <w:numPr>
          <w:ilvl w:val="0"/>
          <w:numId w:val="17"/>
        </w:numPr>
        <w:ind w:right="51" w:hanging="360"/>
      </w:pPr>
      <w:r>
        <w:t xml:space="preserve">Pirms došanās ārpusskolas pasākumā atbildīgais pedagogs sagatavo </w:t>
      </w:r>
      <w:r>
        <w:rPr>
          <w:u w:val="single" w:color="000000"/>
        </w:rPr>
        <w:t>dalībnieku sarakstu</w:t>
      </w:r>
      <w:r>
        <w:t xml:space="preserve">** un informē izglītojamos par kārtību, kāda jāievēro konkrētā pasākumā. </w:t>
      </w:r>
    </w:p>
    <w:p w14:paraId="0D865BD0" w14:textId="77777777" w:rsidR="005F0965" w:rsidRDefault="005F0965" w:rsidP="005F0965">
      <w:pPr>
        <w:spacing w:after="23" w:line="259" w:lineRule="auto"/>
        <w:ind w:left="0" w:right="0" w:firstLine="0"/>
        <w:jc w:val="left"/>
      </w:pPr>
      <w:r>
        <w:t xml:space="preserve"> </w:t>
      </w:r>
    </w:p>
    <w:p w14:paraId="767D044A" w14:textId="77777777" w:rsidR="005F0965" w:rsidRDefault="005F0965" w:rsidP="005F0965">
      <w:pPr>
        <w:numPr>
          <w:ilvl w:val="0"/>
          <w:numId w:val="17"/>
        </w:numPr>
        <w:ind w:right="51" w:hanging="360"/>
      </w:pPr>
      <w:r>
        <w:t xml:space="preserve">Bīstamas situācijas gadījumā atbildīgais pedagogs pārtrauc pasākumu un informē par to izglītības iestādes direktoru. </w:t>
      </w:r>
    </w:p>
    <w:p w14:paraId="351A80E5" w14:textId="77777777" w:rsidR="005F0965" w:rsidRDefault="005F0965" w:rsidP="005F0965">
      <w:pPr>
        <w:spacing w:after="23" w:line="259" w:lineRule="auto"/>
        <w:ind w:left="0" w:right="0" w:firstLine="0"/>
        <w:jc w:val="left"/>
      </w:pPr>
      <w:r>
        <w:t xml:space="preserve"> </w:t>
      </w:r>
    </w:p>
    <w:p w14:paraId="54CFAE54" w14:textId="77777777" w:rsidR="005F0965" w:rsidRDefault="005F0965" w:rsidP="005F0965">
      <w:pPr>
        <w:numPr>
          <w:ilvl w:val="0"/>
          <w:numId w:val="17"/>
        </w:numPr>
        <w:ind w:right="51" w:hanging="360"/>
      </w:pPr>
      <w:r>
        <w:t xml:space="preserve">Pasākumu laikā atbildīgais pedagogs nodrošina nepieciešamo drošības noteikumu ievērošanu. </w:t>
      </w:r>
    </w:p>
    <w:p w14:paraId="3E5F9DE3" w14:textId="77777777" w:rsidR="005F0965" w:rsidRDefault="005F0965" w:rsidP="005F0965">
      <w:pPr>
        <w:numPr>
          <w:ilvl w:val="0"/>
          <w:numId w:val="17"/>
        </w:numPr>
        <w:ind w:right="51" w:hanging="360"/>
      </w:pPr>
      <w:r>
        <w:t xml:space="preserve">Sastopoties ar sprāgstvielām vai citām bīstamām vielām, izglītojamais nekavējoties par to ziņo atbildīgajam pedagogam un ievēro šādus piesardzības pasākumus: </w:t>
      </w:r>
    </w:p>
    <w:p w14:paraId="7538F157" w14:textId="77777777" w:rsidR="005F0965" w:rsidRDefault="005F0965" w:rsidP="005F0965">
      <w:pPr>
        <w:numPr>
          <w:ilvl w:val="1"/>
          <w:numId w:val="17"/>
        </w:numPr>
        <w:ind w:right="51" w:hanging="540"/>
      </w:pPr>
      <w:r>
        <w:t xml:space="preserve">nekustināt no vietas, celt, mest vai sist pa bīstamo objektu; </w:t>
      </w:r>
    </w:p>
    <w:p w14:paraId="248F9BAE" w14:textId="77777777" w:rsidR="005F0965" w:rsidRDefault="005F0965" w:rsidP="005F0965">
      <w:pPr>
        <w:numPr>
          <w:ilvl w:val="1"/>
          <w:numId w:val="17"/>
        </w:numPr>
        <w:ind w:right="51" w:hanging="540"/>
      </w:pPr>
      <w:r>
        <w:t xml:space="preserve">aizliegts izjaukt, nest uz mājām, likt ugunī vai ūdenī bīstamo objektu; 10.3. </w:t>
      </w:r>
      <w:proofErr w:type="spellStart"/>
      <w:r>
        <w:t>distancēties</w:t>
      </w:r>
      <w:proofErr w:type="spellEnd"/>
      <w:r>
        <w:t xml:space="preserve"> pašam un atturēt no piekļūšanas objektam citus izglītojamos. </w:t>
      </w:r>
    </w:p>
    <w:p w14:paraId="34542C77" w14:textId="77777777" w:rsidR="005F0965" w:rsidRDefault="005F0965" w:rsidP="005F0965">
      <w:pPr>
        <w:spacing w:after="8" w:line="259" w:lineRule="auto"/>
        <w:ind w:left="0" w:right="0" w:firstLine="0"/>
        <w:jc w:val="left"/>
      </w:pPr>
      <w:r>
        <w:t xml:space="preserve"> </w:t>
      </w:r>
    </w:p>
    <w:p w14:paraId="1C3AAB4C" w14:textId="77777777" w:rsidR="005F0965" w:rsidRDefault="005F0965" w:rsidP="005F0965">
      <w:pPr>
        <w:numPr>
          <w:ilvl w:val="0"/>
          <w:numId w:val="17"/>
        </w:numPr>
        <w:ind w:right="51" w:hanging="360"/>
      </w:pPr>
      <w:r>
        <w:t xml:space="preserve">Ja noticis nelaimes gadījums, atbildīgais pedagogs: </w:t>
      </w:r>
    </w:p>
    <w:p w14:paraId="11CA42D3" w14:textId="77777777" w:rsidR="005F0965" w:rsidRDefault="005F0965" w:rsidP="005F0965">
      <w:pPr>
        <w:numPr>
          <w:ilvl w:val="1"/>
          <w:numId w:val="17"/>
        </w:numPr>
        <w:ind w:right="51" w:hanging="540"/>
      </w:pPr>
      <w:r>
        <w:t xml:space="preserve">cietušajam sniedz pirmo palīdzību; </w:t>
      </w:r>
    </w:p>
    <w:p w14:paraId="177265AE" w14:textId="77777777" w:rsidR="005F0965" w:rsidRDefault="005F0965" w:rsidP="005F0965">
      <w:pPr>
        <w:numPr>
          <w:ilvl w:val="1"/>
          <w:numId w:val="17"/>
        </w:numPr>
        <w:ind w:right="51" w:hanging="540"/>
      </w:pPr>
      <w:r>
        <w:t xml:space="preserve">ja nepieciešams, izsauc neatliekamo medicīnisko palīdzību vai organizē cietušā nogādāšanu ārstniecības iestādē; </w:t>
      </w:r>
    </w:p>
    <w:p w14:paraId="46BC5563" w14:textId="3A0EAE41" w:rsidR="005F0965" w:rsidRDefault="005F0965" w:rsidP="0053753A">
      <w:pPr>
        <w:numPr>
          <w:ilvl w:val="1"/>
          <w:numId w:val="17"/>
        </w:numPr>
        <w:ind w:right="51" w:hanging="540"/>
      </w:pPr>
      <w:r>
        <w:t xml:space="preserve">par nelaimes gadījumu nekavējoties informē skolas direktoru un cietušā vecākus.  </w:t>
      </w:r>
    </w:p>
    <w:p w14:paraId="42249D8B" w14:textId="77777777" w:rsidR="005F0965" w:rsidRDefault="005F0965" w:rsidP="005F0965">
      <w:pPr>
        <w:spacing w:after="22" w:line="259" w:lineRule="auto"/>
        <w:ind w:left="0" w:right="0" w:firstLine="0"/>
        <w:jc w:val="center"/>
      </w:pPr>
      <w:r>
        <w:t xml:space="preserve"> </w:t>
      </w:r>
    </w:p>
    <w:p w14:paraId="11BCAA87" w14:textId="77777777" w:rsidR="005F0965" w:rsidRDefault="005F0965" w:rsidP="005F0965">
      <w:pPr>
        <w:pStyle w:val="Heading2"/>
        <w:ind w:right="60"/>
      </w:pPr>
      <w:r>
        <w:t xml:space="preserve">*Pasākuma pieteikuma informatīvā lapa </w:t>
      </w:r>
    </w:p>
    <w:p w14:paraId="0DE6A608" w14:textId="77777777" w:rsidR="005F0965" w:rsidRDefault="005F0965" w:rsidP="005F0965">
      <w:pPr>
        <w:ind w:left="-5" w:right="51"/>
      </w:pPr>
      <w:r>
        <w:t xml:space="preserve">Mērķis: </w:t>
      </w:r>
    </w:p>
    <w:p w14:paraId="647C4218" w14:textId="77777777" w:rsidR="005F0965" w:rsidRDefault="005F0965" w:rsidP="005F0965">
      <w:pPr>
        <w:ind w:left="-5" w:right="7866"/>
      </w:pPr>
      <w:r>
        <w:t xml:space="preserve">Norises vieta: Ilgums: </w:t>
      </w:r>
    </w:p>
    <w:p w14:paraId="0E006D9C" w14:textId="77777777" w:rsidR="005F0965" w:rsidRDefault="005F0965" w:rsidP="005F0965">
      <w:pPr>
        <w:ind w:left="-5" w:right="51"/>
      </w:pPr>
      <w:r>
        <w:t xml:space="preserve">Pārvietošanās veids: </w:t>
      </w:r>
    </w:p>
    <w:p w14:paraId="4179B9D0" w14:textId="77777777" w:rsidR="005F0965" w:rsidRDefault="005F0965" w:rsidP="005F0965">
      <w:pPr>
        <w:ind w:left="-5" w:right="51"/>
      </w:pPr>
      <w:r>
        <w:t xml:space="preserve">Maršruts: </w:t>
      </w:r>
    </w:p>
    <w:p w14:paraId="58863FC2" w14:textId="3C10092D" w:rsidR="005F0965" w:rsidRDefault="005F0965" w:rsidP="0053753A">
      <w:pPr>
        <w:ind w:left="-5" w:right="7344"/>
      </w:pPr>
      <w:r>
        <w:t xml:space="preserve">Nakšņošanas vieta: Saziņas iespējas: </w:t>
      </w:r>
      <w:r>
        <w:rPr>
          <w:b/>
        </w:rPr>
        <w:t xml:space="preserve"> </w:t>
      </w:r>
    </w:p>
    <w:p w14:paraId="3148E1D3" w14:textId="77777777" w:rsidR="005F0965" w:rsidRDefault="005F0965" w:rsidP="005F0965">
      <w:pPr>
        <w:spacing w:after="23" w:line="259" w:lineRule="auto"/>
        <w:ind w:left="0" w:right="0" w:firstLine="0"/>
        <w:jc w:val="center"/>
      </w:pPr>
      <w:r>
        <w:rPr>
          <w:b/>
        </w:rPr>
        <w:t xml:space="preserve"> </w:t>
      </w:r>
    </w:p>
    <w:p w14:paraId="540C2827" w14:textId="77777777" w:rsidR="005F0965" w:rsidRDefault="005F0965" w:rsidP="005F0965">
      <w:pPr>
        <w:spacing w:after="13" w:line="259" w:lineRule="auto"/>
        <w:ind w:right="58"/>
        <w:jc w:val="center"/>
      </w:pPr>
      <w:r>
        <w:rPr>
          <w:b/>
        </w:rPr>
        <w:t xml:space="preserve">**Pasākuma (mācību brauciena, pārgājiena)  dalībnieku saraksts. </w:t>
      </w:r>
    </w:p>
    <w:p w14:paraId="716D4B76" w14:textId="77777777" w:rsidR="005F0965" w:rsidRDefault="005F0965" w:rsidP="005F0965">
      <w:pPr>
        <w:spacing w:after="0" w:line="259" w:lineRule="auto"/>
        <w:ind w:left="0" w:right="0" w:firstLine="0"/>
        <w:jc w:val="left"/>
      </w:pPr>
      <w:r>
        <w:rPr>
          <w:b/>
        </w:rPr>
        <w:t xml:space="preserve"> </w:t>
      </w:r>
    </w:p>
    <w:p w14:paraId="08F4F245" w14:textId="77777777" w:rsidR="005F0965" w:rsidRDefault="005F0965" w:rsidP="005F0965">
      <w:pPr>
        <w:spacing w:after="0" w:line="259" w:lineRule="auto"/>
        <w:ind w:left="0" w:right="0" w:firstLine="0"/>
        <w:jc w:val="left"/>
      </w:pPr>
      <w:r>
        <w:rPr>
          <w:b/>
        </w:rPr>
        <w:t xml:space="preserve"> </w:t>
      </w:r>
    </w:p>
    <w:p w14:paraId="37FEF30B" w14:textId="77777777" w:rsidR="005F0965" w:rsidRDefault="005F0965" w:rsidP="005F0965">
      <w:pPr>
        <w:spacing w:after="0" w:line="259" w:lineRule="auto"/>
        <w:ind w:left="0" w:right="0" w:firstLine="0"/>
        <w:jc w:val="left"/>
      </w:pPr>
      <w:r>
        <w:rPr>
          <w:b/>
        </w:rPr>
        <w:t xml:space="preserve"> </w:t>
      </w:r>
    </w:p>
    <w:p w14:paraId="4ABECCC1" w14:textId="77777777" w:rsidR="005F0965" w:rsidRDefault="005F0965" w:rsidP="005F0965">
      <w:pPr>
        <w:ind w:left="-5" w:right="51"/>
      </w:pPr>
      <w:proofErr w:type="spellStart"/>
      <w:r>
        <w:t>Nr.p.k</w:t>
      </w:r>
      <w:proofErr w:type="spellEnd"/>
      <w:r>
        <w:t xml:space="preserve">.          Dalībnieka vārds,              uzvārds,        vecums,        vecāku kontakttālrunis </w:t>
      </w:r>
    </w:p>
    <w:p w14:paraId="14C1E733" w14:textId="77777777" w:rsidR="005F0965" w:rsidRDefault="005F0965" w:rsidP="005F0965">
      <w:pPr>
        <w:spacing w:after="0" w:line="259" w:lineRule="auto"/>
        <w:ind w:left="0" w:right="0" w:firstLine="0"/>
        <w:jc w:val="left"/>
      </w:pPr>
      <w:r>
        <w:t xml:space="preserve"> </w:t>
      </w:r>
    </w:p>
    <w:p w14:paraId="259644DE" w14:textId="4921C7CE" w:rsidR="005F0965" w:rsidRPr="0053753A" w:rsidRDefault="005F0965" w:rsidP="0053753A">
      <w:pPr>
        <w:ind w:left="-5" w:right="51"/>
      </w:pPr>
      <w:r>
        <w:t>Datums                             Atbildīgā persona (</w:t>
      </w:r>
      <w:proofErr w:type="spellStart"/>
      <w:r>
        <w:t>as</w:t>
      </w:r>
      <w:proofErr w:type="spellEnd"/>
      <w:r>
        <w:t>)                         Parakst</w:t>
      </w:r>
    </w:p>
    <w:p w14:paraId="007E6E5D" w14:textId="70C094C3" w:rsidR="005F0965" w:rsidRDefault="005F0965" w:rsidP="0053753A">
      <w:pPr>
        <w:spacing w:after="0" w:line="259" w:lineRule="auto"/>
        <w:ind w:left="0" w:right="0" w:firstLine="0"/>
        <w:jc w:val="right"/>
      </w:pPr>
      <w:r>
        <w:rPr>
          <w:i/>
        </w:rPr>
        <w:t xml:space="preserve"> </w:t>
      </w:r>
    </w:p>
    <w:p w14:paraId="59A1D6CD" w14:textId="30BA5316" w:rsidR="0053753A" w:rsidRPr="0053753A" w:rsidRDefault="005F0965" w:rsidP="0053753A">
      <w:pPr>
        <w:spacing w:after="5" w:line="269" w:lineRule="auto"/>
        <w:ind w:right="48"/>
        <w:jc w:val="right"/>
        <w:rPr>
          <w:i/>
        </w:rPr>
      </w:pPr>
      <w:r>
        <w:rPr>
          <w:i/>
        </w:rPr>
        <w:lastRenderedPageBreak/>
        <w:t>5.pielikums</w:t>
      </w:r>
    </w:p>
    <w:p w14:paraId="364D9B8C" w14:textId="77777777" w:rsidR="005F0965" w:rsidRDefault="005F0965" w:rsidP="005F0965">
      <w:pPr>
        <w:spacing w:after="5" w:line="269" w:lineRule="auto"/>
        <w:ind w:right="48"/>
        <w:jc w:val="right"/>
      </w:pPr>
      <w:r>
        <w:rPr>
          <w:i/>
        </w:rPr>
        <w:t xml:space="preserve">Birzgales Mūzikas skolas </w:t>
      </w:r>
    </w:p>
    <w:p w14:paraId="5A550ED4" w14:textId="77777777" w:rsidR="005F0965" w:rsidRDefault="005F0965" w:rsidP="005F0965">
      <w:pPr>
        <w:spacing w:after="5" w:line="269" w:lineRule="auto"/>
        <w:ind w:right="48"/>
        <w:jc w:val="right"/>
      </w:pPr>
      <w:r>
        <w:rPr>
          <w:i/>
        </w:rPr>
        <w:t xml:space="preserve">04.09.2024. iekšējiem noteikumiem </w:t>
      </w:r>
      <w:r w:rsidRPr="0053753A">
        <w:rPr>
          <w:i/>
        </w:rPr>
        <w:t>Nr.18/2024</w:t>
      </w:r>
      <w:r>
        <w:rPr>
          <w:i/>
        </w:rPr>
        <w:t xml:space="preserve"> „ Izglītojamo drošības noteikumi” </w:t>
      </w:r>
    </w:p>
    <w:p w14:paraId="0C26CFC2" w14:textId="77777777" w:rsidR="005F0965" w:rsidRDefault="005F0965" w:rsidP="005F0965">
      <w:pPr>
        <w:spacing w:after="211" w:line="259" w:lineRule="auto"/>
        <w:ind w:left="0" w:right="0" w:firstLine="0"/>
        <w:jc w:val="center"/>
      </w:pPr>
      <w:r>
        <w:rPr>
          <w:b/>
        </w:rPr>
        <w:t xml:space="preserve"> </w:t>
      </w:r>
    </w:p>
    <w:p w14:paraId="47FCF8CD" w14:textId="77777777" w:rsidR="005F0965" w:rsidRDefault="005F0965" w:rsidP="005F0965">
      <w:pPr>
        <w:spacing w:after="113" w:line="223" w:lineRule="auto"/>
        <w:ind w:left="4962" w:right="48" w:firstLine="485"/>
        <w:jc w:val="left"/>
      </w:pPr>
      <w:r>
        <w:rPr>
          <w:i/>
        </w:rPr>
        <w:t xml:space="preserve">” </w:t>
      </w:r>
      <w:r>
        <w:rPr>
          <w:b/>
          <w:sz w:val="40"/>
        </w:rPr>
        <w:t xml:space="preserve"> </w:t>
      </w:r>
    </w:p>
    <w:p w14:paraId="4EE1BA92" w14:textId="0604F069" w:rsidR="005F0965" w:rsidRDefault="005F0965" w:rsidP="0053753A">
      <w:pPr>
        <w:spacing w:after="1" w:line="238" w:lineRule="auto"/>
        <w:ind w:left="2773" w:right="2732" w:firstLine="0"/>
        <w:jc w:val="left"/>
      </w:pPr>
      <w:r>
        <w:rPr>
          <w:b/>
          <w:sz w:val="40"/>
        </w:rPr>
        <w:t xml:space="preserve">Ceļu satiksmes </w:t>
      </w:r>
      <w:r w:rsidR="0053753A">
        <w:rPr>
          <w:b/>
          <w:sz w:val="40"/>
        </w:rPr>
        <w:t xml:space="preserve">    </w:t>
      </w:r>
      <w:r>
        <w:rPr>
          <w:b/>
          <w:sz w:val="40"/>
        </w:rPr>
        <w:t xml:space="preserve">noteikumi  </w:t>
      </w:r>
    </w:p>
    <w:p w14:paraId="44BF54AC" w14:textId="77777777" w:rsidR="005F0965" w:rsidRDefault="005F0965" w:rsidP="005F0965">
      <w:pPr>
        <w:numPr>
          <w:ilvl w:val="0"/>
          <w:numId w:val="18"/>
        </w:numPr>
        <w:ind w:right="51" w:hanging="240"/>
      </w:pPr>
      <w:r>
        <w:t xml:space="preserve">Izglītojamie un pavadošais personāls uz ceļa pārvietojas pa ietvi, gājēju ceļu vai gājēju un velosipēdu ceļu vai ceļa nomali. Ārpus apdzīvotām vietām gājēji, kuri iet pa brauktuves malu vai ceļa nomali, pārvietojas pretim transportlīdzekļa braukšanas virzienam. </w:t>
      </w:r>
    </w:p>
    <w:p w14:paraId="7B2017F5" w14:textId="77777777" w:rsidR="005F0965" w:rsidRDefault="005F0965" w:rsidP="005F0965">
      <w:pPr>
        <w:numPr>
          <w:ilvl w:val="0"/>
          <w:numId w:val="18"/>
        </w:numPr>
        <w:ind w:right="51" w:hanging="240"/>
      </w:pPr>
      <w:r>
        <w:t xml:space="preserve">Bērnu grupas piedalās ceļu satiksmē diennakts gaišajā laikā pa ietvēm, gājēju ceļiem vai gājēju un velosipēdu ceļiem. Ja šo ceļu nav, tad pārvietojas pa ceļa nomali transportlīdzekļu braukšanas virzienā kolonnā ne vairāk par diviem bērniem rindā. Kolonnas priekšā un aizmugurē tās kreisajā pusē atrodas pieaugušais, kurš pavada grupu. </w:t>
      </w:r>
    </w:p>
    <w:p w14:paraId="19440B2A" w14:textId="77777777" w:rsidR="005F0965" w:rsidRDefault="005F0965" w:rsidP="005F0965">
      <w:pPr>
        <w:numPr>
          <w:ilvl w:val="0"/>
          <w:numId w:val="18"/>
        </w:numPr>
        <w:ind w:right="51" w:hanging="240"/>
      </w:pPr>
      <w:r>
        <w:t xml:space="preserve">Gājēji šķērso brauktuvi pa gājēju pārejām (pazemes vai virszemes). Ja šādu pāreju nav, krustojumos pa ietvju vai ceļa nomaļu iedomāto turpinājumu. Ja redzamības zonā gājēju pārejas vai krustojuma nav, brauktuvi atļauts šķērsot taisnā leņķī attiecībā pret brauktuves malu vietās, kur ceļš labi pārredzams uz abām pusēm. </w:t>
      </w:r>
    </w:p>
    <w:p w14:paraId="626D1928" w14:textId="77777777" w:rsidR="005F0965" w:rsidRDefault="005F0965" w:rsidP="005F0965">
      <w:pPr>
        <w:numPr>
          <w:ilvl w:val="0"/>
          <w:numId w:val="18"/>
        </w:numPr>
        <w:ind w:right="51" w:hanging="240"/>
      </w:pPr>
      <w:r>
        <w:t xml:space="preserve">Vietās, kur ceļu satiksme tiek regulēta, gājēji ievēro satiksmes regulētāja norādes vai gājēju luksofora signālu. Ja regulētāja vai luksofora nav, tad ievēro transportlīdzekļu satiksmes regulēšanas luksofora signālu. </w:t>
      </w:r>
    </w:p>
    <w:p w14:paraId="0E6AF7A4" w14:textId="77777777" w:rsidR="005F0965" w:rsidRDefault="005F0965" w:rsidP="005F0965">
      <w:pPr>
        <w:numPr>
          <w:ilvl w:val="0"/>
          <w:numId w:val="18"/>
        </w:numPr>
        <w:ind w:right="51" w:hanging="240"/>
      </w:pPr>
      <w:r>
        <w:t xml:space="preserve">Citos gadījumos gājēji iziet uz brauktuves tikai pēc tam, kad ir novērtējuši attālumu līdz transportlīdzekļiem, kas tuvojas, kā arī novērtējuši to braukšanas ātrumu un pārliecinājušies, ka brauktuves šķērsošana nav bīstama un ka netiks traucēta transportlīdzekļu satiksme. </w:t>
      </w:r>
    </w:p>
    <w:p w14:paraId="38AAF577" w14:textId="77777777" w:rsidR="005F0965" w:rsidRDefault="005F0965" w:rsidP="005F0965">
      <w:pPr>
        <w:numPr>
          <w:ilvl w:val="0"/>
          <w:numId w:val="18"/>
        </w:numPr>
        <w:ind w:right="51" w:hanging="240"/>
      </w:pPr>
      <w:r>
        <w:t xml:space="preserve">Gājēji uz brauktuves nedrīkst kavēties vai bez vajadzības apstāties. Gājēji, kuri nav paguvuši šķērsot brauktuvi, apstājas uz drošības salas ceļu satiksmes normatīvo aktu izpratnē. Ja tādas nav, gājējs apstājas vietā, kur transporta plūsmas sadalās pretējos virzienos. </w:t>
      </w:r>
    </w:p>
    <w:p w14:paraId="1197BA7D" w14:textId="77777777" w:rsidR="005F0965" w:rsidRDefault="005F0965" w:rsidP="005F0965">
      <w:pPr>
        <w:numPr>
          <w:ilvl w:val="0"/>
          <w:numId w:val="18"/>
        </w:numPr>
        <w:ind w:right="51" w:hanging="240"/>
      </w:pPr>
      <w:r>
        <w:t xml:space="preserve">Gājēji drīkst turpināt šķērsot brauktuvi tikai pēc tam, kad ir pārliecinājušies, ka tas nav bīstami. </w:t>
      </w:r>
    </w:p>
    <w:p w14:paraId="04DA023D" w14:textId="77777777" w:rsidR="005F0965" w:rsidRDefault="005F0965" w:rsidP="005F0965">
      <w:pPr>
        <w:numPr>
          <w:ilvl w:val="0"/>
          <w:numId w:val="18"/>
        </w:numPr>
        <w:ind w:right="51" w:hanging="240"/>
      </w:pPr>
      <w:r>
        <w:t xml:space="preserve">Gājējiem aizliegts šķērsot brauktuvi ārpus gājēju pārejas, ja ceļam ir sadalošā josla, vai vietās, kur uzstādīti nožogojumi gājējiem vai ceļu nožogojumi. </w:t>
      </w:r>
    </w:p>
    <w:p w14:paraId="3A9493CF" w14:textId="77777777" w:rsidR="005F0965" w:rsidRDefault="005F0965" w:rsidP="005F0965">
      <w:pPr>
        <w:numPr>
          <w:ilvl w:val="0"/>
          <w:numId w:val="18"/>
        </w:numPr>
        <w:ind w:right="51" w:hanging="240"/>
      </w:pPr>
      <w:r>
        <w:t xml:space="preserve">Ja tuvojas operatīvais transportlīdzeklis, gājēji nešķērso brauktuvi, dodot ceļu operatīvajam transportlīdzeklim. </w:t>
      </w:r>
    </w:p>
    <w:p w14:paraId="70F74822" w14:textId="77777777" w:rsidR="005F0965" w:rsidRDefault="005F0965" w:rsidP="005F0965">
      <w:pPr>
        <w:numPr>
          <w:ilvl w:val="0"/>
          <w:numId w:val="18"/>
        </w:numPr>
        <w:ind w:right="51" w:hanging="240"/>
      </w:pPr>
      <w:r>
        <w:t xml:space="preserve">Gaidīt autobusu, trolejbusu, tramvaju vai taksometru atļauts uz iekāpšanas laukumiem. Ja tādu nav, tad transportlīdzeklī gaida uz ietves vai ceļa nomales. </w:t>
      </w:r>
    </w:p>
    <w:p w14:paraId="59973BAF" w14:textId="77777777" w:rsidR="005F0965" w:rsidRDefault="005F0965" w:rsidP="005F0965">
      <w:pPr>
        <w:numPr>
          <w:ilvl w:val="0"/>
          <w:numId w:val="18"/>
        </w:numPr>
        <w:ind w:right="51" w:hanging="240"/>
      </w:pPr>
      <w:r>
        <w:t xml:space="preserve">Tramvaja pieturās, kur nav iekāpšanas laukumu, uz brauktuves drīkst uziet, lai iekāptu tramvajā. Tas atļauts tikai tad, kad tramvajs pilnīgi apstājies, obligāti pārliecinoties, vai netuvojās kāds transportlīdzeklis. Pēc izkāpšanas no tramvaja gājēji atbrīvo brauktuvi. </w:t>
      </w:r>
    </w:p>
    <w:p w14:paraId="19D981D1" w14:textId="77777777" w:rsidR="005F0965" w:rsidRDefault="005F0965" w:rsidP="005F0965">
      <w:pPr>
        <w:spacing w:after="0" w:line="259" w:lineRule="auto"/>
        <w:ind w:left="0" w:right="0" w:firstLine="0"/>
      </w:pPr>
      <w:r>
        <w:t>12.Pasažieriem atļauts iekāpt transportlīdzeklī un izkāpt no tā pēc tam, kad transportlīdzeklis pilnīgi apstājies. No tā izkāpj no ietves vai ceļa nomales puses. Ja iekāpt bezsliežu transportlīdzeklī vai izkāpt no tā nav iespējams no ietves vai ceļa nomales puses, to dara no brauktuves puses, ievērojot</w:t>
      </w:r>
      <w:r>
        <w:rPr>
          <w:i/>
        </w:rPr>
        <w:t xml:space="preserve"> </w:t>
      </w:r>
    </w:p>
    <w:p w14:paraId="4855EF37" w14:textId="77777777" w:rsidR="005F0965" w:rsidRDefault="005F0965" w:rsidP="005F0965">
      <w:pPr>
        <w:spacing w:after="0" w:line="259" w:lineRule="auto"/>
        <w:ind w:left="0" w:right="0" w:firstLine="0"/>
      </w:pPr>
      <w:r>
        <w:lastRenderedPageBreak/>
        <w:t xml:space="preserve">piesardzību un neradot traucējumus citu transportlīdzekļu braukšanai. 13. Pasažieri, kuru sēdvietas aprīkotas ar drošības jostām, braukšanas laikā piesprādzējas. </w:t>
      </w:r>
    </w:p>
    <w:p w14:paraId="23C6E4FA" w14:textId="77777777" w:rsidR="005F0965" w:rsidRDefault="005F0965" w:rsidP="005F0965">
      <w:pPr>
        <w:spacing w:after="0" w:line="259" w:lineRule="auto"/>
        <w:ind w:left="0" w:right="0" w:firstLine="0"/>
        <w:jc w:val="left"/>
      </w:pPr>
      <w:r>
        <w:t xml:space="preserve"> </w:t>
      </w:r>
    </w:p>
    <w:p w14:paraId="204B160D" w14:textId="77777777" w:rsidR="005F0965" w:rsidRDefault="005F0965" w:rsidP="005F0965">
      <w:pPr>
        <w:spacing w:after="0" w:line="259" w:lineRule="auto"/>
        <w:ind w:left="0" w:right="0" w:firstLine="0"/>
        <w:jc w:val="left"/>
      </w:pPr>
      <w:r>
        <w:t xml:space="preserve"> </w:t>
      </w:r>
    </w:p>
    <w:p w14:paraId="7B99B248" w14:textId="77777777" w:rsidR="005F0965" w:rsidRDefault="005F0965" w:rsidP="005F0965">
      <w:pPr>
        <w:ind w:left="-5" w:right="51"/>
      </w:pPr>
      <w:r>
        <w:t xml:space="preserve">Direktors                                                                                                             Laimonis </w:t>
      </w:r>
      <w:proofErr w:type="spellStart"/>
      <w:r>
        <w:t>Paukšte</w:t>
      </w:r>
      <w:proofErr w:type="spellEnd"/>
      <w:r>
        <w:t xml:space="preserve"> </w:t>
      </w:r>
    </w:p>
    <w:p w14:paraId="525971E3" w14:textId="77777777" w:rsidR="005F0965" w:rsidRDefault="005F0965" w:rsidP="005F0965">
      <w:pPr>
        <w:spacing w:after="158" w:line="259" w:lineRule="auto"/>
        <w:ind w:left="708" w:right="0" w:firstLine="0"/>
        <w:jc w:val="left"/>
      </w:pPr>
    </w:p>
    <w:p w14:paraId="4C72E383" w14:textId="77777777" w:rsidR="005F0965" w:rsidRDefault="005F0965" w:rsidP="005F0965">
      <w:pPr>
        <w:spacing w:after="156" w:line="259" w:lineRule="auto"/>
        <w:ind w:left="708" w:right="0" w:firstLine="0"/>
        <w:jc w:val="left"/>
      </w:pPr>
      <w:r>
        <w:rPr>
          <w:sz w:val="22"/>
        </w:rPr>
        <w:t xml:space="preserve"> </w:t>
      </w:r>
    </w:p>
    <w:p w14:paraId="763E2CF2" w14:textId="368720DD" w:rsidR="005F0965" w:rsidRPr="0053753A" w:rsidRDefault="005F0965" w:rsidP="0053753A">
      <w:pPr>
        <w:spacing w:after="158" w:line="259" w:lineRule="auto"/>
        <w:ind w:left="708" w:right="0" w:firstLine="0"/>
        <w:jc w:val="left"/>
      </w:pPr>
      <w:r>
        <w:rPr>
          <w:sz w:val="22"/>
        </w:rPr>
        <w:t xml:space="preserve"> </w:t>
      </w:r>
    </w:p>
    <w:p w14:paraId="4A4F2FB5" w14:textId="77777777" w:rsidR="005F0965" w:rsidRDefault="005F0965" w:rsidP="005F0965">
      <w:pPr>
        <w:spacing w:after="0" w:line="259" w:lineRule="auto"/>
        <w:ind w:left="708" w:right="0" w:firstLine="0"/>
        <w:jc w:val="left"/>
      </w:pPr>
      <w:r>
        <w:rPr>
          <w:sz w:val="22"/>
        </w:rPr>
        <w:t xml:space="preserve"> </w:t>
      </w:r>
    </w:p>
    <w:p w14:paraId="5AE60CE4" w14:textId="77777777" w:rsidR="005F0965" w:rsidRDefault="005F0965" w:rsidP="005F0965">
      <w:pPr>
        <w:spacing w:after="0" w:line="259" w:lineRule="auto"/>
        <w:ind w:left="0" w:right="0" w:firstLine="0"/>
        <w:jc w:val="right"/>
      </w:pPr>
      <w:r>
        <w:rPr>
          <w:i/>
        </w:rPr>
        <w:t xml:space="preserve"> </w:t>
      </w:r>
    </w:p>
    <w:p w14:paraId="46897460" w14:textId="77777777" w:rsidR="005F0965" w:rsidRDefault="005F0965" w:rsidP="005F0965">
      <w:pPr>
        <w:spacing w:after="5" w:line="269" w:lineRule="auto"/>
        <w:ind w:left="5507" w:right="48"/>
        <w:jc w:val="right"/>
        <w:rPr>
          <w:i/>
        </w:rPr>
      </w:pPr>
      <w:r>
        <w:rPr>
          <w:i/>
        </w:rPr>
        <w:t>6.pielikums</w:t>
      </w:r>
    </w:p>
    <w:p w14:paraId="22424FC8" w14:textId="77777777" w:rsidR="005F0965" w:rsidRDefault="005F0965" w:rsidP="005F0965">
      <w:pPr>
        <w:spacing w:after="5" w:line="269" w:lineRule="auto"/>
        <w:ind w:right="48"/>
        <w:jc w:val="right"/>
      </w:pPr>
      <w:r>
        <w:rPr>
          <w:i/>
        </w:rPr>
        <w:t xml:space="preserve">Birzgales Mūzikas skolas </w:t>
      </w:r>
    </w:p>
    <w:p w14:paraId="64FB7B61" w14:textId="77777777" w:rsidR="005F0965" w:rsidRDefault="005F0965" w:rsidP="005F0965">
      <w:pPr>
        <w:spacing w:after="5" w:line="269" w:lineRule="auto"/>
        <w:ind w:right="48"/>
        <w:jc w:val="right"/>
      </w:pPr>
      <w:r>
        <w:rPr>
          <w:i/>
        </w:rPr>
        <w:t xml:space="preserve">04.09.2024. iekšējiem noteikumiem </w:t>
      </w:r>
      <w:r w:rsidRPr="00757BD8">
        <w:rPr>
          <w:i/>
        </w:rPr>
        <w:t>Nr.18/2024</w:t>
      </w:r>
      <w:r>
        <w:rPr>
          <w:i/>
        </w:rPr>
        <w:t xml:space="preserve"> „ Izglītojamo drošības noteikumi” </w:t>
      </w:r>
    </w:p>
    <w:p w14:paraId="1EB91C45" w14:textId="77777777" w:rsidR="005F0965" w:rsidRDefault="005F0965" w:rsidP="005F0965">
      <w:pPr>
        <w:spacing w:after="5" w:line="269" w:lineRule="auto"/>
        <w:ind w:left="5507" w:right="48"/>
        <w:jc w:val="right"/>
        <w:rPr>
          <w:i/>
        </w:rPr>
      </w:pPr>
    </w:p>
    <w:p w14:paraId="3E7E4959" w14:textId="77777777" w:rsidR="005F0965" w:rsidRDefault="005F0965" w:rsidP="005F0965">
      <w:pPr>
        <w:spacing w:after="5" w:line="269" w:lineRule="auto"/>
        <w:ind w:right="48"/>
        <w:jc w:val="right"/>
      </w:pPr>
      <w:r>
        <w:rPr>
          <w:i/>
        </w:rPr>
        <w:t xml:space="preserve">” </w:t>
      </w:r>
    </w:p>
    <w:p w14:paraId="0DD0C3B6" w14:textId="77777777" w:rsidR="005F0965" w:rsidRDefault="005F0965" w:rsidP="005F0965">
      <w:pPr>
        <w:pStyle w:val="Heading1"/>
        <w:spacing w:after="54"/>
        <w:ind w:left="2344" w:right="1708"/>
      </w:pPr>
      <w:r>
        <w:t>Noteikumi par drošību mācību laikā  un mācību nodarbību starplaikos</w:t>
      </w:r>
      <w:r>
        <w:rPr>
          <w:rFonts w:ascii="Calibri" w:eastAsia="Calibri" w:hAnsi="Calibri" w:cs="Calibri"/>
          <w:b w:val="0"/>
          <w:color w:val="272727"/>
        </w:rPr>
        <w:t xml:space="preserve"> </w:t>
      </w:r>
    </w:p>
    <w:p w14:paraId="1CF0D192" w14:textId="77777777" w:rsidR="005F0965" w:rsidRDefault="005F0965" w:rsidP="005F0965">
      <w:pPr>
        <w:spacing w:after="0" w:line="259" w:lineRule="auto"/>
        <w:ind w:left="708" w:right="0" w:firstLine="0"/>
        <w:jc w:val="left"/>
      </w:pPr>
      <w:r>
        <w:t xml:space="preserve"> </w:t>
      </w:r>
    </w:p>
    <w:p w14:paraId="5DA48735" w14:textId="77777777" w:rsidR="005F0965" w:rsidRDefault="005F0965" w:rsidP="005F0965">
      <w:pPr>
        <w:spacing w:after="22" w:line="259" w:lineRule="auto"/>
        <w:ind w:left="708" w:right="0" w:firstLine="0"/>
        <w:jc w:val="left"/>
      </w:pPr>
      <w:r>
        <w:t xml:space="preserve">  </w:t>
      </w:r>
    </w:p>
    <w:p w14:paraId="0BE3ECCD" w14:textId="77777777" w:rsidR="005F0965" w:rsidRDefault="005F0965" w:rsidP="005F0965">
      <w:pPr>
        <w:numPr>
          <w:ilvl w:val="0"/>
          <w:numId w:val="19"/>
        </w:numPr>
        <w:spacing w:after="175"/>
        <w:ind w:right="157" w:hanging="480"/>
      </w:pPr>
      <w:r>
        <w:t>Audzēkņiem skolā</w:t>
      </w:r>
      <w:r>
        <w:rPr>
          <w:b/>
        </w:rPr>
        <w:t xml:space="preserve"> </w:t>
      </w:r>
      <w:r>
        <w:t xml:space="preserve"> un tās teritorijā kategoriski aizliegts:  </w:t>
      </w:r>
    </w:p>
    <w:p w14:paraId="42002134" w14:textId="77777777" w:rsidR="005F0965" w:rsidRDefault="005F0965" w:rsidP="005F0965">
      <w:pPr>
        <w:numPr>
          <w:ilvl w:val="1"/>
          <w:numId w:val="19"/>
        </w:numPr>
        <w:ind w:left="1274" w:right="51" w:hanging="566"/>
      </w:pPr>
      <w:r>
        <w:t xml:space="preserve">ņemt līdzi mācību procesam nevajadzīgas lietas, aukstos ieročus, bīstamas ķīmiskas vielas, </w:t>
      </w:r>
      <w:proofErr w:type="spellStart"/>
      <w:r>
        <w:t>sprādzienbīstamas</w:t>
      </w:r>
      <w:proofErr w:type="spellEnd"/>
      <w:r>
        <w:t xml:space="preserve"> un viegli uzliesmojošas vielas, dzīvniekus; </w:t>
      </w:r>
    </w:p>
    <w:p w14:paraId="1A06B297" w14:textId="77777777" w:rsidR="005F0965" w:rsidRDefault="005F0965" w:rsidP="005F0965">
      <w:pPr>
        <w:numPr>
          <w:ilvl w:val="1"/>
          <w:numId w:val="19"/>
        </w:numPr>
        <w:ind w:left="1274" w:right="51" w:hanging="566"/>
      </w:pPr>
      <w:r>
        <w:t xml:space="preserve">lietot alkoholu, narkotikas, citas psihotropās vielas un/vai atrasties apreibinošo vai psihotropo vielu izraisītā stāvoklī; </w:t>
      </w:r>
    </w:p>
    <w:p w14:paraId="0DFE1783" w14:textId="77777777" w:rsidR="005F0965" w:rsidRDefault="005F0965" w:rsidP="005F0965">
      <w:pPr>
        <w:numPr>
          <w:ilvl w:val="1"/>
          <w:numId w:val="19"/>
        </w:numPr>
        <w:ind w:left="1274" w:right="51" w:hanging="566"/>
      </w:pPr>
      <w:r>
        <w:t xml:space="preserve">lietot necenzētus vārdus un izteicienus, pielietot vardarbību (fiziski, emocionāli un psiholoģiski ietekmēt, pazemot skolēnus un skolas darbiniekus), huligāniski uzvesties; </w:t>
      </w:r>
    </w:p>
    <w:p w14:paraId="67D8A918" w14:textId="77777777" w:rsidR="005F0965" w:rsidRDefault="005F0965" w:rsidP="005F0965">
      <w:pPr>
        <w:numPr>
          <w:ilvl w:val="1"/>
          <w:numId w:val="19"/>
        </w:numPr>
        <w:ind w:left="1274" w:right="51" w:hanging="566"/>
      </w:pPr>
      <w:r>
        <w:t xml:space="preserve">ar savu uzvedību radīt situācijas, kas apdraud paša un citu skolēnu, cilvēku veselību un dzīvību </w:t>
      </w:r>
    </w:p>
    <w:p w14:paraId="7DDBF9DF" w14:textId="77777777" w:rsidR="005F0965" w:rsidRDefault="005F0965" w:rsidP="005F0965">
      <w:pPr>
        <w:ind w:left="1150" w:right="51"/>
      </w:pPr>
      <w:r>
        <w:t xml:space="preserve">(kārties ārā pa logu,  pāri vestibila vai kāpņu margām, mest pa logu ārā priekšmetus,  u.c.); </w:t>
      </w:r>
    </w:p>
    <w:p w14:paraId="7B0DDF63" w14:textId="77777777" w:rsidR="005F0965" w:rsidRDefault="005F0965" w:rsidP="005F0965">
      <w:pPr>
        <w:numPr>
          <w:ilvl w:val="1"/>
          <w:numId w:val="19"/>
        </w:numPr>
        <w:ind w:left="1274" w:right="51" w:hanging="566"/>
      </w:pPr>
      <w:r>
        <w:t xml:space="preserve">mācību stundu (nodarbību) laikā aiziet no skolas bez mācību stundu pasniedzēja  atļaujas. </w:t>
      </w:r>
    </w:p>
    <w:p w14:paraId="5E3FD113" w14:textId="77777777" w:rsidR="005F0965" w:rsidRDefault="005F0965" w:rsidP="005F0965">
      <w:pPr>
        <w:spacing w:after="31" w:line="259" w:lineRule="auto"/>
        <w:ind w:left="708" w:right="0" w:firstLine="0"/>
        <w:jc w:val="left"/>
      </w:pPr>
      <w:r>
        <w:t xml:space="preserve"> </w:t>
      </w:r>
    </w:p>
    <w:p w14:paraId="5144A656" w14:textId="77777777" w:rsidR="005F0965" w:rsidRDefault="005F0965" w:rsidP="005F0965">
      <w:pPr>
        <w:numPr>
          <w:ilvl w:val="0"/>
          <w:numId w:val="19"/>
        </w:numPr>
        <w:spacing w:after="167" w:line="271" w:lineRule="auto"/>
        <w:ind w:right="157" w:hanging="480"/>
      </w:pPr>
      <w:r>
        <w:rPr>
          <w:b/>
        </w:rPr>
        <w:t xml:space="preserve">Noteikumi audzēkņu mācību laikā:   </w:t>
      </w:r>
    </w:p>
    <w:p w14:paraId="51AE0250" w14:textId="77777777" w:rsidR="005F0965" w:rsidRDefault="005F0965" w:rsidP="005F0965">
      <w:pPr>
        <w:numPr>
          <w:ilvl w:val="1"/>
          <w:numId w:val="19"/>
        </w:numPr>
        <w:ind w:left="1274" w:right="51" w:hanging="566"/>
      </w:pPr>
      <w:r>
        <w:t>Audzēkņi</w:t>
      </w:r>
      <w:r>
        <w:rPr>
          <w:i/>
        </w:rPr>
        <w:t xml:space="preserve"> </w:t>
      </w:r>
      <w:r>
        <w:t xml:space="preserve">mācību stundu un citu nodarbību laikā skolā ievēro vispārpieņemtās uzvedības normas un mācību priekšmeta skolotāja aizrādījumus, veic skolotāja uzdoto; </w:t>
      </w:r>
      <w:r w:rsidRPr="00832113">
        <w:rPr>
          <w:sz w:val="22"/>
        </w:rPr>
        <w:t xml:space="preserve"> </w:t>
      </w:r>
    </w:p>
    <w:p w14:paraId="1B9BA56F" w14:textId="77777777" w:rsidR="005F0965" w:rsidRDefault="005F0965" w:rsidP="005F0965">
      <w:pPr>
        <w:spacing w:after="158" w:line="259" w:lineRule="auto"/>
        <w:ind w:left="708" w:right="0" w:firstLine="0"/>
        <w:jc w:val="left"/>
      </w:pPr>
      <w:r>
        <w:rPr>
          <w:sz w:val="22"/>
        </w:rPr>
        <w:t xml:space="preserve"> </w:t>
      </w:r>
    </w:p>
    <w:p w14:paraId="3D265C28" w14:textId="77777777" w:rsidR="005F0965" w:rsidRDefault="005F0965" w:rsidP="005F0965">
      <w:pPr>
        <w:spacing w:after="156" w:line="259" w:lineRule="auto"/>
        <w:ind w:left="708" w:right="0" w:firstLine="0"/>
        <w:jc w:val="left"/>
      </w:pPr>
      <w:r>
        <w:rPr>
          <w:sz w:val="22"/>
        </w:rPr>
        <w:lastRenderedPageBreak/>
        <w:t xml:space="preserve">2.2.  </w:t>
      </w:r>
      <w:r>
        <w:t>mācību stundu un nodarbību laikā uzturas mācību kabinetā, bez īpašas vajadzības neatstāj telpu; 2.3.</w:t>
      </w:r>
      <w:r>
        <w:rPr>
          <w:rFonts w:ascii="Arial" w:eastAsia="Arial" w:hAnsi="Arial" w:cs="Arial"/>
        </w:rPr>
        <w:t xml:space="preserve"> </w:t>
      </w:r>
      <w:r>
        <w:t xml:space="preserve">nešūpojas uz krēsliem;  </w:t>
      </w:r>
    </w:p>
    <w:p w14:paraId="03AA334A" w14:textId="77777777" w:rsidR="005F0965" w:rsidRDefault="005F0965" w:rsidP="005F0965">
      <w:pPr>
        <w:numPr>
          <w:ilvl w:val="1"/>
          <w:numId w:val="20"/>
        </w:numPr>
        <w:ind w:right="51" w:hanging="432"/>
      </w:pPr>
      <w:r>
        <w:t xml:space="preserve">nemet </w:t>
      </w:r>
      <w:proofErr w:type="spellStart"/>
      <w:r>
        <w:t>klasesbiedram</w:t>
      </w:r>
      <w:proofErr w:type="spellEnd"/>
      <w:r>
        <w:t xml:space="preserve"> priekšmetus (grāmatas, zīmuļus, pildspalvas u.c.), bet pasniedz; </w:t>
      </w:r>
    </w:p>
    <w:p w14:paraId="337E5FAC" w14:textId="77777777" w:rsidR="005F0965" w:rsidRDefault="005F0965" w:rsidP="005F0965">
      <w:pPr>
        <w:numPr>
          <w:ilvl w:val="1"/>
          <w:numId w:val="20"/>
        </w:numPr>
        <w:ind w:right="51" w:hanging="432"/>
      </w:pPr>
      <w:r>
        <w:t xml:space="preserve">stundas laikā nekošļā košļājamo gumiju. </w:t>
      </w:r>
    </w:p>
    <w:p w14:paraId="12290F65" w14:textId="77777777" w:rsidR="005F0965" w:rsidRDefault="005F0965" w:rsidP="005F0965">
      <w:pPr>
        <w:spacing w:after="33" w:line="259" w:lineRule="auto"/>
        <w:ind w:left="708" w:right="0" w:firstLine="0"/>
        <w:jc w:val="left"/>
      </w:pPr>
      <w:r>
        <w:t xml:space="preserve"> </w:t>
      </w:r>
    </w:p>
    <w:p w14:paraId="4C405B39" w14:textId="77777777" w:rsidR="005F0965" w:rsidRDefault="005F0965" w:rsidP="005F0965">
      <w:pPr>
        <w:numPr>
          <w:ilvl w:val="0"/>
          <w:numId w:val="19"/>
        </w:numPr>
        <w:spacing w:after="7" w:line="271" w:lineRule="auto"/>
        <w:ind w:right="157" w:hanging="480"/>
      </w:pPr>
      <w:r>
        <w:rPr>
          <w:b/>
        </w:rPr>
        <w:t xml:space="preserve">Noteikumi izglītojamajiem mācību nodarbību starplaikos: </w:t>
      </w:r>
    </w:p>
    <w:p w14:paraId="5BF88920" w14:textId="77777777" w:rsidR="005F0965" w:rsidRDefault="005F0965" w:rsidP="005F0965">
      <w:pPr>
        <w:numPr>
          <w:ilvl w:val="1"/>
          <w:numId w:val="19"/>
        </w:numPr>
        <w:ind w:left="1274" w:right="51" w:hanging="566"/>
      </w:pPr>
      <w:r>
        <w:t xml:space="preserve">audzēkņi starpbrīžus izmanto atpūtai un neapdraud savu un citu cilvēku drošību; </w:t>
      </w:r>
    </w:p>
    <w:p w14:paraId="68B16E49" w14:textId="77777777" w:rsidR="005F0965" w:rsidRDefault="005F0965" w:rsidP="005F0965">
      <w:pPr>
        <w:numPr>
          <w:ilvl w:val="1"/>
          <w:numId w:val="19"/>
        </w:numPr>
        <w:ind w:left="1274" w:right="51" w:hanging="566"/>
      </w:pPr>
      <w:r>
        <w:t xml:space="preserve">mācību klasē  uzturas tikai ar mācību priekšmeta skolotāja atļauju; </w:t>
      </w:r>
    </w:p>
    <w:p w14:paraId="79E0C24E" w14:textId="77777777" w:rsidR="005F0965" w:rsidRDefault="005F0965" w:rsidP="005F0965">
      <w:pPr>
        <w:numPr>
          <w:ilvl w:val="1"/>
          <w:numId w:val="19"/>
        </w:numPr>
        <w:ind w:left="1274" w:right="51" w:hanging="566"/>
      </w:pPr>
      <w:r>
        <w:t xml:space="preserve">nesēž uz radiatoriem, palodzēm; </w:t>
      </w:r>
    </w:p>
    <w:p w14:paraId="3E8B17BB" w14:textId="77777777" w:rsidR="005F0965" w:rsidRDefault="005F0965" w:rsidP="005F0965">
      <w:pPr>
        <w:numPr>
          <w:ilvl w:val="1"/>
          <w:numId w:val="19"/>
        </w:numPr>
        <w:ind w:left="1274" w:right="51" w:hanging="566"/>
      </w:pPr>
      <w:r>
        <w:t xml:space="preserve">never vaļā logus gaiteņos, kabinetos, to dara skolotāji; </w:t>
      </w:r>
    </w:p>
    <w:p w14:paraId="791A4243" w14:textId="77777777" w:rsidR="005F0965" w:rsidRDefault="005F0965" w:rsidP="005F0965">
      <w:pPr>
        <w:numPr>
          <w:ilvl w:val="1"/>
          <w:numId w:val="19"/>
        </w:numPr>
        <w:ind w:left="1274" w:right="51" w:hanging="566"/>
      </w:pPr>
      <w:r>
        <w:t xml:space="preserve">nemet pāri kāpņu margām priekšmetus, nesēstas uz margām, nepārkarājas tām pāri un nešļūc lejā pa tām; </w:t>
      </w:r>
    </w:p>
    <w:p w14:paraId="7F6D02AA" w14:textId="77777777" w:rsidR="005F0965" w:rsidRDefault="005F0965" w:rsidP="005F0965">
      <w:pPr>
        <w:numPr>
          <w:ilvl w:val="1"/>
          <w:numId w:val="19"/>
        </w:numPr>
        <w:ind w:left="1274" w:right="51" w:hanging="566"/>
      </w:pPr>
      <w:r>
        <w:t xml:space="preserve">neskrien pa kāpnēm, gaiteņiem, negrūstās; </w:t>
      </w:r>
    </w:p>
    <w:p w14:paraId="140C3D8E" w14:textId="77777777" w:rsidR="005F0965" w:rsidRDefault="005F0965" w:rsidP="005F0965">
      <w:pPr>
        <w:numPr>
          <w:ilvl w:val="1"/>
          <w:numId w:val="19"/>
        </w:numPr>
        <w:ind w:left="1274" w:right="51" w:hanging="566"/>
      </w:pPr>
      <w:r>
        <w:t xml:space="preserve">ievēro skolotāju, apkalpojošā personāla  norādījumus; </w:t>
      </w:r>
    </w:p>
    <w:p w14:paraId="34A22590" w14:textId="77777777" w:rsidR="005F0965" w:rsidRDefault="005F0965" w:rsidP="005F0965">
      <w:pPr>
        <w:numPr>
          <w:ilvl w:val="1"/>
          <w:numId w:val="19"/>
        </w:numPr>
        <w:ind w:left="1274" w:right="51" w:hanging="566"/>
      </w:pPr>
      <w:r>
        <w:t xml:space="preserve">pagalmā un skolas teritorijā audzēkņi ievēro satiksmes drošības noteikumus; </w:t>
      </w:r>
    </w:p>
    <w:p w14:paraId="4B87C8E6" w14:textId="77777777" w:rsidR="005F0965" w:rsidRDefault="005F0965" w:rsidP="005F0965">
      <w:pPr>
        <w:numPr>
          <w:ilvl w:val="1"/>
          <w:numId w:val="19"/>
        </w:numPr>
        <w:ind w:left="1274" w:right="51" w:hanging="566"/>
      </w:pPr>
      <w:r>
        <w:t xml:space="preserve">ziemas laikā nepikojas skolas pagalmā, tās teritorijā; </w:t>
      </w:r>
    </w:p>
    <w:p w14:paraId="3332F340" w14:textId="77777777" w:rsidR="005F0965" w:rsidRDefault="005F0965" w:rsidP="005F0965">
      <w:pPr>
        <w:numPr>
          <w:ilvl w:val="1"/>
          <w:numId w:val="19"/>
        </w:numPr>
        <w:ind w:left="1274" w:right="51" w:hanging="566"/>
      </w:pPr>
      <w:r>
        <w:t xml:space="preserve">Atrodoties ārpus skolas teritorijas, izglītojamie paši uzņemas atbildību par savu drošību. </w:t>
      </w:r>
    </w:p>
    <w:p w14:paraId="44AAB3F8" w14:textId="77777777" w:rsidR="005F0965" w:rsidRDefault="005F0965" w:rsidP="005F0965">
      <w:pPr>
        <w:numPr>
          <w:ilvl w:val="1"/>
          <w:numId w:val="19"/>
        </w:numPr>
        <w:ind w:left="1274" w:right="51" w:hanging="566"/>
      </w:pPr>
      <w:r>
        <w:t xml:space="preserve">Par izglītojamo drošību starpbrīžos klasē atbild priekšmeta skolotājs. </w:t>
      </w:r>
    </w:p>
    <w:p w14:paraId="63C70323" w14:textId="77777777" w:rsidR="005F0965" w:rsidRDefault="005F0965" w:rsidP="005F0965">
      <w:pPr>
        <w:numPr>
          <w:ilvl w:val="1"/>
          <w:numId w:val="19"/>
        </w:numPr>
        <w:ind w:left="1274" w:right="51" w:hanging="566"/>
      </w:pPr>
      <w:r>
        <w:t xml:space="preserve">Klases un skolas pasākumos audzēkņiem jāievēro skolas iekšējās kārtības noteikumi un Drošības noteikumi izglītības iestādes organizētajos vai atbalstītajos pasākumos. </w:t>
      </w:r>
    </w:p>
    <w:p w14:paraId="64D051F2" w14:textId="77777777" w:rsidR="005F0965" w:rsidRDefault="005F0965" w:rsidP="005F0965">
      <w:pPr>
        <w:spacing w:after="24" w:line="259" w:lineRule="auto"/>
        <w:ind w:left="708" w:right="0" w:firstLine="0"/>
      </w:pPr>
      <w:r>
        <w:t xml:space="preserve"> </w:t>
      </w:r>
    </w:p>
    <w:p w14:paraId="26E490E6" w14:textId="77777777" w:rsidR="005F0965" w:rsidRDefault="005F0965" w:rsidP="005F0965">
      <w:pPr>
        <w:numPr>
          <w:ilvl w:val="0"/>
          <w:numId w:val="19"/>
        </w:numPr>
        <w:ind w:right="157" w:hanging="480"/>
      </w:pPr>
      <w:r>
        <w:t xml:space="preserve">Ja audzēknis cietis fiziskas vai emocionālas vardarbības rezultātā, viņš nekavējoties informē skolotāju vai skolas direktoru, vajadzības gadījumā lūdz palīdzību vai informē attiecīgos dienestus.  </w:t>
      </w:r>
    </w:p>
    <w:p w14:paraId="2997952F" w14:textId="77777777" w:rsidR="005F0965" w:rsidRDefault="005F0965" w:rsidP="005F0965">
      <w:pPr>
        <w:numPr>
          <w:ilvl w:val="0"/>
          <w:numId w:val="19"/>
        </w:numPr>
        <w:spacing w:after="177"/>
        <w:ind w:right="157" w:hanging="480"/>
      </w:pPr>
      <w:r>
        <w:t xml:space="preserve">Par nopietniem negadījumiem skolā vai tās teritorijā informē skolas direktoru.  </w:t>
      </w:r>
    </w:p>
    <w:p w14:paraId="3742E672" w14:textId="77777777" w:rsidR="005F0965" w:rsidRDefault="005F0965" w:rsidP="005F0965">
      <w:pPr>
        <w:numPr>
          <w:ilvl w:val="0"/>
          <w:numId w:val="19"/>
        </w:numPr>
        <w:spacing w:after="177"/>
        <w:ind w:right="157" w:hanging="480"/>
      </w:pPr>
      <w:r>
        <w:t xml:space="preserve">Ja audzēknis ir guvis traumu, viņš nekavējoties griežas pie skolotāja.  </w:t>
      </w:r>
    </w:p>
    <w:p w14:paraId="1C8F6A00" w14:textId="77777777" w:rsidR="005F0965" w:rsidRDefault="005F0965" w:rsidP="005F0965">
      <w:pPr>
        <w:numPr>
          <w:ilvl w:val="0"/>
          <w:numId w:val="19"/>
        </w:numPr>
        <w:spacing w:after="174"/>
        <w:ind w:right="157" w:hanging="480"/>
      </w:pPr>
      <w:r>
        <w:t xml:space="preserve">Ārkārtas gadījumos (ugunsgrēks, sprādziena bīstamība, kā arī citos dzīvību un veselību apdraudošos gadījumos) skolā skan trauksmes signāls. Šādos gadījumos audzēknis atstāj skolas telpas skolotāja pavadībā saskaņā ar evakuācijas plānu. Evakuācijas plāni ir izvietoti katra stāva gaiteņos. Ar direktora rīkojumu norīkots skolotājs katru gadu septembrī izglītojamos iepazīstina ar evakuācijas plānu. </w:t>
      </w:r>
    </w:p>
    <w:p w14:paraId="44E23986" w14:textId="77777777" w:rsidR="005F0965" w:rsidRDefault="005F0965" w:rsidP="005F0965">
      <w:pPr>
        <w:numPr>
          <w:ilvl w:val="1"/>
          <w:numId w:val="19"/>
        </w:numPr>
        <w:spacing w:after="181"/>
        <w:ind w:left="1274" w:right="51" w:hanging="566"/>
      </w:pPr>
      <w:r>
        <w:t xml:space="preserve">Atbildīgos par audzēkņu drošības instrukcijām skolā un tās organizētajos pasākumos un instruēšanas kārtību nosaka Birzgales Mūzikas  skolas </w:t>
      </w:r>
      <w:r>
        <w:rPr>
          <w:i/>
        </w:rPr>
        <w:t xml:space="preserve">Iekšējās kārtības noteikumi. </w:t>
      </w:r>
      <w:r>
        <w:t xml:space="preserve"> </w:t>
      </w:r>
    </w:p>
    <w:p w14:paraId="35C59402" w14:textId="77777777" w:rsidR="005F0965" w:rsidRDefault="005F0965" w:rsidP="005F0965">
      <w:pPr>
        <w:spacing w:after="156" w:line="259" w:lineRule="auto"/>
        <w:ind w:left="708" w:right="0" w:firstLine="0"/>
      </w:pPr>
    </w:p>
    <w:p w14:paraId="77CBF1C1" w14:textId="77777777" w:rsidR="005F0965" w:rsidRDefault="005F0965" w:rsidP="005F0965">
      <w:pPr>
        <w:spacing w:after="158" w:line="259" w:lineRule="auto"/>
        <w:ind w:left="708" w:right="0" w:firstLine="0"/>
      </w:pPr>
      <w:r>
        <w:rPr>
          <w:sz w:val="22"/>
        </w:rPr>
        <w:t xml:space="preserve"> </w:t>
      </w:r>
    </w:p>
    <w:p w14:paraId="660681EE" w14:textId="77777777" w:rsidR="005F0965" w:rsidRDefault="005F0965" w:rsidP="005F0965">
      <w:pPr>
        <w:spacing w:after="156" w:line="259" w:lineRule="auto"/>
        <w:ind w:left="708" w:right="0" w:firstLine="0"/>
      </w:pPr>
      <w:r>
        <w:rPr>
          <w:sz w:val="22"/>
        </w:rPr>
        <w:t xml:space="preserve">8. </w:t>
      </w:r>
      <w:r>
        <w:rPr>
          <w:b/>
        </w:rPr>
        <w:t xml:space="preserve">Kārtība, kas nosaka izglītojamā rīcību, ja izglītojamais kādas personas darbībā saskata draudus savai vai citu personu drošībai.  </w:t>
      </w:r>
    </w:p>
    <w:p w14:paraId="22B37B61" w14:textId="77777777" w:rsidR="005F0965" w:rsidRDefault="005F0965" w:rsidP="005F0965">
      <w:pPr>
        <w:pStyle w:val="ListParagraph"/>
        <w:numPr>
          <w:ilvl w:val="1"/>
          <w:numId w:val="21"/>
        </w:numPr>
        <w:ind w:right="51"/>
      </w:pPr>
      <w:r>
        <w:lastRenderedPageBreak/>
        <w:t xml:space="preserve"> Par jebkuru riska vai ekstremālu situāciju, kura apdraud audzēkņa drošību vai veselību,  nekavējoties ir jāziņo skolas direktoram vai savam pedagogam.  </w:t>
      </w:r>
    </w:p>
    <w:p w14:paraId="5A90EBA3" w14:textId="77777777" w:rsidR="005F0965" w:rsidRDefault="005F0965" w:rsidP="005F0965">
      <w:pPr>
        <w:numPr>
          <w:ilvl w:val="1"/>
          <w:numId w:val="21"/>
        </w:numPr>
        <w:ind w:left="1274" w:right="51"/>
      </w:pPr>
      <w:r>
        <w:t xml:space="preserve">Gadījumā, ja audzēknis  kādas personas darbībā saskata draudus savai vai citu personu drošībai, steidzīgi jāziņo priekšmetu skolotājiem, skolas direktoram.  </w:t>
      </w:r>
    </w:p>
    <w:p w14:paraId="04ACBD49" w14:textId="77777777" w:rsidR="005F0965" w:rsidRDefault="005F0965" w:rsidP="005F0965">
      <w:pPr>
        <w:numPr>
          <w:ilvl w:val="0"/>
          <w:numId w:val="21"/>
        </w:numPr>
        <w:spacing w:after="119" w:line="271" w:lineRule="auto"/>
        <w:ind w:right="157"/>
      </w:pPr>
      <w:r>
        <w:rPr>
          <w:b/>
        </w:rPr>
        <w:t xml:space="preserve">Kārtība, kas nosaka izglītības iestādes vadītāja un pedagogu rīcību, ja tiek konstatēta fiziska vai emocionāla vardarbība pret izglītojamo.  </w:t>
      </w:r>
    </w:p>
    <w:p w14:paraId="71E650AA" w14:textId="77777777" w:rsidR="005F0965" w:rsidRDefault="005F0965" w:rsidP="005F0965">
      <w:pPr>
        <w:numPr>
          <w:ilvl w:val="1"/>
          <w:numId w:val="21"/>
        </w:numPr>
        <w:spacing w:after="180" w:line="259" w:lineRule="auto"/>
        <w:ind w:left="1274" w:right="51"/>
      </w:pPr>
      <w:r>
        <w:rPr>
          <w:u w:val="single" w:color="000000"/>
        </w:rPr>
        <w:t>Pedagogs:</w:t>
      </w:r>
      <w:r>
        <w:t xml:space="preserve">   </w:t>
      </w:r>
    </w:p>
    <w:p w14:paraId="2BB17DF9" w14:textId="77777777" w:rsidR="005F0965" w:rsidRDefault="005F0965" w:rsidP="005F0965">
      <w:pPr>
        <w:numPr>
          <w:ilvl w:val="2"/>
          <w:numId w:val="21"/>
        </w:numPr>
        <w:ind w:right="51"/>
      </w:pPr>
      <w:r>
        <w:t xml:space="preserve">uzklausa izglītojamā viedokli par notikušo;  </w:t>
      </w:r>
    </w:p>
    <w:p w14:paraId="533A88CE" w14:textId="77777777" w:rsidR="005F0965" w:rsidRDefault="005F0965" w:rsidP="005F0965">
      <w:pPr>
        <w:numPr>
          <w:ilvl w:val="2"/>
          <w:numId w:val="21"/>
        </w:numPr>
        <w:ind w:right="51"/>
      </w:pPr>
      <w:r>
        <w:t xml:space="preserve">informē par notikušo skolas direktoru;  </w:t>
      </w:r>
    </w:p>
    <w:p w14:paraId="079F2E64" w14:textId="77777777" w:rsidR="005F0965" w:rsidRDefault="005F0965" w:rsidP="005F0965">
      <w:pPr>
        <w:numPr>
          <w:ilvl w:val="2"/>
          <w:numId w:val="21"/>
        </w:numPr>
        <w:ind w:right="51"/>
      </w:pPr>
      <w:r>
        <w:t xml:space="preserve">skolas direktors ar priekšmeta skolotāju izvērtē situāciju, izstrādā darbības plānu, lai izpētītu radušos situāciju un sniegtu nepieciešamo atbalstu un palīdzību;  </w:t>
      </w:r>
    </w:p>
    <w:p w14:paraId="00C366DB" w14:textId="77777777" w:rsidR="005F0965" w:rsidRDefault="005F0965" w:rsidP="005F0965">
      <w:pPr>
        <w:numPr>
          <w:ilvl w:val="2"/>
          <w:numId w:val="21"/>
        </w:numPr>
        <w:ind w:right="51"/>
      </w:pPr>
      <w:r>
        <w:t xml:space="preserve">gadījumā, ja tiek konstatēta fiziska vardarbība pret audzēkni ģimenē, nekavējoties rakstiski informē par to skolas direktoru.  </w:t>
      </w:r>
    </w:p>
    <w:p w14:paraId="634D9FB2" w14:textId="77777777" w:rsidR="005F0965" w:rsidRDefault="005F0965" w:rsidP="005F0965">
      <w:pPr>
        <w:spacing w:after="166" w:line="259" w:lineRule="auto"/>
        <w:ind w:left="708" w:right="0" w:firstLine="0"/>
      </w:pPr>
      <w:r>
        <w:t xml:space="preserve"> </w:t>
      </w:r>
    </w:p>
    <w:p w14:paraId="33F45C16" w14:textId="77777777" w:rsidR="005F0965" w:rsidRDefault="005F0965" w:rsidP="005F0965">
      <w:pPr>
        <w:numPr>
          <w:ilvl w:val="1"/>
          <w:numId w:val="21"/>
        </w:numPr>
        <w:spacing w:after="173"/>
        <w:ind w:left="1274" w:right="51"/>
      </w:pPr>
      <w:r>
        <w:rPr>
          <w:u w:val="single" w:color="000000"/>
        </w:rPr>
        <w:t>Skolas direktors</w:t>
      </w:r>
      <w:r>
        <w:t xml:space="preserve"> nepieciešamības gadījumā:  </w:t>
      </w:r>
    </w:p>
    <w:p w14:paraId="407D96ED" w14:textId="77777777" w:rsidR="005F0965" w:rsidRDefault="005F0965" w:rsidP="005F0965">
      <w:pPr>
        <w:numPr>
          <w:ilvl w:val="2"/>
          <w:numId w:val="21"/>
        </w:numPr>
        <w:ind w:right="51"/>
      </w:pPr>
      <w:r>
        <w:t>iesaista radušās situācijas noskaidrošanā un palīdzības sniegšanā atbildīgos dienestus (neatliekamā medicīniskā palīdzība, policija, Bāriņtiesa, Sociālais dienests, u.c. speciālisti) un informē vecākus;</w:t>
      </w:r>
      <w:r>
        <w:rPr>
          <w:color w:val="FF0000"/>
        </w:rPr>
        <w:t xml:space="preserve">  </w:t>
      </w:r>
    </w:p>
    <w:p w14:paraId="2D13E142" w14:textId="77777777" w:rsidR="005F0965" w:rsidRDefault="005F0965" w:rsidP="005F0965">
      <w:pPr>
        <w:numPr>
          <w:ilvl w:val="2"/>
          <w:numId w:val="21"/>
        </w:numPr>
        <w:ind w:right="51"/>
      </w:pPr>
      <w:r>
        <w:t xml:space="preserve">informē Bērnu tiesību aizsardzības inspektoru par audzēkņa tiesību pārkāpšanu;  </w:t>
      </w:r>
    </w:p>
    <w:p w14:paraId="6EB56EAD" w14:textId="77777777" w:rsidR="005F0965" w:rsidRDefault="005F0965" w:rsidP="005F0965">
      <w:pPr>
        <w:numPr>
          <w:ilvl w:val="2"/>
          <w:numId w:val="21"/>
        </w:numPr>
        <w:ind w:right="51"/>
      </w:pPr>
      <w:r>
        <w:t xml:space="preserve">gadījumā, ja saņemta priekšmetu skolotāja informācija par fizisku vardarbību pret izglītojamo ģimenē, nekavējoties rakstiski ziņo Bāriņtiesai un Sociālajam dienestam;  </w:t>
      </w:r>
    </w:p>
    <w:p w14:paraId="4163CA8C" w14:textId="77777777" w:rsidR="005F0965" w:rsidRDefault="005F0965" w:rsidP="005F0965">
      <w:pPr>
        <w:numPr>
          <w:ilvl w:val="2"/>
          <w:numId w:val="21"/>
        </w:numPr>
        <w:ind w:right="51"/>
      </w:pPr>
      <w:r>
        <w:t xml:space="preserve">Izglītojamajam, kurš ir upuris, saskaņojot ar vacākiem/aizbildņiem tiek piedāvāta iespēja saņemt individuālas psihologa konsultācijas pašvaldībā.  </w:t>
      </w:r>
    </w:p>
    <w:p w14:paraId="2C5E45B0" w14:textId="77777777" w:rsidR="005F0965" w:rsidRDefault="005F0965" w:rsidP="005F0965">
      <w:pPr>
        <w:numPr>
          <w:ilvl w:val="2"/>
          <w:numId w:val="21"/>
        </w:numPr>
        <w:ind w:right="51"/>
      </w:pPr>
      <w:r>
        <w:t xml:space="preserve">Izglītojamajam, kurš ir varmāka, ir jāsniedz nepieciešamais atbalsts un palīdzība, lai viņš saprastu savas rīcības sekas (nepieciešamības gadījumā pieaicinot arī policijas pārstāvjus).   </w:t>
      </w:r>
    </w:p>
    <w:p w14:paraId="37A428D6" w14:textId="77777777" w:rsidR="005F0965" w:rsidRDefault="005F0965" w:rsidP="005F0965">
      <w:pPr>
        <w:numPr>
          <w:ilvl w:val="2"/>
          <w:numId w:val="21"/>
        </w:numPr>
        <w:ind w:right="51"/>
      </w:pPr>
      <w:r>
        <w:t xml:space="preserve">Darbā ar izglītojamo </w:t>
      </w:r>
      <w:proofErr w:type="spellStart"/>
      <w:r>
        <w:t>problēmsituācijas</w:t>
      </w:r>
      <w:proofErr w:type="spellEnd"/>
      <w:r>
        <w:t xml:space="preserve"> risināšanā jāievēro konfidencialitāte. </w:t>
      </w:r>
    </w:p>
    <w:p w14:paraId="2FBF608D" w14:textId="77777777" w:rsidR="005F0965" w:rsidRDefault="005F0965" w:rsidP="005F0965">
      <w:pPr>
        <w:spacing w:after="136" w:line="259" w:lineRule="auto"/>
        <w:ind w:left="1560" w:right="0" w:firstLine="0"/>
      </w:pPr>
      <w:r>
        <w:t xml:space="preserve"> </w:t>
      </w:r>
    </w:p>
    <w:p w14:paraId="5BE7CDA6" w14:textId="77777777" w:rsidR="005F0965" w:rsidRDefault="005F0965" w:rsidP="005F0965">
      <w:pPr>
        <w:spacing w:after="117" w:line="259" w:lineRule="auto"/>
        <w:ind w:left="708" w:right="0" w:firstLine="0"/>
      </w:pPr>
      <w:r>
        <w:t xml:space="preserve"> </w:t>
      </w:r>
    </w:p>
    <w:p w14:paraId="66C93DA2" w14:textId="77777777" w:rsidR="005F0965" w:rsidRDefault="005F0965" w:rsidP="005F0965">
      <w:pPr>
        <w:spacing w:after="158" w:line="259" w:lineRule="auto"/>
        <w:ind w:left="708" w:right="0" w:firstLine="0"/>
      </w:pPr>
      <w:r>
        <w:rPr>
          <w:sz w:val="22"/>
        </w:rPr>
        <w:t xml:space="preserve"> </w:t>
      </w:r>
    </w:p>
    <w:p w14:paraId="514E5202" w14:textId="77777777" w:rsidR="005F0965" w:rsidRDefault="005F0965" w:rsidP="005F0965">
      <w:pPr>
        <w:spacing w:after="173" w:line="259" w:lineRule="auto"/>
        <w:ind w:left="708" w:right="0" w:firstLine="0"/>
      </w:pPr>
      <w:r>
        <w:rPr>
          <w:sz w:val="22"/>
        </w:rPr>
        <w:t xml:space="preserve"> </w:t>
      </w:r>
    </w:p>
    <w:p w14:paraId="44ACEE9E" w14:textId="3D2519A3" w:rsidR="005F0965" w:rsidRDefault="005F0965" w:rsidP="005F0965">
      <w:pPr>
        <w:spacing w:after="156" w:line="259" w:lineRule="auto"/>
        <w:ind w:left="703" w:right="0"/>
      </w:pPr>
      <w:r>
        <w:rPr>
          <w:sz w:val="22"/>
        </w:rPr>
        <w:t xml:space="preserve">Direktors                                                                                                             </w:t>
      </w:r>
      <w:bookmarkStart w:id="0" w:name="_GoBack"/>
      <w:bookmarkEnd w:id="0"/>
      <w:r>
        <w:rPr>
          <w:sz w:val="22"/>
        </w:rPr>
        <w:t xml:space="preserve">  Laimonis </w:t>
      </w:r>
      <w:proofErr w:type="spellStart"/>
      <w:r>
        <w:rPr>
          <w:sz w:val="22"/>
        </w:rPr>
        <w:t>Paukšte</w:t>
      </w:r>
      <w:proofErr w:type="spellEnd"/>
    </w:p>
    <w:p w14:paraId="394AFFB6" w14:textId="77777777" w:rsidR="005F0965" w:rsidRDefault="005F0965" w:rsidP="005F0965">
      <w:pPr>
        <w:spacing w:after="0" w:line="259" w:lineRule="auto"/>
        <w:ind w:left="0" w:right="0" w:firstLine="0"/>
      </w:pPr>
      <w:r>
        <w:rPr>
          <w:i/>
        </w:rPr>
        <w:lastRenderedPageBreak/>
        <w:t xml:space="preserve"> </w:t>
      </w:r>
    </w:p>
    <w:p w14:paraId="0D40BA91" w14:textId="77777777" w:rsidR="005F0965" w:rsidRDefault="005F0965" w:rsidP="005F0965">
      <w:pPr>
        <w:spacing w:after="0" w:line="259" w:lineRule="auto"/>
        <w:ind w:left="0" w:right="0" w:firstLine="0"/>
      </w:pPr>
      <w:r>
        <w:rPr>
          <w:i/>
        </w:rPr>
        <w:t xml:space="preserve"> </w:t>
      </w:r>
    </w:p>
    <w:p w14:paraId="0742112A" w14:textId="77777777" w:rsidR="005F0965" w:rsidRDefault="005F0965" w:rsidP="005F0965">
      <w:pPr>
        <w:spacing w:after="0" w:line="259" w:lineRule="auto"/>
        <w:ind w:left="0" w:right="0" w:firstLine="0"/>
      </w:pPr>
      <w:r>
        <w:rPr>
          <w:i/>
        </w:rPr>
        <w:t xml:space="preserve"> </w:t>
      </w:r>
    </w:p>
    <w:p w14:paraId="0C992C7C" w14:textId="77777777" w:rsidR="005F0965" w:rsidRDefault="005F0965" w:rsidP="005F0965">
      <w:pPr>
        <w:spacing w:after="0" w:line="259" w:lineRule="auto"/>
        <w:ind w:left="0" w:right="0" w:firstLine="0"/>
      </w:pPr>
      <w:r>
        <w:rPr>
          <w:i/>
        </w:rPr>
        <w:t xml:space="preserve"> </w:t>
      </w:r>
    </w:p>
    <w:p w14:paraId="448060C4" w14:textId="77777777" w:rsidR="002B2BE1" w:rsidRDefault="002B2BE1"/>
    <w:sectPr w:rsidR="002B2B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default"/>
  </w:font>
  <w:font w:name="RimHelvetica">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50C3"/>
    <w:multiLevelType w:val="multilevel"/>
    <w:tmpl w:val="079AE1CE"/>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8C4F48"/>
    <w:multiLevelType w:val="multilevel"/>
    <w:tmpl w:val="8632BA8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2652A7"/>
    <w:multiLevelType w:val="multilevel"/>
    <w:tmpl w:val="118A36F0"/>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FB76E1"/>
    <w:multiLevelType w:val="hybridMultilevel"/>
    <w:tmpl w:val="F57E9CFC"/>
    <w:lvl w:ilvl="0" w:tplc="18828BBC">
      <w:start w:val="1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6073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BA98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0446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36EC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6836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A8C2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B6AF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869E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2437AE"/>
    <w:multiLevelType w:val="hybridMultilevel"/>
    <w:tmpl w:val="9EE2C458"/>
    <w:lvl w:ilvl="0" w:tplc="F57E6E14">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1471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5853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5EA4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F4DC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B490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4A99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68E9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ACC5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215436"/>
    <w:multiLevelType w:val="multilevel"/>
    <w:tmpl w:val="E8FC9238"/>
    <w:lvl w:ilvl="0">
      <w:start w:val="1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B7F6BBB"/>
    <w:multiLevelType w:val="hybridMultilevel"/>
    <w:tmpl w:val="4F26B766"/>
    <w:lvl w:ilvl="0" w:tplc="5138504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82A0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52AF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6E75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AA63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3072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C622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0A08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DE02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4555DB3"/>
    <w:multiLevelType w:val="multilevel"/>
    <w:tmpl w:val="ED78B5A8"/>
    <w:lvl w:ilvl="0">
      <w:start w:val="1"/>
      <w:numFmt w:val="decimal"/>
      <w:lvlText w:val="%1."/>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7E34CA8"/>
    <w:multiLevelType w:val="multilevel"/>
    <w:tmpl w:val="1BF6070E"/>
    <w:lvl w:ilvl="0">
      <w:start w:val="7"/>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744466F"/>
    <w:multiLevelType w:val="multilevel"/>
    <w:tmpl w:val="87A678C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B694738"/>
    <w:multiLevelType w:val="multilevel"/>
    <w:tmpl w:val="C5E0CCE0"/>
    <w:lvl w:ilvl="0">
      <w:start w:val="8"/>
      <w:numFmt w:val="decimal"/>
      <w:lvlText w:val="%1."/>
      <w:lvlJc w:val="left"/>
      <w:pPr>
        <w:ind w:left="360" w:hanging="360"/>
      </w:pPr>
      <w:rPr>
        <w:rFonts w:hint="default"/>
      </w:rPr>
    </w:lvl>
    <w:lvl w:ilvl="1">
      <w:start w:val="1"/>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1" w15:restartNumberingAfterBreak="0">
    <w:nsid w:val="4D904EED"/>
    <w:multiLevelType w:val="hybridMultilevel"/>
    <w:tmpl w:val="5B682146"/>
    <w:lvl w:ilvl="0" w:tplc="028E451A">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B26C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8C30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240C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F680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7E6B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7255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64B9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1E76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E0E4542"/>
    <w:multiLevelType w:val="multilevel"/>
    <w:tmpl w:val="865E638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Restart w:val="0"/>
      <w:lvlText w:val="%1.%2.%3."/>
      <w:lvlJc w:val="left"/>
      <w:pPr>
        <w:ind w:left="1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4743938"/>
    <w:multiLevelType w:val="multilevel"/>
    <w:tmpl w:val="94FAA42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EB0548D"/>
    <w:multiLevelType w:val="multilevel"/>
    <w:tmpl w:val="BA46BC8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9233DC4"/>
    <w:multiLevelType w:val="hybridMultilevel"/>
    <w:tmpl w:val="86F00FEA"/>
    <w:lvl w:ilvl="0" w:tplc="EBA2412A">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DAB0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BC48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4613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F2C5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72E1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1EE0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1EFF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E419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03F7AF5"/>
    <w:multiLevelType w:val="multilevel"/>
    <w:tmpl w:val="B08203B0"/>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3973404"/>
    <w:multiLevelType w:val="hybridMultilevel"/>
    <w:tmpl w:val="67EAD1EE"/>
    <w:lvl w:ilvl="0" w:tplc="35462862">
      <w:start w:val="18"/>
      <w:numFmt w:val="decimal"/>
      <w:lvlText w:val="%1."/>
      <w:lvlJc w:val="left"/>
      <w:pPr>
        <w:ind w:left="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3647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860A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603E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660F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6018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C33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D811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6C0C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6F56BB7"/>
    <w:multiLevelType w:val="multilevel"/>
    <w:tmpl w:val="587CE7A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A001C71"/>
    <w:multiLevelType w:val="hybridMultilevel"/>
    <w:tmpl w:val="8A22E3D8"/>
    <w:lvl w:ilvl="0" w:tplc="69DA3966">
      <w:start w:val="8"/>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00A4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F472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F010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0839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8872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66D6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824B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DEEB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E9026E8"/>
    <w:multiLevelType w:val="hybridMultilevel"/>
    <w:tmpl w:val="B3A4223A"/>
    <w:lvl w:ilvl="0" w:tplc="4E0A45FA">
      <w:start w:val="29"/>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6A70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6067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2CB8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B853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9021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342A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B0D8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04F7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11"/>
  </w:num>
  <w:num w:numId="3">
    <w:abstractNumId w:val="8"/>
  </w:num>
  <w:num w:numId="4">
    <w:abstractNumId w:val="0"/>
  </w:num>
  <w:num w:numId="5">
    <w:abstractNumId w:val="3"/>
  </w:num>
  <w:num w:numId="6">
    <w:abstractNumId w:val="5"/>
  </w:num>
  <w:num w:numId="7">
    <w:abstractNumId w:val="15"/>
  </w:num>
  <w:num w:numId="8">
    <w:abstractNumId w:val="20"/>
  </w:num>
  <w:num w:numId="9">
    <w:abstractNumId w:val="16"/>
  </w:num>
  <w:num w:numId="10">
    <w:abstractNumId w:val="19"/>
  </w:num>
  <w:num w:numId="11">
    <w:abstractNumId w:val="4"/>
  </w:num>
  <w:num w:numId="12">
    <w:abstractNumId w:val="17"/>
  </w:num>
  <w:num w:numId="13">
    <w:abstractNumId w:val="2"/>
  </w:num>
  <w:num w:numId="14">
    <w:abstractNumId w:val="18"/>
  </w:num>
  <w:num w:numId="15">
    <w:abstractNumId w:val="12"/>
  </w:num>
  <w:num w:numId="16">
    <w:abstractNumId w:val="1"/>
  </w:num>
  <w:num w:numId="17">
    <w:abstractNumId w:val="13"/>
  </w:num>
  <w:num w:numId="18">
    <w:abstractNumId w:val="6"/>
  </w:num>
  <w:num w:numId="19">
    <w:abstractNumId w:val="7"/>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F9"/>
    <w:rsid w:val="000C6AF9"/>
    <w:rsid w:val="002B2BE1"/>
    <w:rsid w:val="0053753A"/>
    <w:rsid w:val="005F09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0643"/>
  <w15:chartTrackingRefBased/>
  <w15:docId w15:val="{A50AEE3B-FE60-4937-B338-DA245015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0965"/>
    <w:pPr>
      <w:spacing w:after="12" w:line="268" w:lineRule="auto"/>
      <w:ind w:left="10" w:right="66" w:hanging="10"/>
      <w:jc w:val="both"/>
    </w:pPr>
    <w:rPr>
      <w:rFonts w:ascii="Times New Roman" w:eastAsia="Times New Roman" w:hAnsi="Times New Roman" w:cs="Times New Roman"/>
      <w:color w:val="000000"/>
      <w:sz w:val="24"/>
      <w:lang w:eastAsia="lv-LV"/>
    </w:rPr>
  </w:style>
  <w:style w:type="paragraph" w:styleId="Heading1">
    <w:name w:val="heading 1"/>
    <w:next w:val="Normal"/>
    <w:link w:val="Heading1Char"/>
    <w:uiPriority w:val="9"/>
    <w:qFormat/>
    <w:rsid w:val="005F0965"/>
    <w:pPr>
      <w:keepNext/>
      <w:keepLines/>
      <w:spacing w:after="0" w:line="270" w:lineRule="auto"/>
      <w:ind w:left="10" w:right="58" w:hanging="10"/>
      <w:jc w:val="center"/>
      <w:outlineLvl w:val="0"/>
    </w:pPr>
    <w:rPr>
      <w:rFonts w:ascii="Times New Roman" w:eastAsia="Times New Roman" w:hAnsi="Times New Roman" w:cs="Times New Roman"/>
      <w:b/>
      <w:color w:val="000000"/>
      <w:sz w:val="40"/>
      <w:lang w:eastAsia="lv-LV"/>
    </w:rPr>
  </w:style>
  <w:style w:type="paragraph" w:styleId="Heading2">
    <w:name w:val="heading 2"/>
    <w:next w:val="Normal"/>
    <w:link w:val="Heading2Char"/>
    <w:uiPriority w:val="9"/>
    <w:unhideWhenUsed/>
    <w:qFormat/>
    <w:rsid w:val="005F0965"/>
    <w:pPr>
      <w:keepNext/>
      <w:keepLines/>
      <w:spacing w:after="13"/>
      <w:ind w:left="10" w:right="63" w:hanging="10"/>
      <w:jc w:val="center"/>
      <w:outlineLvl w:val="1"/>
    </w:pPr>
    <w:rPr>
      <w:rFonts w:ascii="Times New Roman" w:eastAsia="Times New Roman" w:hAnsi="Times New Roman" w:cs="Times New Roman"/>
      <w:b/>
      <w:color w:val="000000"/>
      <w:sz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965"/>
    <w:rPr>
      <w:rFonts w:ascii="Times New Roman" w:eastAsia="Times New Roman" w:hAnsi="Times New Roman" w:cs="Times New Roman"/>
      <w:b/>
      <w:color w:val="000000"/>
      <w:sz w:val="40"/>
      <w:lang w:eastAsia="lv-LV"/>
    </w:rPr>
  </w:style>
  <w:style w:type="character" w:customStyle="1" w:styleId="Heading2Char">
    <w:name w:val="Heading 2 Char"/>
    <w:basedOn w:val="DefaultParagraphFont"/>
    <w:link w:val="Heading2"/>
    <w:uiPriority w:val="9"/>
    <w:rsid w:val="005F0965"/>
    <w:rPr>
      <w:rFonts w:ascii="Times New Roman" w:eastAsia="Times New Roman" w:hAnsi="Times New Roman" w:cs="Times New Roman"/>
      <w:b/>
      <w:color w:val="000000"/>
      <w:sz w:val="24"/>
      <w:lang w:eastAsia="lv-LV"/>
    </w:rPr>
  </w:style>
  <w:style w:type="paragraph" w:styleId="ListParagraph">
    <w:name w:val="List Paragraph"/>
    <w:basedOn w:val="Normal"/>
    <w:uiPriority w:val="34"/>
    <w:qFormat/>
    <w:rsid w:val="005F0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20207</Words>
  <Characters>11519</Characters>
  <Application>Microsoft Office Word</Application>
  <DocSecurity>0</DocSecurity>
  <Lines>95</Lines>
  <Paragraphs>63</Paragraphs>
  <ScaleCrop>false</ScaleCrop>
  <Company>Ķeguma novada pašvaldība</Company>
  <LinksUpToDate>false</LinksUpToDate>
  <CharactersWithSpaces>31663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Laimonis</dc:creator>
  <cp:keywords/>
  <dc:description/>
  <cp:lastModifiedBy>Laimonis</cp:lastModifiedBy>
  <cp:revision>3</cp:revision>
  <dcterms:created xsi:type="dcterms:W3CDTF">2024-09-25T09:40:00Z</dcterms:created>
  <dcterms:modified xsi:type="dcterms:W3CDTF">2024-09-25T09:48:00Z</dcterms:modified>
</cp:coreProperties>
</file>