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D9A3B" w14:textId="77777777" w:rsidR="00585FF4" w:rsidRPr="009C7163" w:rsidRDefault="00585FF4" w:rsidP="00585FF4">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238ACD4F" wp14:editId="1EF319A8">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40027F02" w14:textId="77777777" w:rsidR="00585FF4" w:rsidRPr="009C7163" w:rsidRDefault="00585FF4" w:rsidP="00585FF4">
      <w:pPr>
        <w:jc w:val="center"/>
        <w:rPr>
          <w:rFonts w:ascii="Times New Roman" w:hAnsi="Times New Roman"/>
          <w:noProof/>
          <w:sz w:val="12"/>
          <w:szCs w:val="28"/>
          <w:lang w:val="lv-LV"/>
        </w:rPr>
      </w:pPr>
    </w:p>
    <w:p w14:paraId="3ACF44B2" w14:textId="77777777" w:rsidR="00585FF4" w:rsidRPr="009C7163" w:rsidRDefault="00585FF4" w:rsidP="00585FF4">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3C8B39C1" w14:textId="77777777" w:rsidR="00585FF4" w:rsidRPr="009C7163" w:rsidRDefault="00585FF4" w:rsidP="00585FF4">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443379D4" w14:textId="77777777" w:rsidR="00585FF4" w:rsidRPr="009C7163" w:rsidRDefault="00585FF4" w:rsidP="00585FF4">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05D59642" w14:textId="77777777" w:rsidR="00585FF4" w:rsidRPr="00145044" w:rsidRDefault="00585FF4" w:rsidP="00585FF4">
      <w:pPr>
        <w:rPr>
          <w:rFonts w:ascii="Times New Roman" w:hAnsi="Times New Roman"/>
          <w:szCs w:val="32"/>
          <w:lang w:val="lv-LV"/>
        </w:rPr>
      </w:pPr>
    </w:p>
    <w:p w14:paraId="6DF20617" w14:textId="77777777" w:rsidR="00585FF4" w:rsidRPr="00A42C03" w:rsidRDefault="00585FF4" w:rsidP="00585FF4">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78E08F52" w14:textId="77777777" w:rsidR="00585FF4" w:rsidRDefault="00585FF4" w:rsidP="00585FF4">
      <w:pPr>
        <w:rPr>
          <w:rFonts w:ascii="Times New Roman" w:hAnsi="Times New Roman"/>
          <w:lang w:val="lv-LV"/>
        </w:rPr>
      </w:pPr>
    </w:p>
    <w:p w14:paraId="49977A29" w14:textId="77777777" w:rsidR="00E84F57" w:rsidRPr="009C7163" w:rsidRDefault="00E84F57" w:rsidP="00585FF4">
      <w:pPr>
        <w:rPr>
          <w:rFonts w:ascii="Times New Roman" w:hAnsi="Times New Roman"/>
          <w:lang w:val="lv-LV"/>
        </w:rPr>
      </w:pPr>
      <w:bookmarkStart w:id="0" w:name="_GoBack"/>
      <w:bookmarkEnd w:id="0"/>
    </w:p>
    <w:tbl>
      <w:tblPr>
        <w:tblW w:w="5479" w:type="pct"/>
        <w:tblLook w:val="0000" w:firstRow="0" w:lastRow="0" w:firstColumn="0" w:lastColumn="0" w:noHBand="0" w:noVBand="0"/>
      </w:tblPr>
      <w:tblGrid>
        <w:gridCol w:w="3312"/>
        <w:gridCol w:w="3067"/>
        <w:gridCol w:w="3561"/>
      </w:tblGrid>
      <w:tr w:rsidR="00585FF4" w:rsidRPr="009C7163" w14:paraId="6EC227AA" w14:textId="77777777" w:rsidTr="00852DC3">
        <w:trPr>
          <w:trHeight w:val="284"/>
        </w:trPr>
        <w:tc>
          <w:tcPr>
            <w:tcW w:w="1666" w:type="pct"/>
          </w:tcPr>
          <w:p w14:paraId="59E73D71" w14:textId="77777777" w:rsidR="00585FF4" w:rsidRPr="009C7163" w:rsidRDefault="00585FF4" w:rsidP="00852DC3">
            <w:pPr>
              <w:rPr>
                <w:rFonts w:ascii="Times New Roman" w:hAnsi="Times New Roman"/>
                <w:lang w:val="lv-LV"/>
              </w:rPr>
            </w:pPr>
            <w:r w:rsidRPr="009C7163">
              <w:rPr>
                <w:rFonts w:ascii="Times New Roman" w:hAnsi="Times New Roman"/>
                <w:lang w:val="lv-LV"/>
              </w:rPr>
              <w:t>Ogrē, Brīvības ielā 33</w:t>
            </w:r>
          </w:p>
        </w:tc>
        <w:tc>
          <w:tcPr>
            <w:tcW w:w="1543" w:type="pct"/>
          </w:tcPr>
          <w:p w14:paraId="172CED3F" w14:textId="11904EDD" w:rsidR="00585FF4" w:rsidRPr="009C7163" w:rsidRDefault="00585FF4" w:rsidP="00852DC3">
            <w:pPr>
              <w:pStyle w:val="Heading2"/>
              <w:jc w:val="left"/>
            </w:pPr>
            <w:r w:rsidRPr="009C7163">
              <w:t xml:space="preserve">              Nr.</w:t>
            </w:r>
            <w:r w:rsidR="00EB341D">
              <w:t>14</w:t>
            </w:r>
          </w:p>
        </w:tc>
        <w:tc>
          <w:tcPr>
            <w:tcW w:w="1791" w:type="pct"/>
          </w:tcPr>
          <w:p w14:paraId="31965185" w14:textId="755188DF" w:rsidR="00585FF4" w:rsidRPr="009C7163" w:rsidRDefault="00585FF4" w:rsidP="00852DC3">
            <w:pPr>
              <w:jc w:val="both"/>
              <w:rPr>
                <w:rFonts w:ascii="Times New Roman" w:hAnsi="Times New Roman"/>
                <w:lang w:val="lv-LV"/>
              </w:rPr>
            </w:pPr>
            <w:r>
              <w:rPr>
                <w:rFonts w:ascii="Times New Roman" w:hAnsi="Times New Roman"/>
                <w:lang w:val="lv-LV"/>
              </w:rPr>
              <w:t xml:space="preserve"> </w:t>
            </w:r>
            <w:r w:rsidRPr="009C7163">
              <w:rPr>
                <w:rFonts w:ascii="Times New Roman" w:hAnsi="Times New Roman"/>
                <w:lang w:val="lv-LV"/>
              </w:rPr>
              <w:t>20</w:t>
            </w:r>
            <w:r>
              <w:rPr>
                <w:rFonts w:ascii="Times New Roman" w:hAnsi="Times New Roman"/>
                <w:lang w:val="lv-LV"/>
              </w:rPr>
              <w:t>24</w:t>
            </w:r>
            <w:r w:rsidRPr="009C7163">
              <w:rPr>
                <w:rFonts w:ascii="Times New Roman" w:hAnsi="Times New Roman"/>
                <w:lang w:val="lv-LV"/>
              </w:rPr>
              <w:t>.</w:t>
            </w:r>
            <w:r>
              <w:rPr>
                <w:rFonts w:ascii="Times New Roman" w:hAnsi="Times New Roman"/>
                <w:lang w:val="lv-LV"/>
              </w:rPr>
              <w:t> </w:t>
            </w:r>
            <w:r w:rsidR="00EB341D">
              <w:rPr>
                <w:rFonts w:ascii="Times New Roman" w:hAnsi="Times New Roman"/>
                <w:lang w:val="lv-LV"/>
              </w:rPr>
              <w:t>gada</w:t>
            </w:r>
            <w:r>
              <w:rPr>
                <w:rFonts w:ascii="Times New Roman" w:hAnsi="Times New Roman"/>
                <w:lang w:val="lv-LV"/>
              </w:rPr>
              <w:t xml:space="preserve"> </w:t>
            </w:r>
            <w:r w:rsidR="00EB341D">
              <w:rPr>
                <w:rFonts w:ascii="Times New Roman" w:hAnsi="Times New Roman"/>
                <w:lang w:val="lv-LV"/>
              </w:rPr>
              <w:t>26</w:t>
            </w:r>
            <w:r>
              <w:rPr>
                <w:rFonts w:ascii="Times New Roman" w:hAnsi="Times New Roman"/>
                <w:lang w:val="lv-LV"/>
              </w:rPr>
              <w:t xml:space="preserve"> </w:t>
            </w:r>
            <w:r w:rsidRPr="009C7163">
              <w:rPr>
                <w:rFonts w:ascii="Times New Roman" w:hAnsi="Times New Roman"/>
                <w:lang w:val="lv-LV"/>
              </w:rPr>
              <w:t>.</w:t>
            </w:r>
            <w:r w:rsidR="00A93E37">
              <w:rPr>
                <w:rFonts w:ascii="Times New Roman" w:hAnsi="Times New Roman"/>
                <w:lang w:val="lv-LV"/>
              </w:rPr>
              <w:t>s</w:t>
            </w:r>
            <w:r>
              <w:rPr>
                <w:rFonts w:ascii="Times New Roman" w:hAnsi="Times New Roman"/>
                <w:lang w:val="lv-LV"/>
              </w:rPr>
              <w:t>eptembrī</w:t>
            </w:r>
          </w:p>
        </w:tc>
      </w:tr>
    </w:tbl>
    <w:p w14:paraId="2978A87C" w14:textId="3044B5C2" w:rsidR="00585FF4" w:rsidRDefault="00585FF4" w:rsidP="00EB341D">
      <w:pPr>
        <w:contextualSpacing/>
        <w:rPr>
          <w:rFonts w:ascii="Times New Roman" w:hAnsi="Times New Roman"/>
          <w:b/>
          <w:lang w:val="lv-LV"/>
        </w:rPr>
      </w:pPr>
    </w:p>
    <w:p w14:paraId="14E45D1D" w14:textId="3767D727" w:rsidR="00585FF4" w:rsidRDefault="00EB341D" w:rsidP="00585FF4">
      <w:pPr>
        <w:jc w:val="center"/>
        <w:rPr>
          <w:rFonts w:ascii="Times New Roman" w:hAnsi="Times New Roman"/>
          <w:b/>
          <w:lang w:val="lv-LV"/>
        </w:rPr>
      </w:pPr>
      <w:r>
        <w:rPr>
          <w:rFonts w:ascii="Times New Roman" w:hAnsi="Times New Roman"/>
          <w:b/>
          <w:lang w:val="lv-LV"/>
        </w:rPr>
        <w:t>23.</w:t>
      </w:r>
    </w:p>
    <w:p w14:paraId="17D4E0A1" w14:textId="77777777" w:rsidR="00585FF4" w:rsidRPr="00C615DD" w:rsidRDefault="00585FF4" w:rsidP="00B817D0">
      <w:pPr>
        <w:pStyle w:val="Heading1"/>
        <w:tabs>
          <w:tab w:val="left" w:pos="0"/>
        </w:tabs>
        <w:suppressAutoHyphens/>
        <w:spacing w:line="276" w:lineRule="auto"/>
        <w:ind w:left="0" w:firstLine="720"/>
      </w:pPr>
      <w:bookmarkStart w:id="1" w:name="_Hlk527534785"/>
      <w:r w:rsidRPr="00C615DD">
        <w:t xml:space="preserve">Par grozījumiem Ogres novada pašvaldības domes 2020. gada 06. novembra lēmumā „Par zemes vienības ar kadastra apzīmējumu 7494 013 0033 daļas </w:t>
      </w:r>
    </w:p>
    <w:p w14:paraId="5CBA31B7" w14:textId="77777777" w:rsidR="00585FF4" w:rsidRPr="00C615DD" w:rsidRDefault="00585FF4" w:rsidP="00B817D0">
      <w:pPr>
        <w:spacing w:line="276" w:lineRule="auto"/>
        <w:ind w:firstLine="720"/>
        <w:jc w:val="center"/>
        <w:outlineLvl w:val="0"/>
        <w:rPr>
          <w:rFonts w:ascii="Times New Roman" w:hAnsi="Times New Roman"/>
          <w:b/>
          <w:u w:val="single"/>
          <w:lang w:val="lv-LV"/>
        </w:rPr>
      </w:pPr>
      <w:r w:rsidRPr="00C60A12">
        <w:rPr>
          <w:rFonts w:ascii="Times New Roman" w:hAnsi="Times New Roman"/>
          <w:b/>
          <w:u w:val="single"/>
          <w:lang w:val="lv-LV"/>
        </w:rPr>
        <w:t>nodošanu apakšnomā</w:t>
      </w:r>
      <w:r w:rsidRPr="00C615DD">
        <w:rPr>
          <w:rFonts w:ascii="Times New Roman" w:hAnsi="Times New Roman"/>
          <w:b/>
          <w:u w:val="single"/>
          <w:lang w:val="lv-LV"/>
        </w:rPr>
        <w:t xml:space="preserve">” </w:t>
      </w:r>
    </w:p>
    <w:p w14:paraId="6E122048" w14:textId="77777777" w:rsidR="00585FF4" w:rsidRPr="009C7163" w:rsidRDefault="00585FF4" w:rsidP="00585FF4">
      <w:pPr>
        <w:pStyle w:val="Heading1"/>
        <w:ind w:left="0"/>
      </w:pPr>
      <w:r w:rsidRPr="00C615DD">
        <w:t xml:space="preserve">   </w:t>
      </w:r>
      <w:bookmarkEnd w:id="1"/>
    </w:p>
    <w:p w14:paraId="486D4C16" w14:textId="77777777" w:rsidR="00585FF4" w:rsidRDefault="00585FF4" w:rsidP="00B817D0">
      <w:pPr>
        <w:spacing w:line="276" w:lineRule="auto"/>
        <w:ind w:firstLine="720"/>
        <w:jc w:val="both"/>
        <w:outlineLvl w:val="0"/>
        <w:rPr>
          <w:rFonts w:ascii="Times New Roman" w:hAnsi="Times New Roman"/>
          <w:color w:val="000000" w:themeColor="text1"/>
          <w:szCs w:val="24"/>
          <w:lang w:val="lv-LV"/>
        </w:rPr>
      </w:pPr>
      <w:r>
        <w:rPr>
          <w:rFonts w:ascii="Times New Roman" w:hAnsi="Times New Roman"/>
          <w:szCs w:val="24"/>
          <w:lang w:val="lv-LV"/>
        </w:rPr>
        <w:t>Likuma „Par interešu konflikta novēršanu valsts amatpersonu darbībā” 8.</w:t>
      </w:r>
      <w:r>
        <w:rPr>
          <w:rFonts w:ascii="Times New Roman" w:hAnsi="Times New Roman"/>
          <w:szCs w:val="24"/>
          <w:vertAlign w:val="superscript"/>
          <w:lang w:val="lv-LV"/>
        </w:rPr>
        <w:t>1</w:t>
      </w:r>
      <w:r>
        <w:rPr>
          <w:rFonts w:ascii="Times New Roman" w:hAnsi="Times New Roman"/>
          <w:szCs w:val="24"/>
          <w:lang w:val="lv-LV"/>
        </w:rPr>
        <w:t xml:space="preserve"> panta 4.</w:t>
      </w:r>
      <w:r>
        <w:rPr>
          <w:rFonts w:ascii="Times New Roman" w:hAnsi="Times New Roman"/>
          <w:szCs w:val="24"/>
          <w:vertAlign w:val="superscript"/>
          <w:lang w:val="lv-LV"/>
        </w:rPr>
        <w:t>1</w:t>
      </w:r>
      <w:r>
        <w:rPr>
          <w:rFonts w:ascii="Times New Roman" w:hAnsi="Times New Roman"/>
          <w:szCs w:val="24"/>
          <w:lang w:val="lv-LV"/>
        </w:rPr>
        <w:t xml:space="preserve"> daļa noteic, </w:t>
      </w:r>
      <w:r w:rsidRPr="005A2052">
        <w:rPr>
          <w:rFonts w:ascii="Times New Roman" w:hAnsi="Times New Roman"/>
          <w:color w:val="000000" w:themeColor="text1"/>
          <w:szCs w:val="24"/>
          <w:lang w:val="lv-LV"/>
        </w:rPr>
        <w:t>j</w:t>
      </w:r>
      <w:r w:rsidRPr="005A2052">
        <w:rPr>
          <w:rFonts w:ascii="Times New Roman" w:hAnsi="Times New Roman"/>
          <w:color w:val="000000" w:themeColor="text1"/>
          <w:szCs w:val="24"/>
          <w:shd w:val="clear" w:color="auto" w:fill="FFFFFF"/>
          <w:lang w:val="lv-LV"/>
        </w:rPr>
        <w:t>a amatpersona (institūcija), kas ieceļ, ievēlē vai apstiprina personu valsts amatpersonas amatā, ir tā pati, kura lemj par atļauju savienot valsts amatpersonas amatu ar citiem amatiem, tad nav nepieciešamas citas atļaujas attiecīgo amatu savstarpējai savienošanai. </w:t>
      </w:r>
      <w:r w:rsidRPr="005A2052">
        <w:rPr>
          <w:rFonts w:ascii="Times New Roman" w:hAnsi="Times New Roman"/>
          <w:color w:val="000000" w:themeColor="text1"/>
          <w:szCs w:val="24"/>
          <w:lang w:val="lv-LV"/>
        </w:rPr>
        <w:t xml:space="preserve"> </w:t>
      </w:r>
    </w:p>
    <w:p w14:paraId="240CD16B" w14:textId="77777777" w:rsidR="00585FF4" w:rsidRPr="00C60A12" w:rsidRDefault="00585FF4" w:rsidP="00B817D0">
      <w:pPr>
        <w:pStyle w:val="Heading1"/>
        <w:tabs>
          <w:tab w:val="left" w:pos="0"/>
        </w:tabs>
        <w:suppressAutoHyphens/>
        <w:spacing w:line="276" w:lineRule="auto"/>
        <w:ind w:left="0" w:firstLine="720"/>
        <w:jc w:val="both"/>
        <w:rPr>
          <w:b w:val="0"/>
          <w:u w:val="none"/>
        </w:rPr>
      </w:pPr>
      <w:r>
        <w:rPr>
          <w:b w:val="0"/>
          <w:color w:val="000000" w:themeColor="text1"/>
          <w:szCs w:val="24"/>
          <w:u w:val="none"/>
        </w:rPr>
        <w:tab/>
      </w:r>
      <w:r w:rsidRPr="00C60A12">
        <w:rPr>
          <w:b w:val="0"/>
          <w:color w:val="000000" w:themeColor="text1"/>
          <w:szCs w:val="24"/>
          <w:u w:val="none"/>
        </w:rPr>
        <w:t>Precizējot informāciju</w:t>
      </w:r>
      <w:r w:rsidRPr="00C60A12">
        <w:rPr>
          <w:b w:val="0"/>
          <w:szCs w:val="24"/>
          <w:u w:val="none"/>
        </w:rPr>
        <w:t xml:space="preserve"> par Ogres novada pašvaldības valsts amatpersonu amatu savienošanu, nepieciešams papildināt Ogres novada </w:t>
      </w:r>
      <w:r w:rsidRPr="00C60A12">
        <w:rPr>
          <w:b w:val="0"/>
          <w:u w:val="none"/>
        </w:rPr>
        <w:t xml:space="preserve">pašvaldības domes 2020. gada 06. novembra lēmuma „Par zemes vienības ar kadastra apzīmējumu 7494 013 0033 daļas nodošanu apakšnomā” (Nr.23; 14.§) lemjošās daļas 3.1. un 3.2.punktu. </w:t>
      </w:r>
    </w:p>
    <w:p w14:paraId="1ACABF27" w14:textId="77777777" w:rsidR="00585FF4" w:rsidRPr="00C60A12" w:rsidRDefault="00585FF4" w:rsidP="00B817D0">
      <w:pPr>
        <w:spacing w:line="276" w:lineRule="auto"/>
        <w:ind w:firstLine="720"/>
        <w:jc w:val="both"/>
        <w:rPr>
          <w:rFonts w:ascii="Times New Roman" w:hAnsi="Times New Roman"/>
          <w:szCs w:val="24"/>
          <w:lang w:val="lv-LV"/>
        </w:rPr>
      </w:pPr>
      <w:r w:rsidRPr="00C60A12">
        <w:rPr>
          <w:szCs w:val="24"/>
          <w:lang w:val="lv-LV"/>
        </w:rPr>
        <w:t xml:space="preserve">Pamatojoties uz Pašvaldību likuma 10. panta pirmās daļas 21. punktu un </w:t>
      </w:r>
      <w:r w:rsidRPr="00C60A12">
        <w:rPr>
          <w:rFonts w:ascii="Times New Roman" w:hAnsi="Times New Roman"/>
          <w:szCs w:val="24"/>
          <w:lang w:val="lv-LV" w:eastAsia="zh-CN"/>
        </w:rPr>
        <w:t xml:space="preserve">likuma </w:t>
      </w:r>
      <w:r w:rsidRPr="00C60A12">
        <w:rPr>
          <w:rFonts w:ascii="Times New Roman" w:hAnsi="Times New Roman"/>
          <w:color w:val="000000"/>
          <w:szCs w:val="24"/>
          <w:lang w:val="lv-LV" w:eastAsia="zh-CN"/>
        </w:rPr>
        <w:t>“</w:t>
      </w:r>
      <w:hyperlink r:id="rId8" w:anchor="_blank" w:history="1">
        <w:r w:rsidRPr="00C60A12">
          <w:rPr>
            <w:rStyle w:val="Hyperlink"/>
            <w:rFonts w:ascii="Times New Roman" w:hAnsi="Times New Roman"/>
            <w:color w:val="000000"/>
            <w:szCs w:val="24"/>
            <w:u w:val="none"/>
            <w:lang w:val="lv-LV" w:eastAsia="zh-CN"/>
          </w:rPr>
          <w:t>Par interešu konflikta novēršanu valsts amatpersonu darbībā</w:t>
        </w:r>
      </w:hyperlink>
      <w:r w:rsidRPr="00C60A12">
        <w:rPr>
          <w:rFonts w:ascii="Times New Roman" w:hAnsi="Times New Roman"/>
          <w:color w:val="000000"/>
          <w:szCs w:val="24"/>
          <w:lang w:val="lv-LV" w:eastAsia="zh-CN"/>
        </w:rPr>
        <w:t xml:space="preserve">” </w:t>
      </w:r>
      <w:r w:rsidRPr="00C60A12">
        <w:rPr>
          <w:rFonts w:ascii="Times New Roman" w:hAnsi="Times New Roman"/>
          <w:szCs w:val="24"/>
          <w:lang w:val="lv-LV"/>
        </w:rPr>
        <w:t>8.</w:t>
      </w:r>
      <w:r w:rsidRPr="00C60A12">
        <w:rPr>
          <w:rFonts w:ascii="Times New Roman" w:hAnsi="Times New Roman"/>
          <w:szCs w:val="24"/>
          <w:vertAlign w:val="superscript"/>
          <w:lang w:val="lv-LV"/>
        </w:rPr>
        <w:t>1</w:t>
      </w:r>
      <w:r w:rsidRPr="00C60A12">
        <w:rPr>
          <w:rFonts w:ascii="Times New Roman" w:hAnsi="Times New Roman"/>
          <w:szCs w:val="24"/>
          <w:lang w:val="lv-LV"/>
        </w:rPr>
        <w:t xml:space="preserve"> panta 4.</w:t>
      </w:r>
      <w:r w:rsidRPr="00C60A12">
        <w:rPr>
          <w:rFonts w:ascii="Times New Roman" w:hAnsi="Times New Roman"/>
          <w:szCs w:val="24"/>
          <w:vertAlign w:val="superscript"/>
          <w:lang w:val="lv-LV"/>
        </w:rPr>
        <w:t>1</w:t>
      </w:r>
      <w:r w:rsidRPr="00C60A12">
        <w:rPr>
          <w:rFonts w:ascii="Times New Roman" w:hAnsi="Times New Roman"/>
          <w:szCs w:val="24"/>
          <w:lang w:val="lv-LV"/>
        </w:rPr>
        <w:t xml:space="preserve"> daļu,</w:t>
      </w:r>
    </w:p>
    <w:p w14:paraId="6F14075E" w14:textId="77777777" w:rsidR="00585FF4" w:rsidRPr="00C60A12" w:rsidRDefault="00585FF4" w:rsidP="00B817D0">
      <w:pPr>
        <w:spacing w:line="276" w:lineRule="auto"/>
        <w:ind w:firstLine="720"/>
        <w:jc w:val="both"/>
        <w:rPr>
          <w:rFonts w:ascii="Times New Roman" w:hAnsi="Times New Roman"/>
          <w:bCs/>
          <w:color w:val="000000" w:themeColor="text1"/>
          <w:lang w:val="lv-LV"/>
        </w:rPr>
      </w:pPr>
    </w:p>
    <w:p w14:paraId="67A65146" w14:textId="77777777" w:rsidR="00EB341D" w:rsidRPr="00EB341D" w:rsidRDefault="00EB341D" w:rsidP="00EB341D">
      <w:pPr>
        <w:jc w:val="center"/>
        <w:rPr>
          <w:rFonts w:ascii="Times New Roman" w:hAnsi="Times New Roman"/>
          <w:b/>
          <w:iCs/>
          <w:noProof/>
          <w:color w:val="000000"/>
          <w:szCs w:val="24"/>
          <w:lang w:val="lv-LV"/>
        </w:rPr>
      </w:pPr>
      <w:r w:rsidRPr="00EB341D">
        <w:rPr>
          <w:rFonts w:ascii="Times New Roman" w:hAnsi="Times New Roman"/>
          <w:b/>
          <w:iCs/>
          <w:color w:val="000000"/>
          <w:szCs w:val="24"/>
          <w:lang w:val="lv-LV"/>
        </w:rPr>
        <w:t xml:space="preserve">balsojot: </w:t>
      </w:r>
      <w:r w:rsidRPr="00EB341D">
        <w:rPr>
          <w:rFonts w:ascii="Times New Roman" w:hAnsi="Times New Roman"/>
          <w:b/>
          <w:iCs/>
          <w:noProof/>
          <w:color w:val="000000"/>
          <w:szCs w:val="24"/>
          <w:lang w:val="lv-LV"/>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14:paraId="7288E5FC" w14:textId="77777777" w:rsidR="00EB341D" w:rsidRPr="00EB341D" w:rsidRDefault="00EB341D" w:rsidP="00EB341D">
      <w:pPr>
        <w:jc w:val="center"/>
        <w:rPr>
          <w:rFonts w:ascii="Times New Roman" w:hAnsi="Times New Roman"/>
          <w:b/>
          <w:iCs/>
          <w:color w:val="000000"/>
          <w:szCs w:val="24"/>
          <w:lang w:val="lv-LV"/>
        </w:rPr>
      </w:pPr>
      <w:r w:rsidRPr="00EB341D">
        <w:rPr>
          <w:rFonts w:ascii="Times New Roman" w:hAnsi="Times New Roman"/>
          <w:b/>
          <w:iCs/>
          <w:noProof/>
          <w:color w:val="000000"/>
          <w:szCs w:val="24"/>
          <w:lang w:val="lv-LV"/>
        </w:rPr>
        <w:t>"Pret" – nav, "Atturas" – nav, "Nepiedalās" – nav,</w:t>
      </w:r>
      <w:r w:rsidRPr="00EB341D">
        <w:rPr>
          <w:rFonts w:ascii="Times New Roman" w:hAnsi="Times New Roman"/>
          <w:b/>
          <w:iCs/>
          <w:color w:val="000000"/>
          <w:szCs w:val="24"/>
          <w:lang w:val="lv-LV"/>
        </w:rPr>
        <w:t xml:space="preserve"> </w:t>
      </w:r>
    </w:p>
    <w:p w14:paraId="08EBE28C" w14:textId="77777777" w:rsidR="00EB341D" w:rsidRPr="00EB341D" w:rsidRDefault="00EB341D" w:rsidP="00EB341D">
      <w:pPr>
        <w:jc w:val="center"/>
        <w:rPr>
          <w:rFonts w:ascii="Times New Roman" w:hAnsi="Times New Roman"/>
          <w:b/>
          <w:iCs/>
          <w:color w:val="000000"/>
          <w:szCs w:val="24"/>
          <w:lang w:val="lv-LV"/>
        </w:rPr>
      </w:pPr>
      <w:r w:rsidRPr="00EB341D">
        <w:rPr>
          <w:rFonts w:ascii="Times New Roman" w:hAnsi="Times New Roman"/>
          <w:iCs/>
          <w:color w:val="000000"/>
          <w:szCs w:val="24"/>
          <w:lang w:val="lv-LV"/>
        </w:rPr>
        <w:t>Ogres novada pašvaldības dome</w:t>
      </w:r>
      <w:r w:rsidRPr="00EB341D">
        <w:rPr>
          <w:rFonts w:ascii="Times New Roman" w:hAnsi="Times New Roman"/>
          <w:b/>
          <w:iCs/>
          <w:color w:val="000000"/>
          <w:szCs w:val="24"/>
          <w:lang w:val="lv-LV"/>
        </w:rPr>
        <w:t xml:space="preserve"> NOLEMJ:</w:t>
      </w:r>
    </w:p>
    <w:p w14:paraId="42602FD0" w14:textId="77777777" w:rsidR="00585FF4" w:rsidRPr="00C60A12" w:rsidRDefault="00585FF4" w:rsidP="00B817D0">
      <w:pPr>
        <w:spacing w:line="276" w:lineRule="auto"/>
        <w:ind w:firstLine="720"/>
        <w:jc w:val="center"/>
        <w:rPr>
          <w:rFonts w:ascii="Times New Roman" w:hAnsi="Times New Roman"/>
          <w:szCs w:val="24"/>
          <w:lang w:val="lv-LV" w:eastAsia="lv-LV"/>
        </w:rPr>
      </w:pPr>
    </w:p>
    <w:p w14:paraId="7F17060A" w14:textId="77777777" w:rsidR="00585FF4" w:rsidRPr="00C60A12" w:rsidRDefault="00585FF4" w:rsidP="00B817D0">
      <w:pPr>
        <w:pStyle w:val="ListParagraph"/>
        <w:numPr>
          <w:ilvl w:val="0"/>
          <w:numId w:val="1"/>
        </w:numPr>
        <w:tabs>
          <w:tab w:val="left" w:pos="567"/>
          <w:tab w:val="left" w:pos="993"/>
        </w:tabs>
        <w:spacing w:line="276" w:lineRule="auto"/>
        <w:ind w:left="0" w:firstLine="720"/>
        <w:jc w:val="both"/>
        <w:rPr>
          <w:lang w:val="lv-LV" w:eastAsia="lv-LV"/>
        </w:rPr>
      </w:pPr>
      <w:r w:rsidRPr="00C60A12">
        <w:rPr>
          <w:rFonts w:ascii="Times New Roman" w:hAnsi="Times New Roman"/>
          <w:bCs/>
          <w:lang w:val="lv-LV"/>
        </w:rPr>
        <w:t xml:space="preserve">Izdarīt grozījumus </w:t>
      </w:r>
      <w:r w:rsidRPr="00C60A12">
        <w:rPr>
          <w:rFonts w:ascii="Times New Roman" w:hAnsi="Times New Roman"/>
          <w:szCs w:val="24"/>
          <w:lang w:val="lv-LV"/>
        </w:rPr>
        <w:t xml:space="preserve">Ogres novada </w:t>
      </w:r>
      <w:r w:rsidRPr="00C60A12">
        <w:rPr>
          <w:rFonts w:ascii="Times New Roman" w:hAnsi="Times New Roman"/>
          <w:lang w:val="lv-LV"/>
        </w:rPr>
        <w:t>pašvaldības 2020. gada 06. novembra lēmuma „</w:t>
      </w:r>
      <w:r w:rsidRPr="00C60A12">
        <w:rPr>
          <w:lang w:val="lv-LV"/>
        </w:rPr>
        <w:t>Par zemes vienības ar kadastra apzīmējumu 7494 013 0033 daļas nodošanu apakšnomā</w:t>
      </w:r>
      <w:r w:rsidRPr="00C60A12">
        <w:rPr>
          <w:rFonts w:ascii="Times New Roman" w:hAnsi="Times New Roman"/>
          <w:lang w:val="lv-LV"/>
        </w:rPr>
        <w:t xml:space="preserve">” </w:t>
      </w:r>
      <w:r w:rsidRPr="00C60A12">
        <w:rPr>
          <w:lang w:val="lv-LV"/>
        </w:rPr>
        <w:t>(Nr.23; 14.§</w:t>
      </w:r>
      <w:r w:rsidRPr="00C60A12">
        <w:rPr>
          <w:rFonts w:ascii="Times New Roman" w:hAnsi="Times New Roman"/>
          <w:lang w:val="lv-LV"/>
        </w:rPr>
        <w:t>) lemjošajā daļā, izsakot 3.1. un 3.2. punktu šādā redakcijā:</w:t>
      </w:r>
    </w:p>
    <w:p w14:paraId="314FB8C7" w14:textId="77777777" w:rsidR="00585FF4" w:rsidRPr="00C60A12" w:rsidRDefault="00585FF4" w:rsidP="00B817D0">
      <w:pPr>
        <w:tabs>
          <w:tab w:val="left" w:pos="993"/>
        </w:tabs>
        <w:spacing w:line="276" w:lineRule="auto"/>
        <w:ind w:firstLine="720"/>
        <w:jc w:val="both"/>
        <w:outlineLvl w:val="0"/>
        <w:rPr>
          <w:rFonts w:ascii="Times New Roman" w:hAnsi="Times New Roman"/>
          <w:color w:val="000000" w:themeColor="text1"/>
          <w:szCs w:val="24"/>
          <w:shd w:val="clear" w:color="auto" w:fill="FFFFFF"/>
          <w:lang w:val="lv-LV"/>
        </w:rPr>
      </w:pPr>
      <w:r w:rsidRPr="00C60A12">
        <w:rPr>
          <w:color w:val="000000" w:themeColor="text1"/>
          <w:lang w:val="lv-LV" w:eastAsia="lv-LV"/>
        </w:rPr>
        <w:t xml:space="preserve"> </w:t>
      </w:r>
      <w:r w:rsidRPr="00C60A12">
        <w:rPr>
          <w:rFonts w:ascii="Times New Roman" w:hAnsi="Times New Roman"/>
          <w:color w:val="000000" w:themeColor="text1"/>
          <w:lang w:val="lv-LV"/>
        </w:rPr>
        <w:t xml:space="preserve">„3.1. </w:t>
      </w:r>
      <w:r w:rsidRPr="00C60A12">
        <w:rPr>
          <w:szCs w:val="24"/>
          <w:lang w:val="lv-LV"/>
        </w:rPr>
        <w:t>Ogres novada pašvaldības centrālās administrācijas “Ogres novada pašvaldība”  darbības risku vadītāj</w:t>
      </w:r>
      <w:r>
        <w:rPr>
          <w:szCs w:val="24"/>
          <w:lang w:val="lv-LV"/>
        </w:rPr>
        <w:t>u Aivu Ormani</w:t>
      </w:r>
      <w:r w:rsidRPr="00C60A12">
        <w:rPr>
          <w:szCs w:val="24"/>
          <w:lang w:val="lv-LV"/>
        </w:rPr>
        <w:t>,</w:t>
      </w:r>
      <w:r w:rsidRPr="00C60A12">
        <w:rPr>
          <w:rFonts w:ascii="Times New Roman" w:hAnsi="Times New Roman"/>
          <w:color w:val="000000" w:themeColor="text1"/>
          <w:lang w:val="lv-LV"/>
        </w:rPr>
        <w:t xml:space="preserve"> atļaujo</w:t>
      </w:r>
      <w:r w:rsidRPr="00C60A12">
        <w:rPr>
          <w:rFonts w:ascii="Times New Roman" w:hAnsi="Times New Roman"/>
          <w:color w:val="000000" w:themeColor="text1"/>
          <w:szCs w:val="24"/>
          <w:lang w:val="lv-LV"/>
        </w:rPr>
        <w:t xml:space="preserve">t viņai </w:t>
      </w:r>
      <w:r w:rsidRPr="00B817D0">
        <w:rPr>
          <w:rFonts w:ascii="Times New Roman" w:hAnsi="Times New Roman"/>
          <w:color w:val="000000" w:themeColor="text1"/>
          <w:szCs w:val="24"/>
          <w:lang w:val="lv-LV"/>
        </w:rPr>
        <w:t xml:space="preserve">savienot Ogres novada pašvaldības tarifu komisijas priekšsēdētājas, Atlīdzības noteikšanas komisijas locekles, Ogres novada pašvaldības īpašuma objektu izsoles komisijas locekles un Ogres novada pašvaldības administratīvās komisijas locekles amatu ar amatu </w:t>
      </w:r>
      <w:r w:rsidRPr="00B817D0">
        <w:rPr>
          <w:szCs w:val="24"/>
          <w:lang w:val="lv-LV"/>
        </w:rPr>
        <w:t>Zemes vienības daļas</w:t>
      </w:r>
      <w:r w:rsidRPr="00C60A12">
        <w:rPr>
          <w:szCs w:val="24"/>
          <w:lang w:val="lv-LV"/>
        </w:rPr>
        <w:t xml:space="preserve"> </w:t>
      </w:r>
      <w:r w:rsidRPr="00C60A12">
        <w:rPr>
          <w:lang w:val="lv-LV" w:eastAsia="ar-SA"/>
        </w:rPr>
        <w:t>apakšnomas izsoles komisijā</w:t>
      </w:r>
      <w:r w:rsidRPr="00C60A12">
        <w:rPr>
          <w:rFonts w:ascii="Times New Roman" w:hAnsi="Times New Roman"/>
          <w:color w:val="000000" w:themeColor="text1"/>
          <w:szCs w:val="24"/>
          <w:lang w:val="lv-LV"/>
        </w:rPr>
        <w:t xml:space="preserve">. Ogres novada pašvaldības dome ir izvērtējusi paredzēto amatu savienošanu un konstatē, ka amatu savienošana neradīs interešu konfliktu, </w:t>
      </w:r>
      <w:r w:rsidRPr="00C60A12">
        <w:rPr>
          <w:rFonts w:ascii="Times New Roman" w:hAnsi="Times New Roman"/>
          <w:color w:val="000000" w:themeColor="text1"/>
          <w:szCs w:val="24"/>
          <w:shd w:val="clear" w:color="auto" w:fill="FFFFFF"/>
          <w:lang w:val="lv-LV"/>
        </w:rPr>
        <w:t>nebūs pretrunā ar valsts amatpersonai saistošām ētikas normām un nekaitēs valsts amatpersonas tiešo pienākumu pildīšanai.</w:t>
      </w:r>
    </w:p>
    <w:p w14:paraId="5A70699B" w14:textId="77777777" w:rsidR="00585FF4" w:rsidRPr="00C60A12" w:rsidRDefault="00585FF4" w:rsidP="00B817D0">
      <w:pPr>
        <w:spacing w:line="276" w:lineRule="auto"/>
        <w:ind w:firstLine="720"/>
        <w:jc w:val="both"/>
        <w:outlineLvl w:val="0"/>
        <w:rPr>
          <w:rFonts w:ascii="Times New Roman" w:hAnsi="Times New Roman"/>
          <w:color w:val="000000" w:themeColor="text1"/>
          <w:szCs w:val="24"/>
          <w:shd w:val="clear" w:color="auto" w:fill="FFFFFF"/>
          <w:lang w:val="lv-LV"/>
        </w:rPr>
      </w:pPr>
      <w:r w:rsidRPr="00C60A12">
        <w:rPr>
          <w:rFonts w:ascii="Times New Roman" w:hAnsi="Times New Roman"/>
          <w:color w:val="000000" w:themeColor="text1"/>
          <w:szCs w:val="24"/>
          <w:shd w:val="clear" w:color="auto" w:fill="FFFFFF"/>
          <w:lang w:val="lv-LV"/>
        </w:rPr>
        <w:lastRenderedPageBreak/>
        <w:t xml:space="preserve">3.2. </w:t>
      </w:r>
      <w:r w:rsidRPr="00C60A12">
        <w:rPr>
          <w:szCs w:val="24"/>
          <w:lang w:val="lv-LV"/>
        </w:rPr>
        <w:t>Ogres novada pašvaldības centrālās administrācijas “Ogres novada pašvaldība”   Nekustamo īpašumu pārvaldes nodaļas Nekus</w:t>
      </w:r>
      <w:r>
        <w:rPr>
          <w:szCs w:val="24"/>
          <w:lang w:val="lv-LV"/>
        </w:rPr>
        <w:t>tamā īpašuma nodokļu speciālisti</w:t>
      </w:r>
      <w:r w:rsidRPr="00C60A12">
        <w:rPr>
          <w:szCs w:val="24"/>
          <w:lang w:val="lv-LV"/>
        </w:rPr>
        <w:t xml:space="preserve"> Sarmīt</w:t>
      </w:r>
      <w:r>
        <w:rPr>
          <w:szCs w:val="24"/>
          <w:lang w:val="lv-LV"/>
        </w:rPr>
        <w:t>i Kirhneri</w:t>
      </w:r>
      <w:r w:rsidRPr="00C60A12">
        <w:rPr>
          <w:szCs w:val="24"/>
          <w:lang w:val="lv-LV"/>
        </w:rPr>
        <w:t xml:space="preserve">, </w:t>
      </w:r>
      <w:r w:rsidRPr="00C60A12">
        <w:rPr>
          <w:rFonts w:ascii="Times New Roman" w:hAnsi="Times New Roman"/>
          <w:color w:val="000000" w:themeColor="text1"/>
          <w:lang w:val="lv-LV"/>
        </w:rPr>
        <w:t>atļaujo</w:t>
      </w:r>
      <w:r w:rsidRPr="00C60A12">
        <w:rPr>
          <w:rFonts w:ascii="Times New Roman" w:hAnsi="Times New Roman"/>
          <w:color w:val="000000" w:themeColor="text1"/>
          <w:szCs w:val="24"/>
          <w:lang w:val="lv-LV"/>
        </w:rPr>
        <w:t xml:space="preserve">t viņai </w:t>
      </w:r>
      <w:r w:rsidRPr="00B817D0">
        <w:rPr>
          <w:rFonts w:ascii="Times New Roman" w:hAnsi="Times New Roman"/>
          <w:color w:val="000000" w:themeColor="text1"/>
          <w:szCs w:val="24"/>
          <w:lang w:val="lv-LV"/>
        </w:rPr>
        <w:t xml:space="preserve">savienot Ogres novada pašvaldības </w:t>
      </w:r>
      <w:r w:rsidR="00B817D0" w:rsidRPr="00B817D0">
        <w:rPr>
          <w:rFonts w:ascii="Times New Roman" w:hAnsi="Times New Roman"/>
          <w:color w:val="000000" w:themeColor="text1"/>
          <w:szCs w:val="24"/>
          <w:lang w:val="lv-LV"/>
        </w:rPr>
        <w:t xml:space="preserve">domes deputātes </w:t>
      </w:r>
      <w:r w:rsidR="00B817D0" w:rsidRPr="006E7569">
        <w:rPr>
          <w:rFonts w:ascii="Times New Roman" w:hAnsi="Times New Roman"/>
          <w:color w:val="000000" w:themeColor="text1"/>
          <w:szCs w:val="24"/>
          <w:lang w:val="lv-LV"/>
        </w:rPr>
        <w:t>un Darījumu ar lauksaimniecības zemi izvērtēšanas komisijas locekles</w:t>
      </w:r>
      <w:r w:rsidRPr="006E7569">
        <w:rPr>
          <w:rFonts w:ascii="Times New Roman" w:hAnsi="Times New Roman"/>
          <w:color w:val="000000" w:themeColor="text1"/>
          <w:szCs w:val="24"/>
          <w:lang w:val="lv-LV"/>
        </w:rPr>
        <w:t xml:space="preserve"> amatu ar amatu </w:t>
      </w:r>
      <w:r w:rsidRPr="006E7569">
        <w:rPr>
          <w:szCs w:val="24"/>
          <w:lang w:val="lv-LV"/>
        </w:rPr>
        <w:t xml:space="preserve">Zemes vienības daļas </w:t>
      </w:r>
      <w:r w:rsidRPr="006E7569">
        <w:rPr>
          <w:lang w:val="lv-LV" w:eastAsia="ar-SA"/>
        </w:rPr>
        <w:t>apakšnomas izsoles komisijā</w:t>
      </w:r>
      <w:r w:rsidRPr="006E7569">
        <w:rPr>
          <w:rFonts w:ascii="Times New Roman" w:hAnsi="Times New Roman"/>
          <w:color w:val="000000" w:themeColor="text1"/>
          <w:szCs w:val="24"/>
          <w:lang w:val="lv-LV"/>
        </w:rPr>
        <w:t>. Ogres novada pašvaldības dome ir izvērtējusi paredzēto amatu</w:t>
      </w:r>
      <w:r w:rsidRPr="00C60A12">
        <w:rPr>
          <w:rFonts w:ascii="Times New Roman" w:hAnsi="Times New Roman"/>
          <w:color w:val="000000" w:themeColor="text1"/>
          <w:szCs w:val="24"/>
          <w:lang w:val="lv-LV"/>
        </w:rPr>
        <w:t xml:space="preserve"> savienošanu un konstatē, ka amatu savienošana neradīs interešu konfliktu, </w:t>
      </w:r>
      <w:r w:rsidRPr="00C60A12">
        <w:rPr>
          <w:rFonts w:ascii="Times New Roman" w:hAnsi="Times New Roman"/>
          <w:color w:val="000000" w:themeColor="text1"/>
          <w:szCs w:val="24"/>
          <w:shd w:val="clear" w:color="auto" w:fill="FFFFFF"/>
          <w:lang w:val="lv-LV"/>
        </w:rPr>
        <w:t>nebūs pretrunā ar valsts amatpersonai saistošām ētikas normām un nekaitēs valsts amatpersonas tiešo pienākumu pildīšanai.”</w:t>
      </w:r>
      <w:r w:rsidRPr="00C60A12">
        <w:rPr>
          <w:rFonts w:ascii="Times New Roman" w:hAnsi="Times New Roman"/>
          <w:color w:val="000000" w:themeColor="text1"/>
          <w:lang w:val="lv-LV"/>
        </w:rPr>
        <w:t xml:space="preserve">.  </w:t>
      </w:r>
    </w:p>
    <w:p w14:paraId="25904BCF" w14:textId="77777777" w:rsidR="00585FF4" w:rsidRPr="00C60A12" w:rsidRDefault="00585FF4" w:rsidP="00B817D0">
      <w:pPr>
        <w:pStyle w:val="BodyTextIndent2"/>
        <w:numPr>
          <w:ilvl w:val="0"/>
          <w:numId w:val="1"/>
        </w:numPr>
        <w:tabs>
          <w:tab w:val="left" w:pos="993"/>
        </w:tabs>
        <w:spacing w:line="276" w:lineRule="auto"/>
        <w:ind w:left="0" w:firstLine="720"/>
        <w:rPr>
          <w:color w:val="000000" w:themeColor="text1"/>
        </w:rPr>
      </w:pPr>
      <w:r w:rsidRPr="00C60A12">
        <w:rPr>
          <w:color w:val="000000" w:themeColor="text1"/>
        </w:rPr>
        <w:t>Kontroli par lēmuma izpildi uzdot Ogres novada pašvaldības izpilddirektoram.</w:t>
      </w:r>
    </w:p>
    <w:p w14:paraId="2BB8F847" w14:textId="77777777" w:rsidR="00585FF4" w:rsidRDefault="00585FF4" w:rsidP="00B817D0">
      <w:pPr>
        <w:spacing w:line="276" w:lineRule="auto"/>
        <w:ind w:firstLine="720"/>
        <w:jc w:val="both"/>
        <w:outlineLvl w:val="0"/>
        <w:rPr>
          <w:rFonts w:ascii="Times New Roman" w:hAnsi="Times New Roman"/>
          <w:lang w:val="lv-LV"/>
        </w:rPr>
      </w:pPr>
      <w:r>
        <w:rPr>
          <w:rFonts w:ascii="Times New Roman" w:hAnsi="Times New Roman"/>
          <w:lang w:val="lv-LV"/>
        </w:rPr>
        <w:tab/>
      </w:r>
    </w:p>
    <w:p w14:paraId="7219787B" w14:textId="77777777" w:rsidR="00B817D0" w:rsidRDefault="00B817D0" w:rsidP="00B817D0">
      <w:pPr>
        <w:spacing w:line="276" w:lineRule="auto"/>
        <w:ind w:firstLine="720"/>
        <w:jc w:val="both"/>
        <w:outlineLvl w:val="0"/>
        <w:rPr>
          <w:rFonts w:ascii="Times New Roman" w:hAnsi="Times New Roman"/>
          <w:color w:val="414142"/>
          <w:szCs w:val="24"/>
          <w:shd w:val="clear" w:color="auto" w:fill="FFFFFF"/>
          <w:lang w:val="lv-LV"/>
        </w:rPr>
      </w:pPr>
    </w:p>
    <w:p w14:paraId="56300BD5" w14:textId="77777777" w:rsidR="00585FF4" w:rsidRPr="009C7163" w:rsidRDefault="00585FF4" w:rsidP="00B817D0">
      <w:pPr>
        <w:spacing w:line="276" w:lineRule="auto"/>
        <w:ind w:firstLine="720"/>
        <w:jc w:val="right"/>
        <w:outlineLvl w:val="0"/>
        <w:rPr>
          <w:color w:val="000000" w:themeColor="text1"/>
        </w:rPr>
      </w:pPr>
      <w:r>
        <w:rPr>
          <w:rFonts w:ascii="Times New Roman" w:hAnsi="Times New Roman"/>
          <w:color w:val="414142"/>
          <w:szCs w:val="24"/>
          <w:shd w:val="clear" w:color="auto" w:fill="FFFFFF"/>
          <w:lang w:val="lv-LV"/>
        </w:rPr>
        <w:t xml:space="preserve"> </w:t>
      </w:r>
      <w:r w:rsidRPr="009C7163">
        <w:rPr>
          <w:color w:val="000000" w:themeColor="text1"/>
        </w:rPr>
        <w:t>(</w:t>
      </w:r>
      <w:proofErr w:type="spellStart"/>
      <w:r w:rsidRPr="009C7163">
        <w:rPr>
          <w:color w:val="000000" w:themeColor="text1"/>
        </w:rPr>
        <w:t>Sēdes</w:t>
      </w:r>
      <w:proofErr w:type="spellEnd"/>
      <w:r w:rsidRPr="009C7163">
        <w:rPr>
          <w:color w:val="000000" w:themeColor="text1"/>
        </w:rPr>
        <w:t xml:space="preserve"> </w:t>
      </w:r>
      <w:proofErr w:type="spellStart"/>
      <w:r w:rsidRPr="009C7163">
        <w:rPr>
          <w:color w:val="000000" w:themeColor="text1"/>
        </w:rPr>
        <w:t>vadītāja</w:t>
      </w:r>
      <w:proofErr w:type="spellEnd"/>
      <w:r w:rsidRPr="009C7163">
        <w:rPr>
          <w:color w:val="000000" w:themeColor="text1"/>
        </w:rPr>
        <w:t>,</w:t>
      </w:r>
    </w:p>
    <w:p w14:paraId="0C42BBAE" w14:textId="5783904D" w:rsidR="00585FF4" w:rsidRDefault="00585FF4" w:rsidP="00B817D0">
      <w:pPr>
        <w:pStyle w:val="BodyTextIndent2"/>
        <w:spacing w:line="276" w:lineRule="auto"/>
        <w:ind w:left="0" w:firstLine="720"/>
        <w:jc w:val="right"/>
      </w:pPr>
      <w:r w:rsidRPr="009C7163">
        <w:rPr>
          <w:color w:val="000000" w:themeColor="text1"/>
        </w:rPr>
        <w:t xml:space="preserve">domes priekšsēdētāja </w:t>
      </w:r>
      <w:r w:rsidR="00EB341D">
        <w:rPr>
          <w:color w:val="000000" w:themeColor="text1"/>
        </w:rPr>
        <w:t xml:space="preserve">E. </w:t>
      </w:r>
      <w:proofErr w:type="spellStart"/>
      <w:r w:rsidR="00EB341D">
        <w:rPr>
          <w:color w:val="000000" w:themeColor="text1"/>
        </w:rPr>
        <w:t>Helmaņa</w:t>
      </w:r>
      <w:proofErr w:type="spellEnd"/>
      <w:r w:rsidRPr="009C7163">
        <w:rPr>
          <w:color w:val="000000" w:themeColor="text1"/>
        </w:rPr>
        <w:t xml:space="preserve"> paraksts)</w:t>
      </w:r>
    </w:p>
    <w:p w14:paraId="7726B8C1" w14:textId="77777777" w:rsidR="001B6187" w:rsidRDefault="001B6187"/>
    <w:sectPr w:rsidR="001B6187" w:rsidSect="00EB341D">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DC37D" w14:textId="77777777" w:rsidR="00AA70CC" w:rsidRDefault="006E7569">
      <w:r>
        <w:separator/>
      </w:r>
    </w:p>
  </w:endnote>
  <w:endnote w:type="continuationSeparator" w:id="0">
    <w:p w14:paraId="2A59CF66" w14:textId="77777777" w:rsidR="00AA70CC" w:rsidRDefault="006E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C0038" w14:textId="77777777" w:rsidR="00AA70CC" w:rsidRDefault="006E7569">
      <w:r>
        <w:separator/>
      </w:r>
    </w:p>
  </w:footnote>
  <w:footnote w:type="continuationSeparator" w:id="0">
    <w:p w14:paraId="62EC7062" w14:textId="77777777" w:rsidR="00AA70CC" w:rsidRDefault="006E7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841032"/>
      <w:docPartObj>
        <w:docPartGallery w:val="Page Numbers (Top of Page)"/>
        <w:docPartUnique/>
      </w:docPartObj>
    </w:sdtPr>
    <w:sdtEndPr>
      <w:rPr>
        <w:sz w:val="20"/>
      </w:rPr>
    </w:sdtEndPr>
    <w:sdtContent>
      <w:p w14:paraId="1F00F86E" w14:textId="77777777" w:rsidR="00335D35" w:rsidRPr="00335D35" w:rsidRDefault="00B817D0">
        <w:pPr>
          <w:pStyle w:val="Header"/>
          <w:jc w:val="center"/>
          <w:rPr>
            <w:sz w:val="20"/>
          </w:rPr>
        </w:pPr>
        <w:r w:rsidRPr="00335D35">
          <w:rPr>
            <w:sz w:val="20"/>
          </w:rPr>
          <w:fldChar w:fldCharType="begin"/>
        </w:r>
        <w:r w:rsidRPr="00335D35">
          <w:rPr>
            <w:sz w:val="20"/>
          </w:rPr>
          <w:instrText xml:space="preserve"> PAGE   \* MERGEFORMAT </w:instrText>
        </w:r>
        <w:r w:rsidRPr="00335D35">
          <w:rPr>
            <w:sz w:val="20"/>
          </w:rPr>
          <w:fldChar w:fldCharType="separate"/>
        </w:r>
        <w:r w:rsidR="00E84F57">
          <w:rPr>
            <w:noProof/>
            <w:sz w:val="20"/>
          </w:rPr>
          <w:t>2</w:t>
        </w:r>
        <w:r w:rsidRPr="00335D35">
          <w:rPr>
            <w:sz w:val="20"/>
          </w:rPr>
          <w:fldChar w:fldCharType="end"/>
        </w:r>
      </w:p>
    </w:sdtContent>
  </w:sdt>
  <w:p w14:paraId="03474A10" w14:textId="77777777" w:rsidR="00335D35" w:rsidRDefault="00E84F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72B5D"/>
    <w:multiLevelType w:val="hybridMultilevel"/>
    <w:tmpl w:val="B69038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FF4"/>
    <w:rsid w:val="0000069E"/>
    <w:rsid w:val="0000175E"/>
    <w:rsid w:val="00001D67"/>
    <w:rsid w:val="00005E36"/>
    <w:rsid w:val="000070AC"/>
    <w:rsid w:val="0001053A"/>
    <w:rsid w:val="0001532E"/>
    <w:rsid w:val="00053583"/>
    <w:rsid w:val="000537A7"/>
    <w:rsid w:val="00060150"/>
    <w:rsid w:val="00061537"/>
    <w:rsid w:val="000732D3"/>
    <w:rsid w:val="0008340C"/>
    <w:rsid w:val="00092A8C"/>
    <w:rsid w:val="000944C6"/>
    <w:rsid w:val="000A5732"/>
    <w:rsid w:val="000A6AC2"/>
    <w:rsid w:val="000A7522"/>
    <w:rsid w:val="000B00FE"/>
    <w:rsid w:val="000C0931"/>
    <w:rsid w:val="000D206A"/>
    <w:rsid w:val="000D665A"/>
    <w:rsid w:val="000D7054"/>
    <w:rsid w:val="000E6C9D"/>
    <w:rsid w:val="000F02FF"/>
    <w:rsid w:val="00101038"/>
    <w:rsid w:val="00105294"/>
    <w:rsid w:val="001132CB"/>
    <w:rsid w:val="00117EFB"/>
    <w:rsid w:val="00134739"/>
    <w:rsid w:val="00137D00"/>
    <w:rsid w:val="00144463"/>
    <w:rsid w:val="00153E59"/>
    <w:rsid w:val="00156D05"/>
    <w:rsid w:val="00161384"/>
    <w:rsid w:val="0016168C"/>
    <w:rsid w:val="00172A44"/>
    <w:rsid w:val="001742A9"/>
    <w:rsid w:val="0018186B"/>
    <w:rsid w:val="00182481"/>
    <w:rsid w:val="001827AA"/>
    <w:rsid w:val="00183592"/>
    <w:rsid w:val="00186505"/>
    <w:rsid w:val="0018726E"/>
    <w:rsid w:val="001932B3"/>
    <w:rsid w:val="001A2990"/>
    <w:rsid w:val="001B434A"/>
    <w:rsid w:val="001B6187"/>
    <w:rsid w:val="001C6223"/>
    <w:rsid w:val="001D5130"/>
    <w:rsid w:val="001D6729"/>
    <w:rsid w:val="001E3CC8"/>
    <w:rsid w:val="001F3C84"/>
    <w:rsid w:val="001F6A3A"/>
    <w:rsid w:val="001F766E"/>
    <w:rsid w:val="00205284"/>
    <w:rsid w:val="00213C31"/>
    <w:rsid w:val="00213CC4"/>
    <w:rsid w:val="00217E5E"/>
    <w:rsid w:val="002277FB"/>
    <w:rsid w:val="00227FD8"/>
    <w:rsid w:val="00234D76"/>
    <w:rsid w:val="00236CA0"/>
    <w:rsid w:val="00243EAC"/>
    <w:rsid w:val="00244346"/>
    <w:rsid w:val="00252675"/>
    <w:rsid w:val="002542B3"/>
    <w:rsid w:val="00264A5C"/>
    <w:rsid w:val="00266519"/>
    <w:rsid w:val="00277357"/>
    <w:rsid w:val="00280339"/>
    <w:rsid w:val="002861EE"/>
    <w:rsid w:val="002A2330"/>
    <w:rsid w:val="002B3D1A"/>
    <w:rsid w:val="002B7CDC"/>
    <w:rsid w:val="002C046E"/>
    <w:rsid w:val="002D4466"/>
    <w:rsid w:val="002D5E85"/>
    <w:rsid w:val="002E6864"/>
    <w:rsid w:val="002F19D1"/>
    <w:rsid w:val="002F1DEE"/>
    <w:rsid w:val="002F7E80"/>
    <w:rsid w:val="002F7F90"/>
    <w:rsid w:val="00303DB0"/>
    <w:rsid w:val="003078C7"/>
    <w:rsid w:val="00313080"/>
    <w:rsid w:val="00336160"/>
    <w:rsid w:val="00337EF0"/>
    <w:rsid w:val="00342543"/>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E4D3E"/>
    <w:rsid w:val="003F1A62"/>
    <w:rsid w:val="003F6E2F"/>
    <w:rsid w:val="00406B64"/>
    <w:rsid w:val="00412E1B"/>
    <w:rsid w:val="0043731E"/>
    <w:rsid w:val="00440F80"/>
    <w:rsid w:val="00446491"/>
    <w:rsid w:val="00451FB1"/>
    <w:rsid w:val="00462448"/>
    <w:rsid w:val="004719F0"/>
    <w:rsid w:val="004726DE"/>
    <w:rsid w:val="00484497"/>
    <w:rsid w:val="00490C97"/>
    <w:rsid w:val="00492F14"/>
    <w:rsid w:val="004A51C2"/>
    <w:rsid w:val="004C1A28"/>
    <w:rsid w:val="004C4A01"/>
    <w:rsid w:val="004E6704"/>
    <w:rsid w:val="0050059B"/>
    <w:rsid w:val="0050139C"/>
    <w:rsid w:val="00503826"/>
    <w:rsid w:val="00514094"/>
    <w:rsid w:val="00515694"/>
    <w:rsid w:val="005246C7"/>
    <w:rsid w:val="005319FA"/>
    <w:rsid w:val="0053745B"/>
    <w:rsid w:val="005449B3"/>
    <w:rsid w:val="00546060"/>
    <w:rsid w:val="005517E9"/>
    <w:rsid w:val="00552A69"/>
    <w:rsid w:val="00572F28"/>
    <w:rsid w:val="00585033"/>
    <w:rsid w:val="00585FF4"/>
    <w:rsid w:val="00592E6C"/>
    <w:rsid w:val="005A6468"/>
    <w:rsid w:val="005B23D9"/>
    <w:rsid w:val="005B381D"/>
    <w:rsid w:val="005C6E4F"/>
    <w:rsid w:val="005D55D5"/>
    <w:rsid w:val="005E487C"/>
    <w:rsid w:val="0060784B"/>
    <w:rsid w:val="00617A46"/>
    <w:rsid w:val="00622421"/>
    <w:rsid w:val="0062690A"/>
    <w:rsid w:val="006376CB"/>
    <w:rsid w:val="00637A17"/>
    <w:rsid w:val="00651DAC"/>
    <w:rsid w:val="006527F7"/>
    <w:rsid w:val="00653130"/>
    <w:rsid w:val="00660FC7"/>
    <w:rsid w:val="006613A6"/>
    <w:rsid w:val="006664CF"/>
    <w:rsid w:val="006722B6"/>
    <w:rsid w:val="006A73F5"/>
    <w:rsid w:val="006C1729"/>
    <w:rsid w:val="006C5EA3"/>
    <w:rsid w:val="006C7C45"/>
    <w:rsid w:val="006D7C0C"/>
    <w:rsid w:val="006E6F95"/>
    <w:rsid w:val="006E7569"/>
    <w:rsid w:val="006E778F"/>
    <w:rsid w:val="00711CBF"/>
    <w:rsid w:val="00741784"/>
    <w:rsid w:val="00755249"/>
    <w:rsid w:val="00762B3C"/>
    <w:rsid w:val="00763AD4"/>
    <w:rsid w:val="00764EF8"/>
    <w:rsid w:val="00765278"/>
    <w:rsid w:val="00775299"/>
    <w:rsid w:val="00793A54"/>
    <w:rsid w:val="007A4705"/>
    <w:rsid w:val="007C143E"/>
    <w:rsid w:val="007E25F1"/>
    <w:rsid w:val="007E7C91"/>
    <w:rsid w:val="007F18C6"/>
    <w:rsid w:val="007F76CF"/>
    <w:rsid w:val="007F7CBC"/>
    <w:rsid w:val="00815F3B"/>
    <w:rsid w:val="008249A0"/>
    <w:rsid w:val="00830884"/>
    <w:rsid w:val="00834093"/>
    <w:rsid w:val="008430D9"/>
    <w:rsid w:val="00854C73"/>
    <w:rsid w:val="0087012F"/>
    <w:rsid w:val="0087071E"/>
    <w:rsid w:val="008942B0"/>
    <w:rsid w:val="008A548F"/>
    <w:rsid w:val="008A5549"/>
    <w:rsid w:val="008A6B57"/>
    <w:rsid w:val="008A7784"/>
    <w:rsid w:val="008B4B26"/>
    <w:rsid w:val="008C200B"/>
    <w:rsid w:val="008C33E9"/>
    <w:rsid w:val="008C5610"/>
    <w:rsid w:val="008D66C9"/>
    <w:rsid w:val="008E5908"/>
    <w:rsid w:val="008F3047"/>
    <w:rsid w:val="00901989"/>
    <w:rsid w:val="00901BAB"/>
    <w:rsid w:val="00904101"/>
    <w:rsid w:val="00917C4F"/>
    <w:rsid w:val="00921EF5"/>
    <w:rsid w:val="00930683"/>
    <w:rsid w:val="00932D91"/>
    <w:rsid w:val="009445DD"/>
    <w:rsid w:val="00952DEF"/>
    <w:rsid w:val="00954F2E"/>
    <w:rsid w:val="0096179E"/>
    <w:rsid w:val="009621DB"/>
    <w:rsid w:val="00971A93"/>
    <w:rsid w:val="00974B31"/>
    <w:rsid w:val="009806FB"/>
    <w:rsid w:val="009807BA"/>
    <w:rsid w:val="00991726"/>
    <w:rsid w:val="00993381"/>
    <w:rsid w:val="00993737"/>
    <w:rsid w:val="009A043D"/>
    <w:rsid w:val="009A0978"/>
    <w:rsid w:val="009A3D25"/>
    <w:rsid w:val="009B1EE7"/>
    <w:rsid w:val="009C5C11"/>
    <w:rsid w:val="009D6C3F"/>
    <w:rsid w:val="009E1A24"/>
    <w:rsid w:val="009F13E9"/>
    <w:rsid w:val="009F686E"/>
    <w:rsid w:val="00A17F2E"/>
    <w:rsid w:val="00A31D04"/>
    <w:rsid w:val="00A41B37"/>
    <w:rsid w:val="00A678E5"/>
    <w:rsid w:val="00A72566"/>
    <w:rsid w:val="00A742AD"/>
    <w:rsid w:val="00A74BEC"/>
    <w:rsid w:val="00A92E93"/>
    <w:rsid w:val="00A93E37"/>
    <w:rsid w:val="00AA1418"/>
    <w:rsid w:val="00AA17FB"/>
    <w:rsid w:val="00AA2F6D"/>
    <w:rsid w:val="00AA70CC"/>
    <w:rsid w:val="00AB50D2"/>
    <w:rsid w:val="00AB662D"/>
    <w:rsid w:val="00AB709B"/>
    <w:rsid w:val="00AC4565"/>
    <w:rsid w:val="00AC4759"/>
    <w:rsid w:val="00AD4DB8"/>
    <w:rsid w:val="00AD71E2"/>
    <w:rsid w:val="00AF1E39"/>
    <w:rsid w:val="00AF45AC"/>
    <w:rsid w:val="00B00B0D"/>
    <w:rsid w:val="00B03478"/>
    <w:rsid w:val="00B144E8"/>
    <w:rsid w:val="00B22327"/>
    <w:rsid w:val="00B46ABE"/>
    <w:rsid w:val="00B7243A"/>
    <w:rsid w:val="00B739E5"/>
    <w:rsid w:val="00B75556"/>
    <w:rsid w:val="00B817D0"/>
    <w:rsid w:val="00B81A84"/>
    <w:rsid w:val="00B90CE2"/>
    <w:rsid w:val="00BA34AC"/>
    <w:rsid w:val="00BB0A5D"/>
    <w:rsid w:val="00BB2C25"/>
    <w:rsid w:val="00BB7CFA"/>
    <w:rsid w:val="00BC2319"/>
    <w:rsid w:val="00BC30D4"/>
    <w:rsid w:val="00BC4574"/>
    <w:rsid w:val="00BE18CA"/>
    <w:rsid w:val="00BE4FB4"/>
    <w:rsid w:val="00BF1A3E"/>
    <w:rsid w:val="00BF5AEA"/>
    <w:rsid w:val="00C05D4E"/>
    <w:rsid w:val="00C07B6E"/>
    <w:rsid w:val="00C10737"/>
    <w:rsid w:val="00C1130C"/>
    <w:rsid w:val="00C16350"/>
    <w:rsid w:val="00C16A89"/>
    <w:rsid w:val="00C26990"/>
    <w:rsid w:val="00C276A7"/>
    <w:rsid w:val="00C3088F"/>
    <w:rsid w:val="00C37E41"/>
    <w:rsid w:val="00C43EC8"/>
    <w:rsid w:val="00C54E13"/>
    <w:rsid w:val="00C60489"/>
    <w:rsid w:val="00C60C70"/>
    <w:rsid w:val="00C60FEC"/>
    <w:rsid w:val="00C623D9"/>
    <w:rsid w:val="00C6607C"/>
    <w:rsid w:val="00C77F77"/>
    <w:rsid w:val="00C8406E"/>
    <w:rsid w:val="00C8728D"/>
    <w:rsid w:val="00C9006B"/>
    <w:rsid w:val="00C94DB9"/>
    <w:rsid w:val="00CA24B5"/>
    <w:rsid w:val="00CB0B16"/>
    <w:rsid w:val="00CB12AC"/>
    <w:rsid w:val="00CB1DE8"/>
    <w:rsid w:val="00CB4886"/>
    <w:rsid w:val="00CB79DB"/>
    <w:rsid w:val="00CC31AE"/>
    <w:rsid w:val="00CC4960"/>
    <w:rsid w:val="00CD2C49"/>
    <w:rsid w:val="00CD51A6"/>
    <w:rsid w:val="00CD5BF3"/>
    <w:rsid w:val="00CE2031"/>
    <w:rsid w:val="00CE3936"/>
    <w:rsid w:val="00CE5059"/>
    <w:rsid w:val="00CE6322"/>
    <w:rsid w:val="00D01691"/>
    <w:rsid w:val="00D035A3"/>
    <w:rsid w:val="00D066D9"/>
    <w:rsid w:val="00D11AB4"/>
    <w:rsid w:val="00D16020"/>
    <w:rsid w:val="00D30DE8"/>
    <w:rsid w:val="00D433E8"/>
    <w:rsid w:val="00D45544"/>
    <w:rsid w:val="00D51188"/>
    <w:rsid w:val="00D52678"/>
    <w:rsid w:val="00D5438F"/>
    <w:rsid w:val="00D5466D"/>
    <w:rsid w:val="00D56959"/>
    <w:rsid w:val="00D6072D"/>
    <w:rsid w:val="00D613D2"/>
    <w:rsid w:val="00D640F5"/>
    <w:rsid w:val="00D87D93"/>
    <w:rsid w:val="00D95C28"/>
    <w:rsid w:val="00D97595"/>
    <w:rsid w:val="00DA24B9"/>
    <w:rsid w:val="00DA27C5"/>
    <w:rsid w:val="00DB6246"/>
    <w:rsid w:val="00DC7A8E"/>
    <w:rsid w:val="00DD5E35"/>
    <w:rsid w:val="00DE12BD"/>
    <w:rsid w:val="00DE2D5F"/>
    <w:rsid w:val="00DF7555"/>
    <w:rsid w:val="00E30F3F"/>
    <w:rsid w:val="00E327DC"/>
    <w:rsid w:val="00E3556B"/>
    <w:rsid w:val="00E431DD"/>
    <w:rsid w:val="00E502A5"/>
    <w:rsid w:val="00E60725"/>
    <w:rsid w:val="00E74E61"/>
    <w:rsid w:val="00E76725"/>
    <w:rsid w:val="00E7690A"/>
    <w:rsid w:val="00E82B8C"/>
    <w:rsid w:val="00E84E82"/>
    <w:rsid w:val="00E84F57"/>
    <w:rsid w:val="00E86E07"/>
    <w:rsid w:val="00EA2B62"/>
    <w:rsid w:val="00EA479A"/>
    <w:rsid w:val="00EB0940"/>
    <w:rsid w:val="00EB3232"/>
    <w:rsid w:val="00EB341D"/>
    <w:rsid w:val="00EB6747"/>
    <w:rsid w:val="00EB73CC"/>
    <w:rsid w:val="00EC1538"/>
    <w:rsid w:val="00ED0CDA"/>
    <w:rsid w:val="00ED4371"/>
    <w:rsid w:val="00ED49E6"/>
    <w:rsid w:val="00ED53F3"/>
    <w:rsid w:val="00EE37EB"/>
    <w:rsid w:val="00EF1B9E"/>
    <w:rsid w:val="00EF5946"/>
    <w:rsid w:val="00EF5A03"/>
    <w:rsid w:val="00F17A78"/>
    <w:rsid w:val="00F215EE"/>
    <w:rsid w:val="00F26AA1"/>
    <w:rsid w:val="00F2751E"/>
    <w:rsid w:val="00F33A34"/>
    <w:rsid w:val="00F36675"/>
    <w:rsid w:val="00F430F4"/>
    <w:rsid w:val="00F473FF"/>
    <w:rsid w:val="00F53918"/>
    <w:rsid w:val="00F55477"/>
    <w:rsid w:val="00F60F9A"/>
    <w:rsid w:val="00F61147"/>
    <w:rsid w:val="00F66D1D"/>
    <w:rsid w:val="00F714F0"/>
    <w:rsid w:val="00F727D6"/>
    <w:rsid w:val="00F76543"/>
    <w:rsid w:val="00F76DFB"/>
    <w:rsid w:val="00F8318D"/>
    <w:rsid w:val="00F83F84"/>
    <w:rsid w:val="00F92502"/>
    <w:rsid w:val="00F9440E"/>
    <w:rsid w:val="00FA56AA"/>
    <w:rsid w:val="00FA6A0F"/>
    <w:rsid w:val="00FC026B"/>
    <w:rsid w:val="00FC1B61"/>
    <w:rsid w:val="00FC3700"/>
    <w:rsid w:val="00FD56CE"/>
    <w:rsid w:val="00FD75BB"/>
    <w:rsid w:val="00FE1BD0"/>
    <w:rsid w:val="00FE3AAD"/>
    <w:rsid w:val="00FE5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9B5A"/>
  <w15:docId w15:val="{52538841-6FB1-4E41-A4B0-3BF3AAB3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FF4"/>
    <w:pPr>
      <w:spacing w:after="0" w:line="240" w:lineRule="auto"/>
    </w:pPr>
    <w:rPr>
      <w:rFonts w:ascii="RimTimes" w:eastAsia="Times New Roman" w:hAnsi="RimTimes" w:cs="Times New Roman"/>
      <w:szCs w:val="20"/>
      <w:lang w:val="en-GB"/>
    </w:rPr>
  </w:style>
  <w:style w:type="paragraph" w:styleId="Heading1">
    <w:name w:val="heading 1"/>
    <w:basedOn w:val="Normal"/>
    <w:next w:val="Normal"/>
    <w:link w:val="Heading1Char"/>
    <w:qFormat/>
    <w:rsid w:val="00585FF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585FF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5FF4"/>
    <w:rPr>
      <w:rFonts w:eastAsia="Times New Roman" w:cs="Times New Roman"/>
      <w:b/>
      <w:szCs w:val="20"/>
      <w:u w:val="single"/>
    </w:rPr>
  </w:style>
  <w:style w:type="character" w:customStyle="1" w:styleId="Heading2Char">
    <w:name w:val="Heading 2 Char"/>
    <w:basedOn w:val="DefaultParagraphFont"/>
    <w:link w:val="Heading2"/>
    <w:rsid w:val="00585FF4"/>
    <w:rPr>
      <w:rFonts w:eastAsia="Times New Roman" w:cs="Times New Roman"/>
      <w:b/>
      <w:bCs/>
      <w:szCs w:val="20"/>
    </w:rPr>
  </w:style>
  <w:style w:type="paragraph" w:styleId="BodyTextIndent2">
    <w:name w:val="Body Text Indent 2"/>
    <w:basedOn w:val="Normal"/>
    <w:link w:val="BodyTextIndent2Char"/>
    <w:rsid w:val="00585FF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585FF4"/>
    <w:rPr>
      <w:rFonts w:eastAsia="Times New Roman" w:cs="Times New Roman"/>
      <w:szCs w:val="20"/>
    </w:rPr>
  </w:style>
  <w:style w:type="paragraph" w:styleId="ListParagraph">
    <w:name w:val="List Paragraph"/>
    <w:basedOn w:val="Normal"/>
    <w:uiPriority w:val="34"/>
    <w:qFormat/>
    <w:rsid w:val="00585FF4"/>
    <w:pPr>
      <w:ind w:left="720"/>
      <w:contextualSpacing/>
    </w:pPr>
  </w:style>
  <w:style w:type="character" w:styleId="Hyperlink">
    <w:name w:val="Hyperlink"/>
    <w:basedOn w:val="DefaultParagraphFont"/>
    <w:uiPriority w:val="99"/>
    <w:unhideWhenUsed/>
    <w:rsid w:val="00585FF4"/>
    <w:rPr>
      <w:color w:val="0000FF"/>
      <w:u w:val="single"/>
    </w:rPr>
  </w:style>
  <w:style w:type="paragraph" w:styleId="Header">
    <w:name w:val="header"/>
    <w:basedOn w:val="Normal"/>
    <w:link w:val="HeaderChar"/>
    <w:uiPriority w:val="99"/>
    <w:unhideWhenUsed/>
    <w:rsid w:val="00585FF4"/>
    <w:pPr>
      <w:tabs>
        <w:tab w:val="center" w:pos="4153"/>
        <w:tab w:val="right" w:pos="8306"/>
      </w:tabs>
    </w:pPr>
  </w:style>
  <w:style w:type="character" w:customStyle="1" w:styleId="HeaderChar">
    <w:name w:val="Header Char"/>
    <w:basedOn w:val="DefaultParagraphFont"/>
    <w:link w:val="Header"/>
    <w:uiPriority w:val="99"/>
    <w:rsid w:val="00585FF4"/>
    <w:rPr>
      <w:rFonts w:ascii="RimTimes" w:eastAsia="Times New Roman" w:hAnsi="RimTimes" w:cs="Times New Roman"/>
      <w:szCs w:val="20"/>
      <w:lang w:val="en-GB"/>
    </w:rPr>
  </w:style>
  <w:style w:type="paragraph" w:styleId="BalloonText">
    <w:name w:val="Balloon Text"/>
    <w:basedOn w:val="Normal"/>
    <w:link w:val="BalloonTextChar"/>
    <w:uiPriority w:val="99"/>
    <w:semiHidden/>
    <w:unhideWhenUsed/>
    <w:rsid w:val="00585FF4"/>
    <w:rPr>
      <w:rFonts w:ascii="Tahoma" w:hAnsi="Tahoma" w:cs="Tahoma"/>
      <w:sz w:val="16"/>
      <w:szCs w:val="16"/>
    </w:rPr>
  </w:style>
  <w:style w:type="character" w:customStyle="1" w:styleId="BalloonTextChar">
    <w:name w:val="Balloon Text Char"/>
    <w:basedOn w:val="DefaultParagraphFont"/>
    <w:link w:val="BalloonText"/>
    <w:uiPriority w:val="99"/>
    <w:semiHidden/>
    <w:rsid w:val="00585FF4"/>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2246</Words>
  <Characters>1281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4</cp:revision>
  <cp:lastPrinted>2024-09-26T10:13:00Z</cp:lastPrinted>
  <dcterms:created xsi:type="dcterms:W3CDTF">2024-09-26T10:13:00Z</dcterms:created>
  <dcterms:modified xsi:type="dcterms:W3CDTF">2024-09-26T10:13:00Z</dcterms:modified>
</cp:coreProperties>
</file>