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B31AB" w14:textId="77777777" w:rsidR="004C31FD" w:rsidRPr="00CC43EF" w:rsidRDefault="004C31FD" w:rsidP="00D21D4F">
      <w:pPr>
        <w:jc w:val="center"/>
        <w:rPr>
          <w:rFonts w:ascii="Times New Roman" w:hAnsi="Times New Roman"/>
          <w:noProof/>
          <w:lang w:val="lv-LV" w:eastAsia="lv-LV"/>
        </w:rPr>
      </w:pPr>
      <w:r w:rsidRPr="00CC43EF">
        <w:rPr>
          <w:rFonts w:ascii="Times New Roman" w:hAnsi="Times New Roman"/>
          <w:noProof/>
          <w:lang w:val="lv-LV" w:eastAsia="lv-LV"/>
        </w:rPr>
        <w:drawing>
          <wp:inline distT="0" distB="0" distL="0" distR="0" wp14:anchorId="0A3B31D6" wp14:editId="0A3B31D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A3B31AC" w14:textId="77777777" w:rsidR="004C31FD" w:rsidRPr="00CC43EF" w:rsidRDefault="004C31FD" w:rsidP="00D21D4F">
      <w:pPr>
        <w:jc w:val="center"/>
        <w:rPr>
          <w:rFonts w:ascii="Times New Roman" w:hAnsi="Times New Roman"/>
          <w:noProof/>
          <w:sz w:val="12"/>
          <w:szCs w:val="28"/>
          <w:lang w:val="lv-LV"/>
        </w:rPr>
      </w:pPr>
    </w:p>
    <w:p w14:paraId="0A3B31AD" w14:textId="77777777" w:rsidR="004C31FD" w:rsidRPr="00CC43EF" w:rsidRDefault="004C31FD" w:rsidP="00D21D4F">
      <w:pPr>
        <w:jc w:val="center"/>
        <w:rPr>
          <w:rFonts w:ascii="Times New Roman" w:hAnsi="Times New Roman"/>
          <w:noProof/>
          <w:sz w:val="36"/>
          <w:lang w:val="lv-LV"/>
        </w:rPr>
      </w:pPr>
      <w:r w:rsidRPr="00CC43EF">
        <w:rPr>
          <w:rFonts w:ascii="Times New Roman" w:hAnsi="Times New Roman"/>
          <w:noProof/>
          <w:sz w:val="36"/>
          <w:lang w:val="lv-LV"/>
        </w:rPr>
        <w:t>OGRES  NOVADA  PAŠVALDĪBA</w:t>
      </w:r>
    </w:p>
    <w:p w14:paraId="0A3B31AE" w14:textId="77777777" w:rsidR="004C31FD" w:rsidRPr="00CC43EF" w:rsidRDefault="004C31FD" w:rsidP="00D21D4F">
      <w:pPr>
        <w:jc w:val="center"/>
        <w:rPr>
          <w:rFonts w:ascii="Times New Roman" w:hAnsi="Times New Roman"/>
          <w:noProof/>
          <w:sz w:val="18"/>
          <w:lang w:val="lv-LV"/>
        </w:rPr>
      </w:pPr>
      <w:r w:rsidRPr="00CC43EF">
        <w:rPr>
          <w:rFonts w:ascii="Times New Roman" w:hAnsi="Times New Roman"/>
          <w:noProof/>
          <w:sz w:val="18"/>
          <w:lang w:val="lv-LV"/>
        </w:rPr>
        <w:t>Reģ.Nr.90000024455, Brīvības iela 33, Ogre, Ogres nov., LV-5001</w:t>
      </w:r>
    </w:p>
    <w:p w14:paraId="0A3B31AF" w14:textId="77777777" w:rsidR="004C31FD" w:rsidRPr="00CC43EF" w:rsidRDefault="004C31FD" w:rsidP="00D21D4F">
      <w:pPr>
        <w:pBdr>
          <w:bottom w:val="single" w:sz="4" w:space="1" w:color="auto"/>
        </w:pBdr>
        <w:jc w:val="center"/>
        <w:rPr>
          <w:rFonts w:ascii="Times New Roman" w:hAnsi="Times New Roman"/>
          <w:noProof/>
          <w:sz w:val="18"/>
          <w:lang w:val="lv-LV"/>
        </w:rPr>
      </w:pPr>
      <w:r w:rsidRPr="00CC43EF">
        <w:rPr>
          <w:rFonts w:ascii="Times New Roman" w:hAnsi="Times New Roman"/>
          <w:noProof/>
          <w:sz w:val="18"/>
          <w:lang w:val="lv-LV"/>
        </w:rPr>
        <w:t xml:space="preserve">tālrunis 65071160, </w:t>
      </w:r>
      <w:r w:rsidRPr="00CC43EF">
        <w:rPr>
          <w:rFonts w:ascii="Times New Roman" w:hAnsi="Times New Roman"/>
          <w:sz w:val="18"/>
          <w:lang w:val="lv-LV"/>
        </w:rPr>
        <w:t xml:space="preserve">e-pasts: ogredome@ogresnovads.lv, www.ogresnovads.lv </w:t>
      </w:r>
    </w:p>
    <w:p w14:paraId="0A3B31B0" w14:textId="77777777" w:rsidR="004C31FD" w:rsidRPr="00CC43EF" w:rsidRDefault="004C31FD" w:rsidP="00D21D4F">
      <w:pPr>
        <w:jc w:val="center"/>
        <w:rPr>
          <w:rFonts w:ascii="Times New Roman" w:hAnsi="Times New Roman"/>
          <w:lang w:val="lv-LV"/>
        </w:rPr>
      </w:pPr>
    </w:p>
    <w:p w14:paraId="0A3B31B1" w14:textId="636DC3E7" w:rsidR="004C31FD" w:rsidRPr="00CC43EF" w:rsidRDefault="0003148F" w:rsidP="00D21D4F">
      <w:pPr>
        <w:jc w:val="center"/>
        <w:rPr>
          <w:rFonts w:ascii="Times New Roman" w:hAnsi="Times New Roman"/>
          <w:sz w:val="28"/>
          <w:lang w:val="lv-LV"/>
        </w:rPr>
      </w:pPr>
      <w:r w:rsidRPr="00CC43EF">
        <w:rPr>
          <w:rFonts w:ascii="Times New Roman" w:hAnsi="Times New Roman"/>
          <w:sz w:val="28"/>
          <w:szCs w:val="28"/>
          <w:lang w:val="lv-LV"/>
        </w:rPr>
        <w:t>PAŠVALDĪBAS DOMES</w:t>
      </w:r>
      <w:r w:rsidR="00F377A5" w:rsidRPr="00CC43EF">
        <w:rPr>
          <w:rFonts w:ascii="Times New Roman" w:hAnsi="Times New Roman"/>
          <w:sz w:val="28"/>
          <w:szCs w:val="28"/>
          <w:lang w:val="lv-LV"/>
        </w:rPr>
        <w:t xml:space="preserve"> </w:t>
      </w:r>
      <w:r w:rsidR="004C31FD" w:rsidRPr="00CC43EF">
        <w:rPr>
          <w:rFonts w:ascii="Times New Roman" w:hAnsi="Times New Roman"/>
          <w:sz w:val="28"/>
          <w:szCs w:val="28"/>
          <w:lang w:val="lv-LV"/>
        </w:rPr>
        <w:t>SĒDES PROTOKOLA IZRAKSTS</w:t>
      </w:r>
    </w:p>
    <w:p w14:paraId="0A3B31B2" w14:textId="77777777" w:rsidR="004C31FD" w:rsidRPr="00CC43EF" w:rsidRDefault="004C31FD" w:rsidP="00D21D4F">
      <w:pPr>
        <w:rPr>
          <w:rFonts w:ascii="Times New Roman" w:hAnsi="Times New Roman"/>
          <w:szCs w:val="24"/>
          <w:lang w:val="lv-LV"/>
        </w:rPr>
      </w:pPr>
    </w:p>
    <w:p w14:paraId="0A3B31B3" w14:textId="77777777" w:rsidR="00BC4BA9" w:rsidRPr="00CC43E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C43EF" w14:paraId="0A3B31B7" w14:textId="77777777" w:rsidTr="0006768E">
        <w:tc>
          <w:tcPr>
            <w:tcW w:w="1666" w:type="pct"/>
          </w:tcPr>
          <w:p w14:paraId="0A3B31B4" w14:textId="77777777" w:rsidR="004C31FD" w:rsidRPr="00CC43EF" w:rsidRDefault="004C31FD" w:rsidP="00D21D4F">
            <w:pPr>
              <w:rPr>
                <w:rFonts w:ascii="Times New Roman" w:hAnsi="Times New Roman"/>
                <w:lang w:val="lv-LV"/>
              </w:rPr>
            </w:pPr>
            <w:r w:rsidRPr="00CC43EF">
              <w:rPr>
                <w:rFonts w:ascii="Times New Roman" w:hAnsi="Times New Roman"/>
                <w:lang w:val="lv-LV"/>
              </w:rPr>
              <w:t>Ogrē, Brīvības ielā 33</w:t>
            </w:r>
          </w:p>
        </w:tc>
        <w:tc>
          <w:tcPr>
            <w:tcW w:w="1666" w:type="pct"/>
          </w:tcPr>
          <w:p w14:paraId="0A3B31B5" w14:textId="62E192C4" w:rsidR="004C31FD" w:rsidRPr="00CC43EF" w:rsidRDefault="007144A3" w:rsidP="00B952BF">
            <w:pPr>
              <w:pStyle w:val="Heading2"/>
              <w:jc w:val="left"/>
            </w:pPr>
            <w:r w:rsidRPr="00CC43EF">
              <w:t xml:space="preserve">                   </w:t>
            </w:r>
            <w:r w:rsidR="004C31FD" w:rsidRPr="00CC43EF">
              <w:t>Nr.</w:t>
            </w:r>
            <w:r w:rsidR="00B952BF">
              <w:t>21</w:t>
            </w:r>
          </w:p>
        </w:tc>
        <w:tc>
          <w:tcPr>
            <w:tcW w:w="1667" w:type="pct"/>
          </w:tcPr>
          <w:p w14:paraId="0A3B31B6" w14:textId="6100ED83" w:rsidR="004C31FD" w:rsidRPr="00CC43EF" w:rsidRDefault="004C31FD" w:rsidP="00F344DA">
            <w:pPr>
              <w:jc w:val="right"/>
              <w:rPr>
                <w:rFonts w:ascii="Times New Roman" w:hAnsi="Times New Roman"/>
                <w:lang w:val="lv-LV"/>
              </w:rPr>
            </w:pPr>
            <w:r w:rsidRPr="00CC43EF">
              <w:rPr>
                <w:rFonts w:ascii="Times New Roman" w:hAnsi="Times New Roman"/>
                <w:lang w:val="lv-LV"/>
              </w:rPr>
              <w:t xml:space="preserve"> 202</w:t>
            </w:r>
            <w:r w:rsidR="009E23D1" w:rsidRPr="00CC43EF">
              <w:rPr>
                <w:rFonts w:ascii="Times New Roman" w:hAnsi="Times New Roman"/>
                <w:lang w:val="lv-LV"/>
              </w:rPr>
              <w:t>4</w:t>
            </w:r>
            <w:r w:rsidRPr="00CC43EF">
              <w:rPr>
                <w:rFonts w:ascii="Times New Roman" w:hAnsi="Times New Roman"/>
                <w:lang w:val="lv-LV"/>
              </w:rPr>
              <w:t>.</w:t>
            </w:r>
            <w:r w:rsidR="00207F6B" w:rsidRPr="00CC43EF">
              <w:rPr>
                <w:rFonts w:ascii="Times New Roman" w:hAnsi="Times New Roman"/>
                <w:lang w:val="lv-LV"/>
              </w:rPr>
              <w:t> </w:t>
            </w:r>
            <w:r w:rsidRPr="00CC43EF">
              <w:rPr>
                <w:rFonts w:ascii="Times New Roman" w:hAnsi="Times New Roman"/>
                <w:lang w:val="lv-LV"/>
              </w:rPr>
              <w:t xml:space="preserve">gada </w:t>
            </w:r>
            <w:r w:rsidR="00F344DA">
              <w:rPr>
                <w:rFonts w:ascii="Times New Roman" w:hAnsi="Times New Roman"/>
                <w:lang w:val="lv-LV"/>
              </w:rPr>
              <w:t>18</w:t>
            </w:r>
            <w:r w:rsidRPr="00CC43EF">
              <w:rPr>
                <w:rFonts w:ascii="Times New Roman" w:hAnsi="Times New Roman"/>
                <w:lang w:val="lv-LV"/>
              </w:rPr>
              <w:t>.</w:t>
            </w:r>
            <w:r w:rsidR="00207F6B" w:rsidRPr="00CC43EF">
              <w:rPr>
                <w:rFonts w:ascii="Times New Roman" w:hAnsi="Times New Roman"/>
                <w:lang w:val="lv-LV"/>
              </w:rPr>
              <w:t> </w:t>
            </w:r>
            <w:r w:rsidR="00CC43EF" w:rsidRPr="00CC43EF">
              <w:rPr>
                <w:rFonts w:ascii="Times New Roman" w:hAnsi="Times New Roman"/>
                <w:lang w:val="lv-LV"/>
              </w:rPr>
              <w:t>decembrī</w:t>
            </w:r>
          </w:p>
        </w:tc>
      </w:tr>
    </w:tbl>
    <w:p w14:paraId="0A3B31B8" w14:textId="77777777" w:rsidR="000236D4" w:rsidRPr="00CC43EF" w:rsidRDefault="000236D4" w:rsidP="000236D4">
      <w:pPr>
        <w:jc w:val="center"/>
        <w:rPr>
          <w:rFonts w:ascii="Times New Roman" w:hAnsi="Times New Roman"/>
          <w:b/>
          <w:lang w:val="lv-LV"/>
        </w:rPr>
      </w:pPr>
    </w:p>
    <w:p w14:paraId="0A3B31B9" w14:textId="013A8016" w:rsidR="001A37C7" w:rsidRPr="00CC43EF" w:rsidRDefault="00B952BF" w:rsidP="000236D4">
      <w:pPr>
        <w:jc w:val="center"/>
        <w:rPr>
          <w:rFonts w:ascii="Times New Roman" w:hAnsi="Times New Roman"/>
          <w:b/>
          <w:lang w:val="lv-LV"/>
        </w:rPr>
      </w:pPr>
      <w:r>
        <w:rPr>
          <w:rFonts w:ascii="Times New Roman" w:hAnsi="Times New Roman"/>
          <w:b/>
          <w:lang w:val="lv-LV"/>
        </w:rPr>
        <w:t xml:space="preserve"> </w:t>
      </w:r>
      <w:bookmarkStart w:id="0" w:name="_GoBack"/>
      <w:bookmarkEnd w:id="0"/>
      <w:r>
        <w:rPr>
          <w:rFonts w:ascii="Times New Roman" w:hAnsi="Times New Roman"/>
          <w:b/>
          <w:lang w:val="lv-LV"/>
        </w:rPr>
        <w:t>15</w:t>
      </w:r>
      <w:r w:rsidR="004C31FD" w:rsidRPr="00CC43EF">
        <w:rPr>
          <w:rFonts w:ascii="Times New Roman" w:hAnsi="Times New Roman"/>
          <w:b/>
          <w:lang w:val="lv-LV"/>
        </w:rPr>
        <w:t>.</w:t>
      </w:r>
    </w:p>
    <w:p w14:paraId="0A3B31BA" w14:textId="404D35C9" w:rsidR="001A37C7" w:rsidRPr="00CC43EF" w:rsidRDefault="004C31FD" w:rsidP="00D21D4F">
      <w:pPr>
        <w:pStyle w:val="BodyText"/>
        <w:spacing w:after="0"/>
        <w:jc w:val="center"/>
        <w:rPr>
          <w:rFonts w:ascii="Times New Roman" w:hAnsi="Times New Roman"/>
          <w:b/>
          <w:bCs/>
          <w:u w:val="single"/>
          <w:lang w:val="lv-LV"/>
        </w:rPr>
      </w:pPr>
      <w:r w:rsidRPr="00CC43EF">
        <w:rPr>
          <w:rFonts w:ascii="Times New Roman" w:hAnsi="Times New Roman"/>
          <w:b/>
          <w:bCs/>
          <w:u w:val="single"/>
          <w:lang w:val="lv-LV"/>
        </w:rPr>
        <w:t xml:space="preserve">Par </w:t>
      </w:r>
      <w:r w:rsidR="00026F9A" w:rsidRPr="00CC43EF">
        <w:rPr>
          <w:rFonts w:ascii="Times New Roman" w:hAnsi="Times New Roman"/>
          <w:b/>
          <w:bCs/>
          <w:u w:val="single"/>
          <w:lang w:val="lv-LV"/>
        </w:rPr>
        <w:t xml:space="preserve">Ogres novada pašvaldības </w:t>
      </w:r>
      <w:r w:rsidR="00AB3B4C" w:rsidRPr="00CC43EF">
        <w:rPr>
          <w:rFonts w:ascii="Times New Roman" w:hAnsi="Times New Roman"/>
          <w:b/>
          <w:bCs/>
          <w:u w:val="single"/>
          <w:lang w:val="lv-LV"/>
        </w:rPr>
        <w:t>informatīvā ziņojuma “Vispārējās, profesionālās ievirzes un interešu izglītības kvalitātes rādītāji Ogres novadā”</w:t>
      </w:r>
      <w:r w:rsidR="004410CC" w:rsidRPr="00CC43EF">
        <w:rPr>
          <w:rFonts w:ascii="Times New Roman" w:hAnsi="Times New Roman"/>
          <w:b/>
          <w:bCs/>
          <w:u w:val="single"/>
          <w:lang w:val="lv-LV"/>
        </w:rPr>
        <w:t xml:space="preserve"> pieņemšanu zināšanai</w:t>
      </w:r>
    </w:p>
    <w:p w14:paraId="0A3B31BB" w14:textId="77777777" w:rsidR="004410CC" w:rsidRPr="00CC43EF" w:rsidRDefault="004410CC" w:rsidP="00D21D4F">
      <w:pPr>
        <w:pStyle w:val="BodyText"/>
        <w:spacing w:after="0"/>
        <w:jc w:val="center"/>
        <w:rPr>
          <w:rFonts w:ascii="Times New Roman" w:hAnsi="Times New Roman"/>
          <w:b/>
          <w:bCs/>
          <w:u w:val="single"/>
          <w:lang w:val="lv-LV"/>
        </w:rPr>
      </w:pPr>
    </w:p>
    <w:p w14:paraId="0A3B31BC" w14:textId="77777777" w:rsidR="00195F71" w:rsidRPr="00CC43EF" w:rsidRDefault="00195F71" w:rsidP="00CC43EF">
      <w:pPr>
        <w:ind w:firstLine="720"/>
        <w:jc w:val="both"/>
        <w:rPr>
          <w:rFonts w:ascii="Times New Roman" w:hAnsi="Times New Roman"/>
          <w:lang w:val="lv-LV"/>
        </w:rPr>
      </w:pPr>
      <w:bookmarkStart w:id="1" w:name="_heading=h.gjdgxs" w:colFirst="0" w:colLast="0"/>
      <w:bookmarkEnd w:id="1"/>
      <w:r w:rsidRPr="00CC43EF">
        <w:rPr>
          <w:rFonts w:ascii="Times New Roman" w:hAnsi="Times New Roman"/>
          <w:lang w:val="lv-LV"/>
        </w:rPr>
        <w:t>Ogres novada virsmērķis izglītības jomā ir pozitīva un vērtīga mācību pieredze un sasniegumi katram.</w:t>
      </w:r>
    </w:p>
    <w:p w14:paraId="0A3B31BD"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Izglītības kvalitātes rādītāji konkretizē šo mērķi un piedāvā paņēmienus un rīkus, lai novada izglītības ekosistēmas dalībnieki varētu izvērtēt progresu ceļā uz mērķi un plānotu tālākās darbības.</w:t>
      </w:r>
    </w:p>
    <w:p w14:paraId="0A3B31BE"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Pašvaldība atbild par izglītības kvalitātes nodrošināšanu tās administratīvajā teritorijā. Izglītības likuma 17. panta trešās daļas 1.</w:t>
      </w:r>
      <w:r w:rsidRPr="00CC43EF">
        <w:rPr>
          <w:rFonts w:ascii="Times New Roman" w:hAnsi="Times New Roman"/>
          <w:vertAlign w:val="superscript"/>
          <w:lang w:val="lv-LV"/>
        </w:rPr>
        <w:t>2</w:t>
      </w:r>
      <w:r w:rsidRPr="00CC43EF">
        <w:rPr>
          <w:rFonts w:ascii="Times New Roman" w:hAnsi="Times New Roman"/>
          <w:lang w:val="lv-LV"/>
        </w:rPr>
        <w:t xml:space="preserve"> punkts nosaka, ka pašvaldība nodrošina pieejamu un kvalitatīvu izglītību savā teritorijā atbilstoši valsts noteiktajiem mērķiem un personas vajadzībām.</w:t>
      </w:r>
    </w:p>
    <w:p w14:paraId="0A3B31BF"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 xml:space="preserve">Pašvaldība izglītības kvalitātes nodrošināšanai izstrādā un īsteno vidēja termiņa </w:t>
      </w:r>
      <w:proofErr w:type="spellStart"/>
      <w:r w:rsidRPr="00CC43EF">
        <w:rPr>
          <w:rFonts w:ascii="Times New Roman" w:hAnsi="Times New Roman"/>
          <w:lang w:val="lv-LV"/>
        </w:rPr>
        <w:t>rīcībpolitikas</w:t>
      </w:r>
      <w:proofErr w:type="spellEnd"/>
      <w:r w:rsidRPr="00CC43EF">
        <w:rPr>
          <w:rFonts w:ascii="Times New Roman" w:hAnsi="Times New Roman"/>
          <w:lang w:val="lv-LV"/>
        </w:rPr>
        <w:t xml:space="preserve"> plānus. Izglītības likuma 18. panta otrās daļas 1. punkts nosaka, ka izglītības pārvaldes iestāde (Ogres novadā – </w:t>
      </w:r>
      <w:r w:rsidR="006B0C6C" w:rsidRPr="00CC43EF">
        <w:rPr>
          <w:rFonts w:ascii="Times New Roman" w:hAnsi="Times New Roman"/>
          <w:lang w:val="lv-LV"/>
        </w:rPr>
        <w:t>Ogres novada Izglītības pārvalde</w:t>
      </w:r>
      <w:r w:rsidRPr="00CC43EF">
        <w:rPr>
          <w:rFonts w:ascii="Times New Roman" w:hAnsi="Times New Roman"/>
          <w:lang w:val="lv-LV"/>
        </w:rPr>
        <w:t>) saskaņā ar Ministru kabineta apstiprinātajās izglītības attīstības pamatnostādnēs noteiktajiem mērķiem izstrādā pašvaldības izglītības ekosistēmas attīstības stratēģiju turpmākajiem četriem gadiem, sniedz atbalstu izglītības iestāžu darbības kvalitātes nodrošināšanai, īsteno pasākumus izglītības kvalitātes pilnveidei, regulāri analizē izglītības iestāžu (izņemot augstskolas un koledžas) darbības rezultātus, reizi četros gados sagatavo pārskatu par izglītības kvalitāti attiecīgajā pašvaldībā un minēto pārskatu iesniedz pašvaldībai un Izglītības kvalitātes valsts dienestam. Izglītības likuma 17. panta trešās daļas 1.</w:t>
      </w:r>
      <w:r w:rsidRPr="00CC43EF">
        <w:rPr>
          <w:rFonts w:ascii="Times New Roman" w:hAnsi="Times New Roman"/>
          <w:vertAlign w:val="superscript"/>
          <w:lang w:val="lv-LV"/>
        </w:rPr>
        <w:t>1</w:t>
      </w:r>
      <w:r w:rsidRPr="00CC43EF">
        <w:rPr>
          <w:rFonts w:ascii="Times New Roman" w:hAnsi="Times New Roman"/>
          <w:lang w:val="lv-LV"/>
        </w:rPr>
        <w:t xml:space="preserve"> punkts nosaka, ka pašvaldība apstiprina izglītības ekosistēmas attīstības stratēģiju. Izglītības likuma nosacījumi par izglītības ekosistēmas attīstības stratēģijas izstrādi un apstiprināšanu stājas spēkā 2024. gada 1. septembrī.</w:t>
      </w:r>
    </w:p>
    <w:p w14:paraId="0A3B31C0"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 xml:space="preserve">Izglītības kvalitātes rādītāju noteikšana ir viens no uzdevumiem Ogres novada izglītības kvalitātes vadības sistēmas izveidē un Izglītības likumā minēto funkciju nodrošināšanai. </w:t>
      </w:r>
    </w:p>
    <w:p w14:paraId="0A3B31C1"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 xml:space="preserve">Izglītības kvalitātes rādītāju noteikšana palīdz visām izglītības procesa nodrošināšanā iesaistītajām pusēm veidot vienotu izpratni un konkretizēt novada izglītības ekosistēmas mērķus. </w:t>
      </w:r>
    </w:p>
    <w:p w14:paraId="0A3B31C2"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Izglītības kvalitātes rādītāji Ogres novada izglītības ekosistēmā tiks ieviesti pakāpeniski, pirmkārt ieviešot rādītājus, par kuriem jau pieejami dati. Pēcāk tiks ieviesti rādītāji, kuru aprēķinam nepieciešamie dati vēl nav pieejami vai šo datu ieguvei nepieciešama datu ieguves rīku izstrāde.</w:t>
      </w:r>
    </w:p>
    <w:p w14:paraId="0A3B31C3" w14:textId="77777777" w:rsidR="00195F71" w:rsidRPr="00CC43EF" w:rsidRDefault="00195F71" w:rsidP="00CC43EF">
      <w:pPr>
        <w:ind w:firstLine="720"/>
        <w:jc w:val="both"/>
        <w:rPr>
          <w:rFonts w:ascii="Times New Roman" w:hAnsi="Times New Roman"/>
          <w:lang w:val="lv-LV"/>
        </w:rPr>
      </w:pPr>
      <w:r w:rsidRPr="00CC43EF">
        <w:rPr>
          <w:rFonts w:ascii="Times New Roman" w:hAnsi="Times New Roman"/>
          <w:lang w:val="lv-LV"/>
        </w:rPr>
        <w:t>Informatīvais ziņojums ir daļa no Ogres novada izglītības ekosistēmas attīstības stratēģijas 2024. - 2028. gadam izstrādes procesa.</w:t>
      </w:r>
    </w:p>
    <w:p w14:paraId="0A3B31C4" w14:textId="22A6D1AF" w:rsidR="009D2AB4" w:rsidRPr="00CC43EF" w:rsidRDefault="0003148F" w:rsidP="00CC43EF">
      <w:pPr>
        <w:ind w:firstLine="720"/>
        <w:jc w:val="both"/>
        <w:rPr>
          <w:rFonts w:ascii="Times New Roman" w:hAnsi="Times New Roman"/>
          <w:lang w:val="lv-LV"/>
        </w:rPr>
      </w:pPr>
      <w:r w:rsidRPr="00CC43EF">
        <w:rPr>
          <w:rFonts w:ascii="Times New Roman" w:hAnsi="Times New Roman"/>
          <w:lang w:val="lv-LV"/>
        </w:rPr>
        <w:t xml:space="preserve">2024. gada 18. jūlijā Ogres novada pašvaldības Izglītības jautājumu komiteja pieņēma lēmumu </w:t>
      </w:r>
      <w:r w:rsidR="000051A1" w:rsidRPr="00CC43EF">
        <w:rPr>
          <w:rFonts w:ascii="Times New Roman" w:hAnsi="Times New Roman"/>
          <w:lang w:val="lv-LV"/>
        </w:rPr>
        <w:t xml:space="preserve">konsultēties ar sabiedrību – Ogres novada iedzīvotājiem – un nodot </w:t>
      </w:r>
      <w:r w:rsidR="00AB3B4C" w:rsidRPr="00CC43EF">
        <w:rPr>
          <w:rFonts w:ascii="Times New Roman" w:hAnsi="Times New Roman"/>
          <w:lang w:val="lv-LV"/>
        </w:rPr>
        <w:t xml:space="preserve">Informatīvā </w:t>
      </w:r>
      <w:r w:rsidR="00AB3B4C" w:rsidRPr="00CC43EF">
        <w:rPr>
          <w:rFonts w:ascii="Times New Roman" w:hAnsi="Times New Roman"/>
          <w:lang w:val="lv-LV"/>
        </w:rPr>
        <w:lastRenderedPageBreak/>
        <w:t>ziņojuma</w:t>
      </w:r>
      <w:r w:rsidR="009D2AB4" w:rsidRPr="00CC43EF">
        <w:rPr>
          <w:rFonts w:ascii="Times New Roman" w:hAnsi="Times New Roman"/>
          <w:lang w:val="lv-LV"/>
        </w:rPr>
        <w:t xml:space="preserve"> projekt</w:t>
      </w:r>
      <w:r w:rsidR="000051A1" w:rsidRPr="00CC43EF">
        <w:rPr>
          <w:rFonts w:ascii="Times New Roman" w:hAnsi="Times New Roman"/>
          <w:lang w:val="lv-LV"/>
        </w:rPr>
        <w:t>u</w:t>
      </w:r>
      <w:r w:rsidR="009D2AB4" w:rsidRPr="00CC43EF">
        <w:rPr>
          <w:rFonts w:ascii="Times New Roman" w:hAnsi="Times New Roman"/>
          <w:lang w:val="lv-LV"/>
        </w:rPr>
        <w:t xml:space="preserve"> </w:t>
      </w:r>
      <w:r w:rsidR="000051A1" w:rsidRPr="00CC43EF">
        <w:rPr>
          <w:rFonts w:ascii="Times New Roman" w:hAnsi="Times New Roman"/>
          <w:lang w:val="lv-LV"/>
        </w:rPr>
        <w:t>sabiedriskai apspriešanai un priekšlikumu iesniegšanai.</w:t>
      </w:r>
      <w:r w:rsidRPr="00CC43EF">
        <w:rPr>
          <w:rFonts w:ascii="Times New Roman" w:hAnsi="Times New Roman"/>
          <w:lang w:val="lv-LV"/>
        </w:rPr>
        <w:t xml:space="preserve"> Priekšlikumu iesniegšanai izsludinātajā termiņā - līdz 2024. gada 30. augustam, netika saņemts neviens priekšlikums.</w:t>
      </w:r>
    </w:p>
    <w:p w14:paraId="0A3B31C5" w14:textId="5B17CFE4" w:rsidR="000236D4" w:rsidRPr="00CC43EF" w:rsidRDefault="0003148F" w:rsidP="00CC43EF">
      <w:pPr>
        <w:ind w:firstLine="720"/>
        <w:jc w:val="both"/>
        <w:rPr>
          <w:rFonts w:ascii="Times New Roman" w:hAnsi="Times New Roman"/>
          <w:lang w:val="lv-LV"/>
        </w:rPr>
      </w:pPr>
      <w:r w:rsidRPr="00CC43EF">
        <w:rPr>
          <w:rFonts w:ascii="Times New Roman" w:hAnsi="Times New Roman"/>
          <w:lang w:val="lv-LV"/>
        </w:rPr>
        <w:t>Ņemot vērā augstāk minēto un p</w:t>
      </w:r>
      <w:r w:rsidR="009D2AB4" w:rsidRPr="00CC43EF">
        <w:rPr>
          <w:rFonts w:ascii="Times New Roman" w:hAnsi="Times New Roman"/>
          <w:lang w:val="lv-LV"/>
        </w:rPr>
        <w:t xml:space="preserve">amatojoties uz </w:t>
      </w:r>
      <w:r w:rsidR="00195F71" w:rsidRPr="00CC43EF">
        <w:rPr>
          <w:rFonts w:ascii="Times New Roman" w:hAnsi="Times New Roman"/>
          <w:lang w:val="lv-LV"/>
        </w:rPr>
        <w:t xml:space="preserve">Izglītības likuma </w:t>
      </w:r>
      <w:r w:rsidR="00B30F3D" w:rsidRPr="00CC43EF">
        <w:rPr>
          <w:rFonts w:ascii="Times New Roman" w:hAnsi="Times New Roman"/>
          <w:lang w:val="lv-LV"/>
        </w:rPr>
        <w:t>17. panta treš</w:t>
      </w:r>
      <w:r w:rsidR="0004170C" w:rsidRPr="00CC43EF">
        <w:rPr>
          <w:rFonts w:ascii="Times New Roman" w:hAnsi="Times New Roman"/>
          <w:lang w:val="lv-LV"/>
        </w:rPr>
        <w:t>ās daļas 1.</w:t>
      </w:r>
      <w:r w:rsidR="0004170C" w:rsidRPr="00CC43EF">
        <w:rPr>
          <w:rFonts w:ascii="Times New Roman" w:hAnsi="Times New Roman"/>
          <w:vertAlign w:val="superscript"/>
          <w:lang w:val="lv-LV"/>
        </w:rPr>
        <w:t>2</w:t>
      </w:r>
      <w:r w:rsidR="0004170C" w:rsidRPr="00CC43EF">
        <w:rPr>
          <w:rFonts w:ascii="Times New Roman" w:hAnsi="Times New Roman"/>
          <w:lang w:val="lv-LV"/>
        </w:rPr>
        <w:t xml:space="preserve"> punktu un </w:t>
      </w:r>
      <w:r w:rsidR="00352FEF" w:rsidRPr="00CC43EF">
        <w:rPr>
          <w:rFonts w:ascii="Times New Roman" w:hAnsi="Times New Roman"/>
          <w:lang w:val="lv-LV"/>
        </w:rPr>
        <w:t xml:space="preserve">Pašvaldību likuma </w:t>
      </w:r>
      <w:r w:rsidR="006A552B" w:rsidRPr="00CC43EF">
        <w:rPr>
          <w:rFonts w:ascii="Times New Roman" w:hAnsi="Times New Roman"/>
          <w:lang w:val="lv-LV"/>
        </w:rPr>
        <w:t>4</w:t>
      </w:r>
      <w:r w:rsidR="00352FEF" w:rsidRPr="00CC43EF">
        <w:rPr>
          <w:rFonts w:ascii="Times New Roman" w:hAnsi="Times New Roman"/>
          <w:lang w:val="lv-LV"/>
        </w:rPr>
        <w:t xml:space="preserve">. panta </w:t>
      </w:r>
      <w:r w:rsidR="006A552B" w:rsidRPr="00CC43EF">
        <w:rPr>
          <w:rFonts w:ascii="Times New Roman" w:hAnsi="Times New Roman"/>
          <w:lang w:val="lv-LV"/>
        </w:rPr>
        <w:t>pirmās</w:t>
      </w:r>
      <w:r w:rsidR="00352FEF" w:rsidRPr="00CC43EF">
        <w:rPr>
          <w:rFonts w:ascii="Times New Roman" w:hAnsi="Times New Roman"/>
          <w:lang w:val="lv-LV"/>
        </w:rPr>
        <w:t xml:space="preserve"> daļ</w:t>
      </w:r>
      <w:r w:rsidR="006A552B" w:rsidRPr="00CC43EF">
        <w:rPr>
          <w:rFonts w:ascii="Times New Roman" w:hAnsi="Times New Roman"/>
          <w:lang w:val="lv-LV"/>
        </w:rPr>
        <w:t>as 4. punktu</w:t>
      </w:r>
      <w:r w:rsidR="00352FEF" w:rsidRPr="00CC43EF">
        <w:rPr>
          <w:rFonts w:ascii="Times New Roman" w:hAnsi="Times New Roman"/>
          <w:lang w:val="lv-LV"/>
        </w:rPr>
        <w:t>,</w:t>
      </w:r>
    </w:p>
    <w:p w14:paraId="0A3B31C6" w14:textId="77777777" w:rsidR="004410CC" w:rsidRPr="00CC43EF" w:rsidRDefault="004410CC" w:rsidP="000236D4">
      <w:pPr>
        <w:ind w:firstLine="720"/>
        <w:jc w:val="both"/>
        <w:rPr>
          <w:rFonts w:ascii="Times New Roman" w:hAnsi="Times New Roman"/>
          <w:lang w:val="lv-LV"/>
        </w:rPr>
      </w:pPr>
    </w:p>
    <w:p w14:paraId="09C706CD" w14:textId="77777777" w:rsidR="00B952BF" w:rsidRPr="00B952BF" w:rsidRDefault="00B952BF" w:rsidP="00B952BF">
      <w:pPr>
        <w:jc w:val="center"/>
        <w:rPr>
          <w:rFonts w:ascii="Times New Roman" w:hAnsi="Times New Roman"/>
          <w:b/>
          <w:iCs/>
          <w:color w:val="000000"/>
          <w:szCs w:val="24"/>
          <w:lang w:val="lv-LV"/>
        </w:rPr>
      </w:pPr>
      <w:r w:rsidRPr="00B952BF">
        <w:rPr>
          <w:rFonts w:ascii="Times New Roman" w:hAnsi="Times New Roman"/>
          <w:b/>
          <w:iCs/>
          <w:color w:val="000000"/>
          <w:szCs w:val="24"/>
          <w:lang w:val="lv-LV"/>
        </w:rPr>
        <w:t xml:space="preserve">balsojot: </w:t>
      </w:r>
      <w:r w:rsidRPr="00B952BF">
        <w:rPr>
          <w:rFonts w:ascii="Times New Roman" w:hAnsi="Times New Roman"/>
          <w:b/>
          <w:iCs/>
          <w:noProof/>
          <w:color w:val="000000"/>
          <w:szCs w:val="24"/>
          <w:lang w:val="lv-LV"/>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Pr="00B952BF">
        <w:rPr>
          <w:rFonts w:ascii="Times New Roman" w:hAnsi="Times New Roman"/>
          <w:b/>
          <w:iCs/>
          <w:color w:val="000000"/>
          <w:szCs w:val="24"/>
          <w:lang w:val="lv-LV"/>
        </w:rPr>
        <w:t xml:space="preserve"> </w:t>
      </w:r>
    </w:p>
    <w:p w14:paraId="335C912F" w14:textId="77777777" w:rsidR="00B952BF" w:rsidRPr="00B952BF" w:rsidRDefault="00B952BF" w:rsidP="00B952BF">
      <w:pPr>
        <w:jc w:val="center"/>
        <w:rPr>
          <w:rFonts w:ascii="Times New Roman" w:hAnsi="Times New Roman"/>
          <w:b/>
          <w:iCs/>
          <w:color w:val="000000"/>
          <w:szCs w:val="24"/>
          <w:lang w:val="lv-LV"/>
        </w:rPr>
      </w:pPr>
      <w:r w:rsidRPr="00B952BF">
        <w:rPr>
          <w:rFonts w:ascii="Times New Roman" w:hAnsi="Times New Roman"/>
          <w:iCs/>
          <w:color w:val="000000"/>
          <w:szCs w:val="24"/>
          <w:lang w:val="lv-LV"/>
        </w:rPr>
        <w:t>Ogres novada pašvaldības dome</w:t>
      </w:r>
      <w:r w:rsidRPr="00B952BF">
        <w:rPr>
          <w:rFonts w:ascii="Times New Roman" w:hAnsi="Times New Roman"/>
          <w:b/>
          <w:iCs/>
          <w:color w:val="000000"/>
          <w:szCs w:val="24"/>
          <w:lang w:val="lv-LV"/>
        </w:rPr>
        <w:t xml:space="preserve"> NOLEMJ:</w:t>
      </w:r>
    </w:p>
    <w:p w14:paraId="0A3B31C9" w14:textId="77777777" w:rsidR="004410CC" w:rsidRPr="00CC43EF" w:rsidRDefault="004410CC" w:rsidP="004410CC">
      <w:pPr>
        <w:ind w:hanging="2"/>
        <w:jc w:val="center"/>
        <w:rPr>
          <w:rFonts w:ascii="Times New Roman" w:hAnsi="Times New Roman"/>
          <w:b/>
          <w:szCs w:val="24"/>
          <w:lang w:val="lv-LV"/>
        </w:rPr>
      </w:pPr>
    </w:p>
    <w:p w14:paraId="0A3B31CA" w14:textId="4456C177" w:rsidR="004410CC" w:rsidRPr="00CC43EF" w:rsidRDefault="004410CC" w:rsidP="00CC43EF">
      <w:pPr>
        <w:pBdr>
          <w:top w:val="nil"/>
          <w:left w:val="nil"/>
          <w:bottom w:val="nil"/>
          <w:right w:val="nil"/>
          <w:between w:val="nil"/>
        </w:pBdr>
        <w:tabs>
          <w:tab w:val="left" w:pos="426"/>
        </w:tabs>
        <w:suppressAutoHyphens/>
        <w:spacing w:after="120"/>
        <w:jc w:val="both"/>
        <w:textDirection w:val="btLr"/>
        <w:textAlignment w:val="top"/>
        <w:outlineLvl w:val="0"/>
        <w:rPr>
          <w:rFonts w:ascii="Times New Roman" w:hAnsi="Times New Roman"/>
          <w:lang w:val="lv-LV"/>
        </w:rPr>
      </w:pPr>
      <w:r w:rsidRPr="00CC43EF">
        <w:rPr>
          <w:rFonts w:ascii="Times New Roman" w:hAnsi="Times New Roman"/>
          <w:lang w:val="lv-LV"/>
        </w:rPr>
        <w:t>Pieņemt zināšanai Ogres novada Izglītības pārvaldes iesniegto informatī</w:t>
      </w:r>
      <w:r w:rsidR="0003148F" w:rsidRPr="00CC43EF">
        <w:rPr>
          <w:rFonts w:ascii="Times New Roman" w:hAnsi="Times New Roman"/>
          <w:lang w:val="lv-LV"/>
        </w:rPr>
        <w:t>vo</w:t>
      </w:r>
      <w:r w:rsidRPr="00CC43EF">
        <w:rPr>
          <w:rFonts w:ascii="Times New Roman" w:hAnsi="Times New Roman"/>
          <w:lang w:val="lv-LV"/>
        </w:rPr>
        <w:t xml:space="preserve"> ziņojum</w:t>
      </w:r>
      <w:r w:rsidR="0003148F" w:rsidRPr="00CC43EF">
        <w:rPr>
          <w:rFonts w:ascii="Times New Roman" w:hAnsi="Times New Roman"/>
          <w:lang w:val="lv-LV"/>
        </w:rPr>
        <w:t>u</w:t>
      </w:r>
      <w:r w:rsidRPr="00CC43EF">
        <w:rPr>
          <w:rFonts w:ascii="Times New Roman" w:hAnsi="Times New Roman"/>
          <w:lang w:val="lv-LV"/>
        </w:rPr>
        <w:t xml:space="preserve"> “Vispārējās, profesionālās ievirzes un interešu izglītības kvalitātes rādītāji Ogres novadā</w:t>
      </w:r>
      <w:r w:rsidR="00CC43EF">
        <w:rPr>
          <w:rFonts w:ascii="Times New Roman" w:hAnsi="Times New Roman"/>
          <w:lang w:val="lv-LV"/>
        </w:rPr>
        <w:t>” (p</w:t>
      </w:r>
      <w:r w:rsidRPr="00CC43EF">
        <w:rPr>
          <w:rFonts w:ascii="Times New Roman" w:hAnsi="Times New Roman"/>
          <w:lang w:val="lv-LV"/>
        </w:rPr>
        <w:t>ielikumā).</w:t>
      </w:r>
    </w:p>
    <w:p w14:paraId="0A3B31D2" w14:textId="77777777" w:rsidR="004F0DB5" w:rsidRPr="00CC43EF" w:rsidRDefault="003E3A39" w:rsidP="00253019">
      <w:pPr>
        <w:tabs>
          <w:tab w:val="left" w:pos="7161"/>
        </w:tabs>
        <w:ind w:firstLine="720"/>
        <w:jc w:val="both"/>
        <w:rPr>
          <w:rFonts w:ascii="Times New Roman" w:hAnsi="Times New Roman"/>
          <w:lang w:val="lv-LV"/>
        </w:rPr>
      </w:pPr>
      <w:r w:rsidRPr="00CC43EF">
        <w:rPr>
          <w:rFonts w:ascii="Times New Roman" w:hAnsi="Times New Roman"/>
          <w:lang w:val="lv-LV"/>
        </w:rPr>
        <w:tab/>
      </w:r>
    </w:p>
    <w:p w14:paraId="0A3B31D3" w14:textId="77777777" w:rsidR="000236D4" w:rsidRPr="00CC43EF" w:rsidRDefault="000236D4" w:rsidP="00D21D4F">
      <w:pPr>
        <w:pStyle w:val="BodyTextIndent2"/>
        <w:spacing w:after="0" w:line="240" w:lineRule="auto"/>
        <w:ind w:left="357"/>
        <w:jc w:val="right"/>
        <w:rPr>
          <w:rFonts w:ascii="Times New Roman" w:hAnsi="Times New Roman"/>
          <w:bCs/>
          <w:lang w:val="lv-LV"/>
        </w:rPr>
      </w:pPr>
    </w:p>
    <w:p w14:paraId="0A3B31D4" w14:textId="77777777" w:rsidR="004C31FD" w:rsidRPr="00CC43EF" w:rsidRDefault="004C31FD" w:rsidP="00D21D4F">
      <w:pPr>
        <w:pStyle w:val="BodyTextIndent2"/>
        <w:spacing w:after="0" w:line="240" w:lineRule="auto"/>
        <w:ind w:left="357"/>
        <w:jc w:val="right"/>
        <w:rPr>
          <w:rFonts w:ascii="Times New Roman" w:hAnsi="Times New Roman"/>
          <w:bCs/>
          <w:lang w:val="lv-LV"/>
        </w:rPr>
      </w:pPr>
      <w:r w:rsidRPr="00CC43EF">
        <w:rPr>
          <w:rFonts w:ascii="Times New Roman" w:hAnsi="Times New Roman"/>
          <w:bCs/>
          <w:lang w:val="lv-LV"/>
        </w:rPr>
        <w:t>(Sēdes vadītāja,</w:t>
      </w:r>
    </w:p>
    <w:p w14:paraId="0A3B31D5" w14:textId="55079858" w:rsidR="00715483" w:rsidRPr="00CC43EF" w:rsidRDefault="00CC43EF" w:rsidP="00253019">
      <w:pPr>
        <w:pStyle w:val="BodyTextIndent2"/>
        <w:spacing w:after="0" w:line="240" w:lineRule="auto"/>
        <w:ind w:left="357"/>
        <w:jc w:val="right"/>
        <w:rPr>
          <w:rFonts w:ascii="Times New Roman" w:hAnsi="Times New Roman"/>
          <w:bCs/>
          <w:lang w:val="lv-LV"/>
        </w:rPr>
      </w:pPr>
      <w:r>
        <w:rPr>
          <w:rFonts w:ascii="Times New Roman" w:hAnsi="Times New Roman"/>
          <w:bCs/>
          <w:lang w:val="lv-LV"/>
        </w:rPr>
        <w:t>d</w:t>
      </w:r>
      <w:r w:rsidRPr="00CC43EF">
        <w:rPr>
          <w:rFonts w:ascii="Times New Roman" w:hAnsi="Times New Roman"/>
          <w:bCs/>
          <w:lang w:val="lv-LV"/>
        </w:rPr>
        <w:t>ome</w:t>
      </w:r>
      <w:r w:rsidR="0003148F" w:rsidRPr="00CC43EF">
        <w:rPr>
          <w:rFonts w:ascii="Times New Roman" w:hAnsi="Times New Roman"/>
          <w:bCs/>
          <w:lang w:val="lv-LV"/>
        </w:rPr>
        <w:t xml:space="preserve">s priekšsēdētāja </w:t>
      </w:r>
      <w:proofErr w:type="spellStart"/>
      <w:r w:rsidR="00F344DA" w:rsidRPr="00F344DA">
        <w:rPr>
          <w:rFonts w:ascii="Times New Roman" w:hAnsi="Times New Roman"/>
        </w:rPr>
        <w:t>vietnieka</w:t>
      </w:r>
      <w:proofErr w:type="spellEnd"/>
      <w:r w:rsidR="00F344DA" w:rsidRPr="00F344DA">
        <w:rPr>
          <w:rFonts w:ascii="Times New Roman" w:hAnsi="Times New Roman"/>
        </w:rPr>
        <w:t xml:space="preserve"> G. </w:t>
      </w:r>
      <w:proofErr w:type="spellStart"/>
      <w:r w:rsidR="00F344DA" w:rsidRPr="00F344DA">
        <w:rPr>
          <w:rFonts w:ascii="Times New Roman" w:hAnsi="Times New Roman"/>
        </w:rPr>
        <w:t>Sīviņa</w:t>
      </w:r>
      <w:proofErr w:type="spellEnd"/>
      <w:r w:rsidR="00F344DA">
        <w:t xml:space="preserve"> </w:t>
      </w:r>
      <w:r w:rsidR="0003148F" w:rsidRPr="00CC43EF">
        <w:rPr>
          <w:rFonts w:ascii="Times New Roman" w:hAnsi="Times New Roman"/>
          <w:bCs/>
          <w:lang w:val="lv-LV"/>
        </w:rPr>
        <w:t>paraksts</w:t>
      </w:r>
      <w:r w:rsidR="004C31FD" w:rsidRPr="00CC43EF">
        <w:rPr>
          <w:rFonts w:ascii="Times New Roman" w:hAnsi="Times New Roman"/>
          <w:bCs/>
          <w:lang w:val="lv-LV"/>
        </w:rPr>
        <w:t>)</w:t>
      </w:r>
    </w:p>
    <w:sectPr w:rsidR="00715483" w:rsidRPr="00CC43EF" w:rsidSect="000236D4">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60136" w14:textId="77777777" w:rsidR="0065636E" w:rsidRDefault="0065636E" w:rsidP="00C41BA3">
      <w:r>
        <w:separator/>
      </w:r>
    </w:p>
  </w:endnote>
  <w:endnote w:type="continuationSeparator" w:id="0">
    <w:p w14:paraId="4BC3B02D" w14:textId="77777777" w:rsidR="0065636E" w:rsidRDefault="0065636E"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0A3B31DC" w14:textId="77777777" w:rsidR="004F0DB5" w:rsidRDefault="004F0DB5">
        <w:pPr>
          <w:pStyle w:val="Footer"/>
          <w:jc w:val="center"/>
        </w:pPr>
        <w:r>
          <w:fldChar w:fldCharType="begin"/>
        </w:r>
        <w:r>
          <w:instrText>PAGE   \* MERGEFORMAT</w:instrText>
        </w:r>
        <w:r>
          <w:fldChar w:fldCharType="separate"/>
        </w:r>
        <w:r w:rsidR="00B952BF" w:rsidRPr="00B952BF">
          <w:rPr>
            <w:noProof/>
            <w:lang w:val="lv-LV"/>
          </w:rPr>
          <w:t>2</w:t>
        </w:r>
        <w:r>
          <w:fldChar w:fldCharType="end"/>
        </w:r>
      </w:p>
    </w:sdtContent>
  </w:sdt>
  <w:p w14:paraId="0A3B31DD"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3E168" w14:textId="77777777" w:rsidR="0065636E" w:rsidRDefault="0065636E" w:rsidP="00C41BA3">
      <w:r>
        <w:separator/>
      </w:r>
    </w:p>
  </w:footnote>
  <w:footnote w:type="continuationSeparator" w:id="0">
    <w:p w14:paraId="5F25FCA6" w14:textId="77777777" w:rsidR="0065636E" w:rsidRDefault="0065636E"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5F51BD"/>
    <w:multiLevelType w:val="hybridMultilevel"/>
    <w:tmpl w:val="2AD46D28"/>
    <w:lvl w:ilvl="0" w:tplc="0426000F">
      <w:start w:val="1"/>
      <w:numFmt w:val="decimal"/>
      <w:lvlText w:val="%1."/>
      <w:lvlJc w:val="left"/>
      <w:pPr>
        <w:ind w:left="718" w:hanging="360"/>
      </w:p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10"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2"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1"/>
  </w:num>
  <w:num w:numId="4">
    <w:abstractNumId w:val="10"/>
  </w:num>
  <w:num w:numId="5">
    <w:abstractNumId w:val="3"/>
  </w:num>
  <w:num w:numId="6">
    <w:abstractNumId w:val="12"/>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51A1"/>
    <w:rsid w:val="000136E7"/>
    <w:rsid w:val="000236D4"/>
    <w:rsid w:val="00025A16"/>
    <w:rsid w:val="00026F9A"/>
    <w:rsid w:val="00027652"/>
    <w:rsid w:val="0003148F"/>
    <w:rsid w:val="00035761"/>
    <w:rsid w:val="00036992"/>
    <w:rsid w:val="0004170C"/>
    <w:rsid w:val="0005614B"/>
    <w:rsid w:val="0005681A"/>
    <w:rsid w:val="00062E15"/>
    <w:rsid w:val="00071FB8"/>
    <w:rsid w:val="000779B2"/>
    <w:rsid w:val="00077B42"/>
    <w:rsid w:val="00090FEC"/>
    <w:rsid w:val="00092AA2"/>
    <w:rsid w:val="00096183"/>
    <w:rsid w:val="000A4A3E"/>
    <w:rsid w:val="000B3E60"/>
    <w:rsid w:val="000D763F"/>
    <w:rsid w:val="000E5A15"/>
    <w:rsid w:val="000E6056"/>
    <w:rsid w:val="000F3F6F"/>
    <w:rsid w:val="000F48CC"/>
    <w:rsid w:val="0010150B"/>
    <w:rsid w:val="00107337"/>
    <w:rsid w:val="001077A7"/>
    <w:rsid w:val="00112351"/>
    <w:rsid w:val="001207C0"/>
    <w:rsid w:val="0012568B"/>
    <w:rsid w:val="00145760"/>
    <w:rsid w:val="00146305"/>
    <w:rsid w:val="00151D1C"/>
    <w:rsid w:val="00157811"/>
    <w:rsid w:val="0016343F"/>
    <w:rsid w:val="0018799E"/>
    <w:rsid w:val="00191871"/>
    <w:rsid w:val="0019399D"/>
    <w:rsid w:val="001942A1"/>
    <w:rsid w:val="00195F71"/>
    <w:rsid w:val="0019770F"/>
    <w:rsid w:val="001A37C7"/>
    <w:rsid w:val="001A57FC"/>
    <w:rsid w:val="001B3DAA"/>
    <w:rsid w:val="001B5005"/>
    <w:rsid w:val="001C1BA1"/>
    <w:rsid w:val="001D6071"/>
    <w:rsid w:val="00201687"/>
    <w:rsid w:val="00207F6B"/>
    <w:rsid w:val="00210A1F"/>
    <w:rsid w:val="00210D52"/>
    <w:rsid w:val="00210D81"/>
    <w:rsid w:val="00253019"/>
    <w:rsid w:val="002564FF"/>
    <w:rsid w:val="00261F9D"/>
    <w:rsid w:val="0026411D"/>
    <w:rsid w:val="00265FA2"/>
    <w:rsid w:val="002854F3"/>
    <w:rsid w:val="002A5700"/>
    <w:rsid w:val="002C1521"/>
    <w:rsid w:val="002D0560"/>
    <w:rsid w:val="002D1DC8"/>
    <w:rsid w:val="002D3EC0"/>
    <w:rsid w:val="002E4CF1"/>
    <w:rsid w:val="0030754A"/>
    <w:rsid w:val="0031708B"/>
    <w:rsid w:val="00325E7A"/>
    <w:rsid w:val="0033028C"/>
    <w:rsid w:val="00333E0C"/>
    <w:rsid w:val="00352FEF"/>
    <w:rsid w:val="00356543"/>
    <w:rsid w:val="00365678"/>
    <w:rsid w:val="00374C38"/>
    <w:rsid w:val="00381F22"/>
    <w:rsid w:val="0038646B"/>
    <w:rsid w:val="00392F0D"/>
    <w:rsid w:val="003A2571"/>
    <w:rsid w:val="003A40CC"/>
    <w:rsid w:val="003B1B6E"/>
    <w:rsid w:val="003B447B"/>
    <w:rsid w:val="003B5FAA"/>
    <w:rsid w:val="003B6B10"/>
    <w:rsid w:val="003E3A39"/>
    <w:rsid w:val="003F3A31"/>
    <w:rsid w:val="003F74DF"/>
    <w:rsid w:val="00401804"/>
    <w:rsid w:val="00407744"/>
    <w:rsid w:val="00416F4F"/>
    <w:rsid w:val="004268E4"/>
    <w:rsid w:val="00427F8D"/>
    <w:rsid w:val="004367C4"/>
    <w:rsid w:val="004410CC"/>
    <w:rsid w:val="00444A6C"/>
    <w:rsid w:val="00445BDB"/>
    <w:rsid w:val="0045324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493C"/>
    <w:rsid w:val="004F0DB5"/>
    <w:rsid w:val="004F4B80"/>
    <w:rsid w:val="00517949"/>
    <w:rsid w:val="00526E8C"/>
    <w:rsid w:val="005344CF"/>
    <w:rsid w:val="00547970"/>
    <w:rsid w:val="00574F9F"/>
    <w:rsid w:val="00595B58"/>
    <w:rsid w:val="005A7362"/>
    <w:rsid w:val="005B0219"/>
    <w:rsid w:val="005B33B3"/>
    <w:rsid w:val="005B623A"/>
    <w:rsid w:val="005C4DD4"/>
    <w:rsid w:val="005C71D6"/>
    <w:rsid w:val="005D3EEF"/>
    <w:rsid w:val="005E7C9B"/>
    <w:rsid w:val="005F237B"/>
    <w:rsid w:val="005F70A6"/>
    <w:rsid w:val="00611ED7"/>
    <w:rsid w:val="0061273D"/>
    <w:rsid w:val="006132C0"/>
    <w:rsid w:val="00626D28"/>
    <w:rsid w:val="00641B44"/>
    <w:rsid w:val="00645458"/>
    <w:rsid w:val="006464B5"/>
    <w:rsid w:val="00653128"/>
    <w:rsid w:val="00654319"/>
    <w:rsid w:val="00654444"/>
    <w:rsid w:val="0065636E"/>
    <w:rsid w:val="006776EB"/>
    <w:rsid w:val="00677B6C"/>
    <w:rsid w:val="00677BD5"/>
    <w:rsid w:val="00677BE0"/>
    <w:rsid w:val="006A552B"/>
    <w:rsid w:val="006A7C45"/>
    <w:rsid w:val="006B05ED"/>
    <w:rsid w:val="006B0A4D"/>
    <w:rsid w:val="006B0B36"/>
    <w:rsid w:val="006B0C6C"/>
    <w:rsid w:val="006C1559"/>
    <w:rsid w:val="006E6849"/>
    <w:rsid w:val="006F64BE"/>
    <w:rsid w:val="007144A3"/>
    <w:rsid w:val="00715483"/>
    <w:rsid w:val="00716BAD"/>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36C38"/>
    <w:rsid w:val="008437C6"/>
    <w:rsid w:val="008477F9"/>
    <w:rsid w:val="0086173C"/>
    <w:rsid w:val="008718FB"/>
    <w:rsid w:val="00871F67"/>
    <w:rsid w:val="00877D9D"/>
    <w:rsid w:val="00880606"/>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7EBD"/>
    <w:rsid w:val="009512CD"/>
    <w:rsid w:val="0095677B"/>
    <w:rsid w:val="00956EDB"/>
    <w:rsid w:val="00962FDD"/>
    <w:rsid w:val="009661C2"/>
    <w:rsid w:val="009732C5"/>
    <w:rsid w:val="009B061E"/>
    <w:rsid w:val="009D252F"/>
    <w:rsid w:val="009D2AB4"/>
    <w:rsid w:val="009D47A3"/>
    <w:rsid w:val="009D7C2B"/>
    <w:rsid w:val="009E23D1"/>
    <w:rsid w:val="009E7D0C"/>
    <w:rsid w:val="009F565C"/>
    <w:rsid w:val="00A07598"/>
    <w:rsid w:val="00A1458D"/>
    <w:rsid w:val="00A350E8"/>
    <w:rsid w:val="00A41FFD"/>
    <w:rsid w:val="00A461BF"/>
    <w:rsid w:val="00A473A0"/>
    <w:rsid w:val="00A60737"/>
    <w:rsid w:val="00A61858"/>
    <w:rsid w:val="00A720EC"/>
    <w:rsid w:val="00AB3B4C"/>
    <w:rsid w:val="00AC1AFB"/>
    <w:rsid w:val="00B00DA6"/>
    <w:rsid w:val="00B06258"/>
    <w:rsid w:val="00B06E53"/>
    <w:rsid w:val="00B17E44"/>
    <w:rsid w:val="00B2581D"/>
    <w:rsid w:val="00B30F3D"/>
    <w:rsid w:val="00B6369B"/>
    <w:rsid w:val="00B63A3B"/>
    <w:rsid w:val="00B64CB3"/>
    <w:rsid w:val="00B81FC7"/>
    <w:rsid w:val="00B878A9"/>
    <w:rsid w:val="00B90247"/>
    <w:rsid w:val="00B952BF"/>
    <w:rsid w:val="00B95448"/>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CEA"/>
    <w:rsid w:val="00C80403"/>
    <w:rsid w:val="00C8229A"/>
    <w:rsid w:val="00C92A08"/>
    <w:rsid w:val="00CA6DA6"/>
    <w:rsid w:val="00CC40A5"/>
    <w:rsid w:val="00CC43EF"/>
    <w:rsid w:val="00CD2CC6"/>
    <w:rsid w:val="00CF31FD"/>
    <w:rsid w:val="00D11331"/>
    <w:rsid w:val="00D1382C"/>
    <w:rsid w:val="00D21D4F"/>
    <w:rsid w:val="00D22F38"/>
    <w:rsid w:val="00D2304A"/>
    <w:rsid w:val="00D310D7"/>
    <w:rsid w:val="00D3373D"/>
    <w:rsid w:val="00D5780E"/>
    <w:rsid w:val="00D77620"/>
    <w:rsid w:val="00D83915"/>
    <w:rsid w:val="00DA03FE"/>
    <w:rsid w:val="00DA393C"/>
    <w:rsid w:val="00DB3AF4"/>
    <w:rsid w:val="00DC0BD6"/>
    <w:rsid w:val="00DC5067"/>
    <w:rsid w:val="00DD3CBA"/>
    <w:rsid w:val="00DE220A"/>
    <w:rsid w:val="00DE45A1"/>
    <w:rsid w:val="00DF384C"/>
    <w:rsid w:val="00E02278"/>
    <w:rsid w:val="00E03C72"/>
    <w:rsid w:val="00E13633"/>
    <w:rsid w:val="00E14ECA"/>
    <w:rsid w:val="00E15B4A"/>
    <w:rsid w:val="00E25894"/>
    <w:rsid w:val="00E31003"/>
    <w:rsid w:val="00E56A03"/>
    <w:rsid w:val="00E60C0F"/>
    <w:rsid w:val="00E650E8"/>
    <w:rsid w:val="00E837C0"/>
    <w:rsid w:val="00E84310"/>
    <w:rsid w:val="00EA6656"/>
    <w:rsid w:val="00EB7F5E"/>
    <w:rsid w:val="00EC1582"/>
    <w:rsid w:val="00EC37C4"/>
    <w:rsid w:val="00EE3DC6"/>
    <w:rsid w:val="00EE6A14"/>
    <w:rsid w:val="00EF6C04"/>
    <w:rsid w:val="00F15294"/>
    <w:rsid w:val="00F2341A"/>
    <w:rsid w:val="00F245D9"/>
    <w:rsid w:val="00F3236D"/>
    <w:rsid w:val="00F344DA"/>
    <w:rsid w:val="00F377A5"/>
    <w:rsid w:val="00F50A1B"/>
    <w:rsid w:val="00F50CD7"/>
    <w:rsid w:val="00F53975"/>
    <w:rsid w:val="00F57AF2"/>
    <w:rsid w:val="00F72918"/>
    <w:rsid w:val="00F90FD6"/>
    <w:rsid w:val="00F945B9"/>
    <w:rsid w:val="00F96B25"/>
    <w:rsid w:val="00FA49DB"/>
    <w:rsid w:val="00FC1627"/>
    <w:rsid w:val="00FD5592"/>
    <w:rsid w:val="00FE5C9F"/>
    <w:rsid w:val="00FE77C9"/>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31AB"/>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styleId="Title">
    <w:name w:val="Title"/>
    <w:basedOn w:val="Normal"/>
    <w:next w:val="Normal"/>
    <w:link w:val="TitleChar"/>
    <w:rsid w:val="004410CC"/>
    <w:pPr>
      <w:keepNext/>
      <w:keepLines/>
      <w:suppressAutoHyphens/>
      <w:spacing w:before="480" w:after="120" w:line="1" w:lineRule="atLeast"/>
      <w:ind w:leftChars="-1" w:left="-1" w:hangingChars="1" w:hanging="1"/>
      <w:textDirection w:val="btLr"/>
      <w:textAlignment w:val="top"/>
      <w:outlineLvl w:val="0"/>
    </w:pPr>
    <w:rPr>
      <w:b/>
      <w:position w:val="-1"/>
      <w:sz w:val="72"/>
      <w:szCs w:val="72"/>
      <w:lang w:val="lv-LV"/>
    </w:rPr>
  </w:style>
  <w:style w:type="character" w:customStyle="1" w:styleId="TitleChar">
    <w:name w:val="Title Char"/>
    <w:basedOn w:val="DefaultParagraphFont"/>
    <w:link w:val="Title"/>
    <w:rsid w:val="004410CC"/>
    <w:rPr>
      <w:rFonts w:ascii="RimTimes" w:eastAsia="Times New Roman" w:hAnsi="RimTimes" w:cs="Times New Roman"/>
      <w:b/>
      <w:position w:val="-1"/>
      <w:sz w:val="72"/>
      <w:szCs w:val="72"/>
    </w:rPr>
  </w:style>
  <w:style w:type="character" w:customStyle="1" w:styleId="Neatrisintapieminana2">
    <w:name w:val="Neatrisināta pieminēšana2"/>
    <w:basedOn w:val="DefaultParagraphFont"/>
    <w:uiPriority w:val="99"/>
    <w:semiHidden/>
    <w:unhideWhenUsed/>
    <w:rsid w:val="006B0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EC4B-AC5F-4640-9A66-33C77B66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2569</Words>
  <Characters>1465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2024-12-18T11:16:00Z</cp:lastPrinted>
  <dcterms:created xsi:type="dcterms:W3CDTF">2024-12-18T11:18:00Z</dcterms:created>
  <dcterms:modified xsi:type="dcterms:W3CDTF">2024-12-18T11:18:00Z</dcterms:modified>
</cp:coreProperties>
</file>