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757A" w14:textId="77777777" w:rsidR="00703126" w:rsidRDefault="00703126" w:rsidP="00703126">
      <w:pPr>
        <w:jc w:val="center"/>
      </w:pPr>
      <w:r>
        <w:rPr>
          <w:noProof/>
        </w:rPr>
        <w:drawing>
          <wp:inline distT="0" distB="0" distL="0" distR="0" wp14:anchorId="09E023C8" wp14:editId="76C96E12">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7AEDA9AD" w14:textId="77777777" w:rsidR="00703126" w:rsidRDefault="00703126" w:rsidP="00703126">
      <w:pPr>
        <w:jc w:val="center"/>
        <w:rPr>
          <w:rFonts w:ascii="RimBelwe" w:eastAsia="RimBelwe" w:hAnsi="RimBelwe" w:cs="RimBelwe"/>
          <w:sz w:val="12"/>
          <w:szCs w:val="12"/>
        </w:rPr>
      </w:pPr>
    </w:p>
    <w:p w14:paraId="0A934DC8" w14:textId="77777777" w:rsidR="00703126" w:rsidRDefault="00703126" w:rsidP="00703126">
      <w:pPr>
        <w:jc w:val="center"/>
        <w:rPr>
          <w:sz w:val="36"/>
          <w:szCs w:val="36"/>
        </w:rPr>
      </w:pPr>
      <w:r>
        <w:rPr>
          <w:sz w:val="36"/>
          <w:szCs w:val="36"/>
        </w:rPr>
        <w:t>OGRES  NOVADA  PAŠVALDĪBA</w:t>
      </w:r>
    </w:p>
    <w:p w14:paraId="501BB5EA" w14:textId="77777777" w:rsidR="00703126" w:rsidRDefault="00703126" w:rsidP="00703126">
      <w:pPr>
        <w:jc w:val="center"/>
        <w:rPr>
          <w:sz w:val="18"/>
          <w:szCs w:val="18"/>
        </w:rPr>
      </w:pPr>
      <w:r>
        <w:rPr>
          <w:sz w:val="18"/>
          <w:szCs w:val="18"/>
        </w:rPr>
        <w:t>Reģ.Nr.90000024455, Brīvības iela 33, Ogre, Ogres nov., LV-5001</w:t>
      </w:r>
    </w:p>
    <w:p w14:paraId="521EBE0E" w14:textId="77777777" w:rsidR="00703126" w:rsidRDefault="00703126" w:rsidP="00703126">
      <w:pPr>
        <w:pBdr>
          <w:bottom w:val="single" w:sz="4" w:space="1" w:color="000000"/>
        </w:pBdr>
        <w:jc w:val="center"/>
        <w:rPr>
          <w:sz w:val="18"/>
          <w:szCs w:val="18"/>
        </w:rPr>
      </w:pPr>
      <w:r>
        <w:rPr>
          <w:sz w:val="18"/>
          <w:szCs w:val="18"/>
        </w:rPr>
        <w:t xml:space="preserve">tālrunis 65071160, e-pasts: ogredome@ogresnovads.lv, www.ogresnovads.lv </w:t>
      </w:r>
    </w:p>
    <w:p w14:paraId="006DF615" w14:textId="77777777" w:rsidR="00703126" w:rsidRDefault="00703126" w:rsidP="00703126"/>
    <w:p w14:paraId="158632B0" w14:textId="77777777" w:rsidR="00703126" w:rsidRDefault="00703126" w:rsidP="00703126">
      <w:pPr>
        <w:jc w:val="center"/>
        <w:rPr>
          <w:sz w:val="28"/>
          <w:szCs w:val="28"/>
        </w:rPr>
      </w:pPr>
      <w:r>
        <w:rPr>
          <w:sz w:val="28"/>
          <w:szCs w:val="28"/>
        </w:rPr>
        <w:t>PAŠVALDĪBAS DOMES SĒDES PROTOKOLA IZRAKSTS</w:t>
      </w:r>
    </w:p>
    <w:p w14:paraId="5853401C" w14:textId="77777777" w:rsidR="00703126" w:rsidRDefault="00703126" w:rsidP="00703126"/>
    <w:p w14:paraId="0CCF6407" w14:textId="77777777" w:rsidR="00703126" w:rsidRDefault="00703126" w:rsidP="00703126"/>
    <w:tbl>
      <w:tblPr>
        <w:tblW w:w="9053" w:type="dxa"/>
        <w:tblLayout w:type="fixed"/>
        <w:tblLook w:val="0000" w:firstRow="0" w:lastRow="0" w:firstColumn="0" w:lastColumn="0" w:noHBand="0" w:noVBand="0"/>
      </w:tblPr>
      <w:tblGrid>
        <w:gridCol w:w="3019"/>
        <w:gridCol w:w="3018"/>
        <w:gridCol w:w="3016"/>
      </w:tblGrid>
      <w:tr w:rsidR="00703126" w14:paraId="51BE0BCF" w14:textId="77777777" w:rsidTr="002A67AF">
        <w:trPr>
          <w:trHeight w:val="282"/>
        </w:trPr>
        <w:tc>
          <w:tcPr>
            <w:tcW w:w="3019" w:type="dxa"/>
          </w:tcPr>
          <w:p w14:paraId="0B3D2747" w14:textId="77777777" w:rsidR="00703126" w:rsidRDefault="00703126" w:rsidP="002A67AF">
            <w:r>
              <w:t>Ogrē, Brīvības ielā 33</w:t>
            </w:r>
          </w:p>
        </w:tc>
        <w:tc>
          <w:tcPr>
            <w:tcW w:w="3018" w:type="dxa"/>
          </w:tcPr>
          <w:p w14:paraId="44189440" w14:textId="5DF78556" w:rsidR="00703126" w:rsidRDefault="00703126" w:rsidP="00C142B6">
            <w:pPr>
              <w:pStyle w:val="Virsraksts2"/>
            </w:pPr>
            <w:r>
              <w:t>Nr.</w:t>
            </w:r>
            <w:r w:rsidR="00C142B6">
              <w:t>1</w:t>
            </w:r>
          </w:p>
        </w:tc>
        <w:tc>
          <w:tcPr>
            <w:tcW w:w="3016" w:type="dxa"/>
          </w:tcPr>
          <w:p w14:paraId="7DFC43B2" w14:textId="4C14AED6" w:rsidR="00703126" w:rsidRDefault="00703126" w:rsidP="002A67AF">
            <w:pPr>
              <w:jc w:val="right"/>
            </w:pPr>
            <w:r>
              <w:t>2025. gada 30. janvārī</w:t>
            </w:r>
          </w:p>
        </w:tc>
      </w:tr>
    </w:tbl>
    <w:p w14:paraId="02D7DFB1" w14:textId="77777777" w:rsidR="00703126" w:rsidRDefault="00703126" w:rsidP="00703126"/>
    <w:p w14:paraId="2EAD3476" w14:textId="752A3856" w:rsidR="00703126" w:rsidRDefault="00C142B6" w:rsidP="00703126">
      <w:pPr>
        <w:jc w:val="center"/>
        <w:rPr>
          <w:b/>
        </w:rPr>
      </w:pPr>
      <w:r>
        <w:rPr>
          <w:b/>
        </w:rPr>
        <w:t>14</w:t>
      </w:r>
      <w:r w:rsidR="00703126">
        <w:rPr>
          <w:b/>
        </w:rPr>
        <w:t>.</w:t>
      </w:r>
    </w:p>
    <w:p w14:paraId="45C25E53" w14:textId="792B75BC" w:rsidR="00703126" w:rsidRDefault="00703126" w:rsidP="00703126">
      <w:pPr>
        <w:pStyle w:val="Virsraksts1"/>
        <w:ind w:left="0"/>
      </w:pPr>
      <w:r>
        <w:t>Par viena izglītojamā vidējām izmaksām Ogres novada pašvaldības pirmsskolas izglītības iestādēs pirmsskolas izglītības programmas īstenošanai 2025. gadā</w:t>
      </w:r>
    </w:p>
    <w:p w14:paraId="4CA95D42" w14:textId="77777777" w:rsidR="00703126" w:rsidRDefault="00703126" w:rsidP="00703126">
      <w:pPr>
        <w:pStyle w:val="Virsraksts1"/>
        <w:ind w:left="0"/>
      </w:pPr>
    </w:p>
    <w:p w14:paraId="186B9548" w14:textId="39327229" w:rsidR="00703126" w:rsidRPr="00F55A5B" w:rsidRDefault="00703126" w:rsidP="00AE67CE">
      <w:pPr>
        <w:ind w:firstLine="567"/>
        <w:jc w:val="both"/>
      </w:pPr>
      <w:r>
        <w:t xml:space="preserve">Pamatojoties uz Pašvaldību likuma 4. panta pirmās daļas 4. punktu, Izglītības likuma </w:t>
      </w:r>
      <w:r w:rsidR="00AE67CE">
        <w:t>17. </w:t>
      </w:r>
      <w:r>
        <w:t>panta (2.²)</w:t>
      </w:r>
      <w:r w:rsidR="00061A1A">
        <w:t xml:space="preserve"> daļu,  Ministru kabineta 2015. gada 8. </w:t>
      </w:r>
      <w:r>
        <w:t>decembra noteikumiem Nr.</w:t>
      </w:r>
      <w:r w:rsidR="00061A1A">
        <w:t> </w:t>
      </w:r>
      <w:r>
        <w:t>709 “Noteikumi par izmaksu noteikšanas metodiku un kārtību, kādā pašvaldība atbilstoši tās noteiktajām vidējām izmaksām sedz pirmsskolas izglītības programmas izmaksas privātai izglītības iestāde</w:t>
      </w:r>
      <w:r w:rsidR="00061A1A">
        <w:t>i” un Ogres novada pašvaldības C</w:t>
      </w:r>
      <w:r>
        <w:t xml:space="preserve">entrālās administrācijas Budžeta nodaļas aprēķinu </w:t>
      </w:r>
      <w:r w:rsidRPr="00F55A5B">
        <w:t>“</w:t>
      </w:r>
      <w:r w:rsidR="00F55A5B" w:rsidRPr="00F55A5B">
        <w:t>Ogres novada pašvaldības pirmsskolas izglītības iestāžu vidējie izdevumi v</w:t>
      </w:r>
      <w:r w:rsidR="00AE67CE">
        <w:t>ienam izglītojamam mēnesī 2025. </w:t>
      </w:r>
      <w:r w:rsidR="00F55A5B" w:rsidRPr="00F55A5B">
        <w:t>gadam pirmsskolas izglītības programmas izmaksu segšanai privātām izglītības iestādēm, aprēķināti pēc iepriekšējā gada naudas plūsmas</w:t>
      </w:r>
      <w:r w:rsidR="00AE67CE">
        <w:t xml:space="preserve"> uzskaitītiem izdevumiem (EUR) </w:t>
      </w:r>
      <w:r w:rsidRPr="00F55A5B">
        <w:t xml:space="preserve">”, </w:t>
      </w:r>
    </w:p>
    <w:p w14:paraId="724A98A3" w14:textId="77777777" w:rsidR="00703126" w:rsidRDefault="00703126" w:rsidP="00703126">
      <w:pPr>
        <w:jc w:val="both"/>
      </w:pPr>
    </w:p>
    <w:p w14:paraId="7C215F7D" w14:textId="77777777" w:rsidR="00A906B2" w:rsidRPr="00A906B2" w:rsidRDefault="00A906B2" w:rsidP="00A906B2">
      <w:pPr>
        <w:jc w:val="center"/>
        <w:rPr>
          <w:b/>
          <w:iCs/>
          <w:color w:val="000000"/>
          <w:lang w:eastAsia="en-US"/>
        </w:rPr>
      </w:pPr>
      <w:r w:rsidRPr="00A906B2">
        <w:rPr>
          <w:b/>
          <w:iCs/>
          <w:color w:val="000000"/>
          <w:lang w:eastAsia="en-US"/>
        </w:rPr>
        <w:t xml:space="preserve">balsojot: </w:t>
      </w:r>
      <w:r w:rsidRPr="00A906B2">
        <w:rPr>
          <w:b/>
          <w:iCs/>
          <w:noProof/>
          <w:color w:val="000000"/>
          <w:lang w:eastAsia="en-US"/>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sidRPr="00A906B2">
        <w:rPr>
          <w:b/>
          <w:iCs/>
          <w:color w:val="000000"/>
          <w:lang w:eastAsia="en-US"/>
        </w:rPr>
        <w:t xml:space="preserve"> </w:t>
      </w:r>
    </w:p>
    <w:p w14:paraId="2759358C" w14:textId="77777777" w:rsidR="00A906B2" w:rsidRPr="00A906B2" w:rsidRDefault="00A906B2" w:rsidP="00A906B2">
      <w:pPr>
        <w:jc w:val="center"/>
        <w:rPr>
          <w:b/>
          <w:iCs/>
          <w:color w:val="000000"/>
          <w:lang w:eastAsia="en-US"/>
        </w:rPr>
      </w:pPr>
      <w:r w:rsidRPr="00A906B2">
        <w:rPr>
          <w:iCs/>
          <w:color w:val="000000"/>
          <w:lang w:eastAsia="en-US"/>
        </w:rPr>
        <w:t>Ogres novada pašvaldības dome</w:t>
      </w:r>
      <w:r w:rsidRPr="00A906B2">
        <w:rPr>
          <w:b/>
          <w:iCs/>
          <w:color w:val="000000"/>
          <w:lang w:eastAsia="en-US"/>
        </w:rPr>
        <w:t xml:space="preserve"> NOLEMJ:</w:t>
      </w:r>
    </w:p>
    <w:p w14:paraId="2D439449" w14:textId="77777777" w:rsidR="00703126" w:rsidRDefault="00703126" w:rsidP="00703126">
      <w:pPr>
        <w:pBdr>
          <w:top w:val="nil"/>
          <w:left w:val="nil"/>
          <w:bottom w:val="nil"/>
          <w:right w:val="nil"/>
          <w:between w:val="nil"/>
        </w:pBdr>
        <w:ind w:firstLine="720"/>
        <w:jc w:val="center"/>
        <w:rPr>
          <w:b/>
          <w:color w:val="000000"/>
        </w:rPr>
      </w:pPr>
    </w:p>
    <w:p w14:paraId="149C8538" w14:textId="0583B148" w:rsidR="00703126" w:rsidRDefault="00703126" w:rsidP="00703126">
      <w:pPr>
        <w:numPr>
          <w:ilvl w:val="0"/>
          <w:numId w:val="1"/>
        </w:numPr>
        <w:pBdr>
          <w:top w:val="nil"/>
          <w:left w:val="nil"/>
          <w:bottom w:val="nil"/>
          <w:right w:val="nil"/>
          <w:between w:val="nil"/>
        </w:pBdr>
        <w:jc w:val="both"/>
        <w:rPr>
          <w:color w:val="000000"/>
        </w:rPr>
      </w:pPr>
      <w:bookmarkStart w:id="0" w:name="_Hlk125725956"/>
      <w:r>
        <w:rPr>
          <w:b/>
          <w:color w:val="000000"/>
        </w:rPr>
        <w:t xml:space="preserve">Apstiprināt </w:t>
      </w:r>
      <w:r>
        <w:rPr>
          <w:color w:val="000000"/>
        </w:rPr>
        <w:t>vienam izglītojamam nepieciešamās vidējās izmaksas Ogres novada pašvaldības pirmsskolas izglītības iestādēs pirmsskolas izglītības programmas īstenošanai 2025. gadā (saskaņā ar pielikumu):</w:t>
      </w:r>
    </w:p>
    <w:p w14:paraId="53AF80DF" w14:textId="540F08C9" w:rsidR="00703126" w:rsidRDefault="00703126" w:rsidP="00703126">
      <w:pPr>
        <w:numPr>
          <w:ilvl w:val="1"/>
          <w:numId w:val="1"/>
        </w:numPr>
        <w:pBdr>
          <w:top w:val="nil"/>
          <w:left w:val="nil"/>
          <w:bottom w:val="nil"/>
          <w:right w:val="nil"/>
          <w:between w:val="nil"/>
        </w:pBdr>
        <w:jc w:val="both"/>
        <w:rPr>
          <w:color w:val="000000"/>
        </w:rPr>
      </w:pPr>
      <w:r>
        <w:rPr>
          <w:color w:val="000000"/>
        </w:rPr>
        <w:t xml:space="preserve">izglītojamajam no pusotra līdz četru gadu vecumam – </w:t>
      </w:r>
      <w:r w:rsidR="00E7265D">
        <w:rPr>
          <w:b/>
          <w:i/>
          <w:color w:val="000000"/>
        </w:rPr>
        <w:t xml:space="preserve">460,18 </w:t>
      </w:r>
      <w:r>
        <w:rPr>
          <w:b/>
          <w:i/>
          <w:color w:val="000000"/>
        </w:rPr>
        <w:t xml:space="preserve"> euro</w:t>
      </w:r>
      <w:r>
        <w:rPr>
          <w:b/>
          <w:color w:val="000000"/>
        </w:rPr>
        <w:t xml:space="preserve"> </w:t>
      </w:r>
      <w:r>
        <w:rPr>
          <w:i/>
          <w:color w:val="000000"/>
        </w:rPr>
        <w:t>(</w:t>
      </w:r>
      <w:r w:rsidR="00E7265D" w:rsidRPr="00061A1A">
        <w:rPr>
          <w:color w:val="000000"/>
        </w:rPr>
        <w:t>četri</w:t>
      </w:r>
      <w:r w:rsidRPr="00061A1A">
        <w:rPr>
          <w:color w:val="000000"/>
        </w:rPr>
        <w:t xml:space="preserve"> simti </w:t>
      </w:r>
      <w:r w:rsidR="00E7265D" w:rsidRPr="00061A1A">
        <w:rPr>
          <w:color w:val="000000"/>
        </w:rPr>
        <w:t>sešdesmit</w:t>
      </w:r>
      <w:r w:rsidRPr="00061A1A">
        <w:rPr>
          <w:color w:val="000000"/>
        </w:rPr>
        <w:t xml:space="preserve"> </w:t>
      </w:r>
      <w:r>
        <w:rPr>
          <w:i/>
          <w:color w:val="000000"/>
        </w:rPr>
        <w:t xml:space="preserve">euro </w:t>
      </w:r>
      <w:r w:rsidR="00061A1A">
        <w:rPr>
          <w:color w:val="000000"/>
        </w:rPr>
        <w:t>astoņpadsmit</w:t>
      </w:r>
      <w:r>
        <w:rPr>
          <w:i/>
          <w:color w:val="000000"/>
        </w:rPr>
        <w:t xml:space="preserve"> centi)</w:t>
      </w:r>
      <w:r>
        <w:rPr>
          <w:color w:val="000000"/>
        </w:rPr>
        <w:t xml:space="preserve"> mēnesī; </w:t>
      </w:r>
    </w:p>
    <w:p w14:paraId="0EEFC873" w14:textId="5A9409E1" w:rsidR="00703126" w:rsidRDefault="00061A1A" w:rsidP="00703126">
      <w:pPr>
        <w:numPr>
          <w:ilvl w:val="1"/>
          <w:numId w:val="1"/>
        </w:numPr>
        <w:pBdr>
          <w:top w:val="nil"/>
          <w:left w:val="nil"/>
          <w:bottom w:val="nil"/>
          <w:right w:val="nil"/>
          <w:between w:val="nil"/>
        </w:pBdr>
        <w:jc w:val="both"/>
        <w:rPr>
          <w:color w:val="000000"/>
        </w:rPr>
      </w:pPr>
      <w:r>
        <w:rPr>
          <w:color w:val="000000"/>
        </w:rPr>
        <w:t>izglītojamam, kuram</w:t>
      </w:r>
      <w:r w:rsidR="00703126">
        <w:rPr>
          <w:color w:val="000000"/>
        </w:rPr>
        <w:t xml:space="preserve"> tiek nodrošināta obligātā sagatavošana pamatizglītības apguvei –</w:t>
      </w:r>
      <w:r w:rsidR="00703126">
        <w:rPr>
          <w:b/>
          <w:i/>
          <w:color w:val="000000"/>
        </w:rPr>
        <w:t xml:space="preserve"> </w:t>
      </w:r>
      <w:r w:rsidR="00E7265D">
        <w:rPr>
          <w:b/>
          <w:i/>
          <w:color w:val="000000"/>
        </w:rPr>
        <w:t>268,55</w:t>
      </w:r>
      <w:r w:rsidR="00703126">
        <w:rPr>
          <w:b/>
          <w:i/>
          <w:color w:val="000000"/>
        </w:rPr>
        <w:t xml:space="preserve"> euro</w:t>
      </w:r>
      <w:r w:rsidR="00703126">
        <w:rPr>
          <w:color w:val="000000"/>
        </w:rPr>
        <w:t xml:space="preserve"> </w:t>
      </w:r>
      <w:r w:rsidR="00703126">
        <w:rPr>
          <w:i/>
          <w:color w:val="000000"/>
        </w:rPr>
        <w:t>(</w:t>
      </w:r>
      <w:r w:rsidR="00703126" w:rsidRPr="00061A1A">
        <w:rPr>
          <w:color w:val="000000"/>
        </w:rPr>
        <w:t xml:space="preserve">divi simti </w:t>
      </w:r>
      <w:r w:rsidR="00E7265D" w:rsidRPr="00061A1A">
        <w:rPr>
          <w:color w:val="000000"/>
        </w:rPr>
        <w:t>sešdesmit astoņi</w:t>
      </w:r>
      <w:r w:rsidR="00703126">
        <w:rPr>
          <w:i/>
          <w:color w:val="000000"/>
        </w:rPr>
        <w:t xml:space="preserve"> euro </w:t>
      </w:r>
      <w:r>
        <w:rPr>
          <w:color w:val="000000"/>
        </w:rPr>
        <w:t>piecdesmit pieci</w:t>
      </w:r>
      <w:r w:rsidR="00703126">
        <w:rPr>
          <w:i/>
          <w:color w:val="000000"/>
        </w:rPr>
        <w:t xml:space="preserve"> centi)</w:t>
      </w:r>
      <w:r w:rsidR="00703126">
        <w:rPr>
          <w:color w:val="000000"/>
        </w:rPr>
        <w:t xml:space="preserve"> mēnesī.</w:t>
      </w:r>
    </w:p>
    <w:p w14:paraId="1FE9AAA9" w14:textId="6415CCFA" w:rsidR="00703126" w:rsidRDefault="00703126" w:rsidP="00703126">
      <w:pPr>
        <w:widowControl w:val="0"/>
        <w:numPr>
          <w:ilvl w:val="0"/>
          <w:numId w:val="1"/>
        </w:numPr>
        <w:ind w:right="-170"/>
        <w:jc w:val="both"/>
      </w:pPr>
      <w:r w:rsidRPr="008531DE">
        <w:rPr>
          <w:b/>
        </w:rPr>
        <w:t>Uzdot</w:t>
      </w:r>
      <w:r>
        <w:t xml:space="preserve"> Ogres novada pašvaldības </w:t>
      </w:r>
      <w:r w:rsidR="006E2056">
        <w:t xml:space="preserve">Centrālās </w:t>
      </w:r>
      <w:r>
        <w:t xml:space="preserve">administrācijas Komunikācijas nodaļai pēc lēmuma stāšanās spēkā publicēt to </w:t>
      </w:r>
      <w:r w:rsidR="00061A1A">
        <w:t xml:space="preserve">Ogres novada </w:t>
      </w:r>
      <w:r>
        <w:t xml:space="preserve">pašvaldības informatīvajā izdevumā un </w:t>
      </w:r>
      <w:r w:rsidR="00061A1A">
        <w:t>oficiālajā tīmekļvietnē</w:t>
      </w:r>
      <w:r>
        <w:t>.</w:t>
      </w:r>
    </w:p>
    <w:p w14:paraId="6244E8CA" w14:textId="77777777" w:rsidR="00703126" w:rsidRDefault="00703126" w:rsidP="00703126">
      <w:pPr>
        <w:numPr>
          <w:ilvl w:val="0"/>
          <w:numId w:val="1"/>
        </w:numPr>
        <w:pBdr>
          <w:top w:val="nil"/>
          <w:left w:val="nil"/>
          <w:bottom w:val="nil"/>
          <w:right w:val="nil"/>
          <w:between w:val="nil"/>
        </w:pBdr>
        <w:jc w:val="both"/>
        <w:rPr>
          <w:color w:val="000000"/>
        </w:rPr>
      </w:pPr>
      <w:r>
        <w:rPr>
          <w:b/>
          <w:color w:val="000000"/>
        </w:rPr>
        <w:t>Kontroli</w:t>
      </w:r>
      <w:r>
        <w:rPr>
          <w:color w:val="000000"/>
        </w:rPr>
        <w:t xml:space="preserve"> par lēmuma izpildi uzdot Ogres novada pašvaldības izpilddirektoram. </w:t>
      </w:r>
    </w:p>
    <w:bookmarkEnd w:id="0"/>
    <w:p w14:paraId="08A36D98" w14:textId="77777777" w:rsidR="00703126" w:rsidRDefault="00703126" w:rsidP="00703126">
      <w:pPr>
        <w:pBdr>
          <w:top w:val="nil"/>
          <w:left w:val="nil"/>
          <w:bottom w:val="nil"/>
          <w:right w:val="nil"/>
          <w:between w:val="nil"/>
        </w:pBdr>
        <w:jc w:val="both"/>
        <w:rPr>
          <w:color w:val="000000"/>
        </w:rPr>
      </w:pPr>
    </w:p>
    <w:p w14:paraId="00B01C64" w14:textId="77777777" w:rsidR="00703126" w:rsidRDefault="00703126" w:rsidP="00703126">
      <w:pPr>
        <w:pBdr>
          <w:top w:val="nil"/>
          <w:left w:val="nil"/>
          <w:bottom w:val="nil"/>
          <w:right w:val="nil"/>
          <w:between w:val="nil"/>
        </w:pBdr>
        <w:jc w:val="both"/>
        <w:rPr>
          <w:color w:val="000000"/>
        </w:rPr>
      </w:pPr>
    </w:p>
    <w:p w14:paraId="7F3DD655" w14:textId="77777777" w:rsidR="00703126" w:rsidRDefault="00703126" w:rsidP="00703126">
      <w:pPr>
        <w:widowControl w:val="0"/>
        <w:ind w:left="385"/>
        <w:jc w:val="right"/>
      </w:pPr>
      <w:r>
        <w:t xml:space="preserve">(Sēdes vadītāja, </w:t>
      </w:r>
    </w:p>
    <w:p w14:paraId="025468F4" w14:textId="77E5BE64" w:rsidR="00703126" w:rsidRDefault="00703126" w:rsidP="00703126">
      <w:pPr>
        <w:widowControl w:val="0"/>
        <w:ind w:left="385"/>
        <w:jc w:val="right"/>
      </w:pPr>
      <w:r>
        <w:t>domes priekšsēdētāja E.</w:t>
      </w:r>
      <w:r w:rsidR="00061A1A">
        <w:t> </w:t>
      </w:r>
      <w:r>
        <w:t>Helmaņa paraksts)</w:t>
      </w:r>
    </w:p>
    <w:p w14:paraId="7B4B1135" w14:textId="77777777" w:rsidR="00703126" w:rsidRDefault="00703126" w:rsidP="00703126"/>
    <w:p w14:paraId="6B1C2E21" w14:textId="77777777" w:rsidR="00873E1A" w:rsidRDefault="00873E1A"/>
    <w:sectPr w:rsidR="00873E1A" w:rsidSect="00C142B6">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Belwe">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9760E"/>
    <w:multiLevelType w:val="multilevel"/>
    <w:tmpl w:val="816A4B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987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126"/>
    <w:rsid w:val="00020198"/>
    <w:rsid w:val="00061A1A"/>
    <w:rsid w:val="00463A1D"/>
    <w:rsid w:val="004C758F"/>
    <w:rsid w:val="006444D8"/>
    <w:rsid w:val="006E2056"/>
    <w:rsid w:val="00703126"/>
    <w:rsid w:val="00761B69"/>
    <w:rsid w:val="00873E1A"/>
    <w:rsid w:val="00A906B2"/>
    <w:rsid w:val="00AE67CE"/>
    <w:rsid w:val="00B15421"/>
    <w:rsid w:val="00C142B6"/>
    <w:rsid w:val="00DB6C40"/>
    <w:rsid w:val="00E3157F"/>
    <w:rsid w:val="00E67B52"/>
    <w:rsid w:val="00E7265D"/>
    <w:rsid w:val="00F5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0556"/>
  <w15:chartTrackingRefBased/>
  <w15:docId w15:val="{F082290E-D6C2-45DF-A0CF-9BCDDB39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3126"/>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basedOn w:val="Parasts"/>
    <w:next w:val="Parasts"/>
    <w:link w:val="Virsraksts1Rakstz"/>
    <w:uiPriority w:val="9"/>
    <w:qFormat/>
    <w:rsid w:val="00703126"/>
    <w:pPr>
      <w:keepNext/>
      <w:ind w:left="-142"/>
      <w:jc w:val="center"/>
      <w:outlineLvl w:val="0"/>
    </w:pPr>
    <w:rPr>
      <w:b/>
      <w:szCs w:val="20"/>
      <w:u w:val="single"/>
    </w:rPr>
  </w:style>
  <w:style w:type="paragraph" w:styleId="Virsraksts2">
    <w:name w:val="heading 2"/>
    <w:basedOn w:val="Parasts"/>
    <w:next w:val="Parasts"/>
    <w:link w:val="Virsraksts2Rakstz"/>
    <w:uiPriority w:val="9"/>
    <w:unhideWhenUsed/>
    <w:qFormat/>
    <w:rsid w:val="00703126"/>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03126"/>
    <w:rPr>
      <w:rFonts w:ascii="Times New Roman" w:eastAsia="Times New Roman" w:hAnsi="Times New Roman" w:cs="Times New Roman"/>
      <w:b/>
      <w:kern w:val="0"/>
      <w:sz w:val="24"/>
      <w:szCs w:val="20"/>
      <w:u w:val="single"/>
      <w:lang w:val="lv-LV" w:eastAsia="lv-LV"/>
      <w14:ligatures w14:val="none"/>
    </w:rPr>
  </w:style>
  <w:style w:type="character" w:customStyle="1" w:styleId="Virsraksts2Rakstz">
    <w:name w:val="Virsraksts 2 Rakstz."/>
    <w:basedOn w:val="Noklusjumarindkopasfonts"/>
    <w:link w:val="Virsraksts2"/>
    <w:uiPriority w:val="9"/>
    <w:rsid w:val="00703126"/>
    <w:rPr>
      <w:rFonts w:ascii="Times New Roman" w:eastAsia="Times New Roman" w:hAnsi="Times New Roman" w:cs="Times New Roman"/>
      <w:b/>
      <w:bCs/>
      <w:kern w:val="0"/>
      <w:sz w:val="24"/>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Evija Slise</cp:lastModifiedBy>
  <cp:revision>2</cp:revision>
  <dcterms:created xsi:type="dcterms:W3CDTF">2025-02-03T07:46:00Z</dcterms:created>
  <dcterms:modified xsi:type="dcterms:W3CDTF">2025-02-03T07:46:00Z</dcterms:modified>
</cp:coreProperties>
</file>