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E7083" w14:textId="6DDF4E9C" w:rsidR="00BE0551" w:rsidRDefault="00386C62" w:rsidP="00393B56">
      <w:pPr>
        <w:jc w:val="center"/>
        <w:rPr>
          <w:rFonts w:ascii="Times New Roman" w:hAnsi="Times New Roman" w:cs="Times New Roman"/>
          <w:b/>
          <w:sz w:val="24"/>
          <w:szCs w:val="24"/>
        </w:rPr>
      </w:pPr>
      <w:proofErr w:type="spellStart"/>
      <w:r>
        <w:rPr>
          <w:rFonts w:ascii="Times New Roman" w:hAnsi="Times New Roman" w:cs="Times New Roman"/>
          <w:b/>
          <w:sz w:val="24"/>
          <w:szCs w:val="24"/>
        </w:rPr>
        <w:t>E</w:t>
      </w:r>
      <w:r w:rsidR="0054787E">
        <w:rPr>
          <w:rFonts w:ascii="Times New Roman" w:hAnsi="Times New Roman" w:cs="Times New Roman"/>
          <w:b/>
          <w:sz w:val="24"/>
          <w:szCs w:val="24"/>
        </w:rPr>
        <w:t>lektrouzlādes</w:t>
      </w:r>
      <w:proofErr w:type="spellEnd"/>
      <w:r w:rsidR="0054787E">
        <w:rPr>
          <w:rFonts w:ascii="Times New Roman" w:hAnsi="Times New Roman" w:cs="Times New Roman"/>
          <w:b/>
          <w:sz w:val="24"/>
          <w:szCs w:val="24"/>
        </w:rPr>
        <w:t xml:space="preserve"> stacij</w:t>
      </w:r>
      <w:r w:rsidR="00276C62">
        <w:rPr>
          <w:rFonts w:ascii="Times New Roman" w:hAnsi="Times New Roman" w:cs="Times New Roman"/>
          <w:b/>
          <w:sz w:val="24"/>
          <w:szCs w:val="24"/>
        </w:rPr>
        <w:t>u</w:t>
      </w:r>
      <w:r w:rsidR="0054787E">
        <w:rPr>
          <w:rFonts w:ascii="Times New Roman" w:hAnsi="Times New Roman" w:cs="Times New Roman"/>
          <w:b/>
          <w:sz w:val="24"/>
          <w:szCs w:val="24"/>
        </w:rPr>
        <w:t xml:space="preserve"> </w:t>
      </w:r>
      <w:r w:rsidR="00BE0551">
        <w:rPr>
          <w:rFonts w:ascii="Times New Roman" w:hAnsi="Times New Roman" w:cs="Times New Roman"/>
          <w:b/>
          <w:sz w:val="24"/>
          <w:szCs w:val="24"/>
        </w:rPr>
        <w:t>apsaimniekošanas</w:t>
      </w:r>
      <w:r w:rsidR="0054787E">
        <w:rPr>
          <w:rFonts w:ascii="Times New Roman" w:hAnsi="Times New Roman" w:cs="Times New Roman"/>
          <w:b/>
          <w:sz w:val="24"/>
          <w:szCs w:val="24"/>
        </w:rPr>
        <w:t xml:space="preserve"> pakalpojuma </w:t>
      </w:r>
      <w:r w:rsidR="00276C62">
        <w:rPr>
          <w:rFonts w:ascii="Times New Roman" w:hAnsi="Times New Roman" w:cs="Times New Roman"/>
          <w:b/>
          <w:sz w:val="24"/>
          <w:szCs w:val="24"/>
        </w:rPr>
        <w:t>Brīvības ielā 35, Ogrē</w:t>
      </w:r>
    </w:p>
    <w:p w14:paraId="5DAE7084" w14:textId="30862274" w:rsidR="0007795E" w:rsidRDefault="0054787E" w:rsidP="00393B56">
      <w:pPr>
        <w:jc w:val="center"/>
        <w:rPr>
          <w:rFonts w:ascii="Times New Roman" w:hAnsi="Times New Roman" w:cs="Times New Roman"/>
          <w:b/>
          <w:sz w:val="24"/>
          <w:szCs w:val="24"/>
        </w:rPr>
      </w:pPr>
      <w:r>
        <w:rPr>
          <w:rFonts w:ascii="Times New Roman" w:hAnsi="Times New Roman" w:cs="Times New Roman"/>
          <w:b/>
          <w:sz w:val="24"/>
          <w:szCs w:val="24"/>
        </w:rPr>
        <w:t>sniegšana</w:t>
      </w:r>
      <w:r w:rsidR="00386C62">
        <w:rPr>
          <w:rFonts w:ascii="Times New Roman" w:hAnsi="Times New Roman" w:cs="Times New Roman"/>
          <w:b/>
          <w:sz w:val="24"/>
          <w:szCs w:val="24"/>
        </w:rPr>
        <w:t>s nosacīj</w:t>
      </w:r>
      <w:r w:rsidR="00493C03">
        <w:rPr>
          <w:rFonts w:ascii="Times New Roman" w:hAnsi="Times New Roman" w:cs="Times New Roman"/>
          <w:b/>
          <w:sz w:val="24"/>
          <w:szCs w:val="24"/>
        </w:rPr>
        <w:t>u</w:t>
      </w:r>
      <w:r w:rsidR="00386C62">
        <w:rPr>
          <w:rFonts w:ascii="Times New Roman" w:hAnsi="Times New Roman" w:cs="Times New Roman"/>
          <w:b/>
          <w:sz w:val="24"/>
          <w:szCs w:val="24"/>
        </w:rPr>
        <w:t>mi</w:t>
      </w:r>
      <w:r w:rsidR="00BE0551">
        <w:rPr>
          <w:rFonts w:ascii="Times New Roman" w:hAnsi="Times New Roman" w:cs="Times New Roman"/>
          <w:b/>
          <w:sz w:val="24"/>
          <w:szCs w:val="24"/>
        </w:rPr>
        <w:t xml:space="preserve"> </w:t>
      </w:r>
    </w:p>
    <w:p w14:paraId="5DAE7085" w14:textId="77777777" w:rsidR="0054787E" w:rsidRDefault="0054787E" w:rsidP="00393B56">
      <w:pPr>
        <w:jc w:val="center"/>
        <w:rPr>
          <w:rFonts w:ascii="Times New Roman" w:hAnsi="Times New Roman" w:cs="Times New Roman"/>
          <w:b/>
          <w:sz w:val="24"/>
          <w:szCs w:val="24"/>
        </w:rPr>
      </w:pPr>
    </w:p>
    <w:p w14:paraId="5DAE7086" w14:textId="6CE0383F" w:rsidR="0054787E" w:rsidRPr="00BE0551" w:rsidRDefault="00386C62" w:rsidP="0054787E">
      <w:pPr>
        <w:spacing w:after="200" w:line="276" w:lineRule="auto"/>
        <w:jc w:val="both"/>
        <w:rPr>
          <w:rFonts w:ascii="Times New Roman" w:hAnsi="Times New Roman" w:cs="Times New Roman"/>
          <w:sz w:val="24"/>
          <w:szCs w:val="24"/>
        </w:rPr>
      </w:pPr>
      <w:r>
        <w:rPr>
          <w:rFonts w:ascii="Times New Roman" w:hAnsi="Times New Roman" w:cs="Times New Roman"/>
          <w:sz w:val="24"/>
          <w:szCs w:val="24"/>
        </w:rPr>
        <w:t>E</w:t>
      </w:r>
      <w:r w:rsidR="0054787E" w:rsidRPr="00BE0551">
        <w:rPr>
          <w:rFonts w:ascii="Times New Roman" w:hAnsi="Times New Roman" w:cs="Times New Roman"/>
          <w:sz w:val="24"/>
          <w:szCs w:val="24"/>
        </w:rPr>
        <w:t xml:space="preserve">lektromobiļu uzlādes staciju (iekārtu) pārvaldības nodrošināšana, tajā skaitā, iekārtu vadības un monitoringa nodrošināšana, </w:t>
      </w:r>
      <w:r w:rsidR="00BE0551" w:rsidRPr="00BE0551">
        <w:rPr>
          <w:rFonts w:ascii="Times New Roman" w:hAnsi="Times New Roman" w:cs="Times New Roman"/>
          <w:sz w:val="24"/>
          <w:szCs w:val="24"/>
        </w:rPr>
        <w:t>s</w:t>
      </w:r>
      <w:r w:rsidR="0054787E" w:rsidRPr="00BE0551">
        <w:rPr>
          <w:rFonts w:ascii="Times New Roman" w:hAnsi="Times New Roman" w:cs="Times New Roman"/>
          <w:sz w:val="24"/>
          <w:szCs w:val="24"/>
        </w:rPr>
        <w:t>istēmas lietotāju (turpmāk – klientu) atbalsta servisa nodrošināšana un no klientiem saņemto maksājumu apstrāde, kas ietver maksājumu saņemšanu, veikšanu un maksājumu uzskaites pakalpojumu, atbilstoši šajā tehniskajā specifikācijā noteiktajām prasībām (turpmāk – Pakalpojums).</w:t>
      </w:r>
    </w:p>
    <w:p w14:paraId="51B569E1" w14:textId="77777777" w:rsidR="00631776" w:rsidRPr="00631776" w:rsidRDefault="00631776" w:rsidP="00631776">
      <w:pPr>
        <w:pStyle w:val="Sarakstarindkopa"/>
        <w:jc w:val="both"/>
        <w:rPr>
          <w:rFonts w:ascii="Times New Roman" w:hAnsi="Times New Roman" w:cs="Times New Roman"/>
          <w:sz w:val="24"/>
          <w:szCs w:val="24"/>
        </w:rPr>
      </w:pPr>
      <w:bookmarkStart w:id="0" w:name="_GoBack"/>
      <w:bookmarkEnd w:id="0"/>
    </w:p>
    <w:p w14:paraId="5DAE708E" w14:textId="77777777" w:rsidR="0054787E" w:rsidRDefault="0054787E" w:rsidP="00386C62">
      <w:pPr>
        <w:pStyle w:val="Sarakstarindkopa"/>
        <w:numPr>
          <w:ilvl w:val="0"/>
          <w:numId w:val="4"/>
        </w:numPr>
        <w:rPr>
          <w:rFonts w:ascii="Times New Roman" w:hAnsi="Times New Roman" w:cs="Times New Roman"/>
          <w:b/>
          <w:sz w:val="24"/>
          <w:szCs w:val="24"/>
        </w:rPr>
      </w:pPr>
      <w:r w:rsidRPr="00BE0551">
        <w:rPr>
          <w:rFonts w:ascii="Times New Roman" w:hAnsi="Times New Roman" w:cs="Times New Roman"/>
          <w:b/>
          <w:sz w:val="24"/>
          <w:szCs w:val="24"/>
        </w:rPr>
        <w:t>Pakalpojuma sniegšanas saturs un apjoms</w:t>
      </w:r>
    </w:p>
    <w:tbl>
      <w:tblPr>
        <w:tblStyle w:val="TableGrid11"/>
        <w:tblW w:w="5000" w:type="pct"/>
        <w:tblInd w:w="-176" w:type="dxa"/>
        <w:tblLayout w:type="fixed"/>
        <w:tblCellMar>
          <w:left w:w="113" w:type="dxa"/>
          <w:right w:w="142" w:type="dxa"/>
        </w:tblCellMar>
        <w:tblLook w:val="04A0" w:firstRow="1" w:lastRow="0" w:firstColumn="1" w:lastColumn="0" w:noHBand="0" w:noVBand="1"/>
      </w:tblPr>
      <w:tblGrid>
        <w:gridCol w:w="1054"/>
        <w:gridCol w:w="7242"/>
      </w:tblGrid>
      <w:tr w:rsidR="00386C62" w:rsidRPr="001B69A0" w14:paraId="5DAE7092" w14:textId="77777777" w:rsidTr="00386C62">
        <w:trPr>
          <w:trHeight w:val="397"/>
        </w:trPr>
        <w:tc>
          <w:tcPr>
            <w:tcW w:w="635" w:type="pct"/>
            <w:shd w:val="clear" w:color="auto" w:fill="E7E6E6"/>
            <w:vAlign w:val="center"/>
          </w:tcPr>
          <w:p w14:paraId="5DAE708F"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E7E6E6"/>
            <w:vAlign w:val="center"/>
          </w:tcPr>
          <w:p w14:paraId="5DAE7090" w14:textId="77777777" w:rsidR="00386C62" w:rsidRPr="001B69A0" w:rsidRDefault="00386C62" w:rsidP="00BE0551">
            <w:pPr>
              <w:jc w:val="center"/>
              <w:rPr>
                <w:rFonts w:ascii="Times New Roman" w:hAnsi="Times New Roman"/>
                <w:b/>
              </w:rPr>
            </w:pPr>
            <w:r w:rsidRPr="001B69A0">
              <w:rPr>
                <w:rFonts w:ascii="Times New Roman" w:hAnsi="Times New Roman"/>
                <w:b/>
              </w:rPr>
              <w:t>Vispārējās prasības</w:t>
            </w:r>
          </w:p>
        </w:tc>
      </w:tr>
      <w:tr w:rsidR="00386C62" w:rsidRPr="001B69A0" w14:paraId="5DAE7096" w14:textId="77777777" w:rsidTr="00386C62">
        <w:trPr>
          <w:trHeight w:val="274"/>
        </w:trPr>
        <w:tc>
          <w:tcPr>
            <w:tcW w:w="635" w:type="pct"/>
          </w:tcPr>
          <w:p w14:paraId="5DAE7093" w14:textId="77777777" w:rsidR="00386C62" w:rsidRPr="001B69A0" w:rsidRDefault="00386C62" w:rsidP="00BE0551">
            <w:pPr>
              <w:numPr>
                <w:ilvl w:val="1"/>
                <w:numId w:val="5"/>
              </w:numPr>
              <w:ind w:left="0" w:firstLine="0"/>
              <w:contextualSpacing/>
              <w:rPr>
                <w:rFonts w:ascii="Times New Roman" w:hAnsi="Times New Roman"/>
              </w:rPr>
            </w:pPr>
            <w:bookmarkStart w:id="1" w:name="_Hlk100570943"/>
          </w:p>
        </w:tc>
        <w:tc>
          <w:tcPr>
            <w:tcW w:w="4365" w:type="pct"/>
          </w:tcPr>
          <w:p w14:paraId="5DAE7094" w14:textId="1A51A23B" w:rsidR="00386C62" w:rsidRPr="001B69A0" w:rsidRDefault="00386C62" w:rsidP="00374F89">
            <w:pPr>
              <w:jc w:val="both"/>
              <w:rPr>
                <w:rFonts w:ascii="Times New Roman" w:hAnsi="Times New Roman"/>
                <w:b/>
              </w:rPr>
            </w:pPr>
            <w:r>
              <w:rPr>
                <w:rFonts w:ascii="Times New Roman" w:hAnsi="Times New Roman"/>
              </w:rPr>
              <w:t>Nomniekam</w:t>
            </w:r>
            <w:r w:rsidRPr="001B69A0">
              <w:rPr>
                <w:rFonts w:ascii="Times New Roman" w:hAnsi="Times New Roman"/>
              </w:rPr>
              <w:t xml:space="preserve"> jānodrošina </w:t>
            </w:r>
            <w:r>
              <w:rPr>
                <w:rFonts w:ascii="Times New Roman" w:hAnsi="Times New Roman"/>
              </w:rPr>
              <w:t>Pakalpojuma</w:t>
            </w:r>
            <w:r w:rsidRPr="001B69A0">
              <w:rPr>
                <w:rFonts w:ascii="Times New Roman" w:hAnsi="Times New Roman"/>
              </w:rPr>
              <w:t xml:space="preserve"> darbību atbilstoši Valsts informācijas sistēmu likumam, Maksājumu pakalpojumu un elektroniskās naudas likumam, Grāmatvedības likumam, Ministru kabineta 2015.gada 28.jūlija noteikumiem Nr. 442 “Kārtība, kādā tiek nodrošināta informācijas un komunikācijas tehnoloģiju sistēmu atbilstība minimālajām drošības prasībām” un citiem Latvijas Republikā spēkā esošajiem normatīvajiem aktiem, kas at</w:t>
            </w:r>
            <w:r w:rsidR="00374F89">
              <w:rPr>
                <w:rFonts w:ascii="Times New Roman" w:hAnsi="Times New Roman"/>
              </w:rPr>
              <w:t>tiecas uz Pakalpojuma sniegšanu.</w:t>
            </w:r>
          </w:p>
        </w:tc>
      </w:tr>
      <w:bookmarkEnd w:id="1"/>
      <w:tr w:rsidR="00386C62" w:rsidRPr="001B69A0" w14:paraId="5DAE709A" w14:textId="77777777" w:rsidTr="00386C62">
        <w:trPr>
          <w:trHeight w:val="600"/>
        </w:trPr>
        <w:tc>
          <w:tcPr>
            <w:tcW w:w="635" w:type="pct"/>
          </w:tcPr>
          <w:p w14:paraId="5DAE7097"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hideMark/>
          </w:tcPr>
          <w:p w14:paraId="5DAE7098" w14:textId="77777777" w:rsidR="00386C62" w:rsidRPr="001B69A0" w:rsidRDefault="00386C62" w:rsidP="00BE0551">
            <w:pPr>
              <w:jc w:val="both"/>
              <w:rPr>
                <w:rFonts w:ascii="Times New Roman" w:hAnsi="Times New Roman"/>
              </w:rPr>
            </w:pPr>
            <w:r w:rsidRPr="001B69A0">
              <w:rPr>
                <w:rFonts w:ascii="Times New Roman" w:hAnsi="Times New Roman"/>
              </w:rPr>
              <w:t>jānodrošina uzlādes iekārtu vadību atbilstoši atvērtam uzlādes punktu protokolam (</w:t>
            </w:r>
            <w:proofErr w:type="spellStart"/>
            <w:r w:rsidRPr="001B69A0">
              <w:rPr>
                <w:rFonts w:ascii="Times New Roman" w:hAnsi="Times New Roman"/>
              </w:rPr>
              <w:t>Open</w:t>
            </w:r>
            <w:proofErr w:type="spellEnd"/>
            <w:r w:rsidRPr="001B69A0">
              <w:rPr>
                <w:rFonts w:ascii="Times New Roman" w:hAnsi="Times New Roman"/>
              </w:rPr>
              <w:t xml:space="preserve"> </w:t>
            </w:r>
            <w:proofErr w:type="spellStart"/>
            <w:r w:rsidRPr="001B69A0">
              <w:rPr>
                <w:rFonts w:ascii="Times New Roman" w:hAnsi="Times New Roman"/>
              </w:rPr>
              <w:t>Charge</w:t>
            </w:r>
            <w:proofErr w:type="spellEnd"/>
            <w:r w:rsidRPr="001B69A0">
              <w:rPr>
                <w:rFonts w:ascii="Times New Roman" w:hAnsi="Times New Roman"/>
              </w:rPr>
              <w:t xml:space="preserve"> </w:t>
            </w:r>
            <w:proofErr w:type="spellStart"/>
            <w:r w:rsidRPr="001B69A0">
              <w:rPr>
                <w:rFonts w:ascii="Times New Roman" w:hAnsi="Times New Roman"/>
              </w:rPr>
              <w:t>Point</w:t>
            </w:r>
            <w:proofErr w:type="spellEnd"/>
            <w:r w:rsidRPr="001B69A0">
              <w:rPr>
                <w:rFonts w:ascii="Times New Roman" w:hAnsi="Times New Roman"/>
              </w:rPr>
              <w:t xml:space="preserve"> </w:t>
            </w:r>
            <w:proofErr w:type="spellStart"/>
            <w:r w:rsidRPr="001B69A0">
              <w:rPr>
                <w:rFonts w:ascii="Times New Roman" w:hAnsi="Times New Roman"/>
              </w:rPr>
              <w:t>Protocol</w:t>
            </w:r>
            <w:proofErr w:type="spellEnd"/>
            <w:r w:rsidRPr="001B69A0">
              <w:rPr>
                <w:rFonts w:ascii="Times New Roman" w:hAnsi="Times New Roman"/>
              </w:rPr>
              <w:t xml:space="preserve"> – OCPP) ar  OCPP 1.5 un OCPP 1.6 versiju.</w:t>
            </w:r>
          </w:p>
        </w:tc>
      </w:tr>
      <w:tr w:rsidR="00386C62" w:rsidRPr="001B69A0" w14:paraId="5DAE709E" w14:textId="77777777" w:rsidTr="00386C62">
        <w:trPr>
          <w:trHeight w:val="600"/>
        </w:trPr>
        <w:tc>
          <w:tcPr>
            <w:tcW w:w="635" w:type="pct"/>
          </w:tcPr>
          <w:p w14:paraId="5DAE709B"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tcPr>
          <w:p w14:paraId="5DAE709C" w14:textId="77777777" w:rsidR="00386C62" w:rsidRPr="001B69A0" w:rsidRDefault="00386C62" w:rsidP="00BE0551">
            <w:pPr>
              <w:jc w:val="both"/>
              <w:rPr>
                <w:rFonts w:ascii="Times New Roman" w:hAnsi="Times New Roman"/>
              </w:rPr>
            </w:pPr>
            <w:r w:rsidRPr="001B69A0">
              <w:rPr>
                <w:rFonts w:ascii="Times New Roman" w:hAnsi="Times New Roman"/>
              </w:rPr>
              <w:t>jānodrošina neierobežota skaita uzlādes iekārtu pieslēgšanu, kas atbalsta vismaz tehniskās specifikācijas 1.2.punktā minētās protokolu versijas.</w:t>
            </w:r>
          </w:p>
        </w:tc>
      </w:tr>
      <w:tr w:rsidR="00386C62" w:rsidRPr="001B69A0" w14:paraId="5DAE70A2" w14:textId="77777777" w:rsidTr="00386C62">
        <w:trPr>
          <w:trHeight w:val="300"/>
        </w:trPr>
        <w:tc>
          <w:tcPr>
            <w:tcW w:w="635" w:type="pct"/>
          </w:tcPr>
          <w:p w14:paraId="5DAE709F"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tcPr>
          <w:p w14:paraId="5DAE70A0" w14:textId="77777777" w:rsidR="00386C62" w:rsidRPr="001B69A0" w:rsidRDefault="00386C62" w:rsidP="00BE0551">
            <w:pPr>
              <w:jc w:val="both"/>
              <w:rPr>
                <w:rFonts w:ascii="Times New Roman" w:hAnsi="Times New Roman"/>
                <w:b/>
              </w:rPr>
            </w:pPr>
            <w:r w:rsidRPr="001B69A0">
              <w:rPr>
                <w:rFonts w:ascii="Times New Roman" w:hAnsi="Times New Roman"/>
              </w:rPr>
              <w:t>jānodrošina uzlādes iekārtu darbības monitoringa iespējas, atspoguļojot informāciju reālā laikā (informācijas atjaunošana ne retāk kā vienu reizi minūtē).</w:t>
            </w:r>
          </w:p>
        </w:tc>
      </w:tr>
      <w:tr w:rsidR="00386C62" w:rsidRPr="001B69A0" w14:paraId="5DAE70A6" w14:textId="77777777" w:rsidTr="00386C62">
        <w:trPr>
          <w:trHeight w:val="300"/>
        </w:trPr>
        <w:tc>
          <w:tcPr>
            <w:tcW w:w="635" w:type="pct"/>
          </w:tcPr>
          <w:p w14:paraId="5DAE70A3"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tcPr>
          <w:p w14:paraId="5DAE70A4" w14:textId="599D8C46" w:rsidR="00386C62" w:rsidRPr="001B69A0" w:rsidRDefault="00386C62" w:rsidP="007B1B5C">
            <w:pPr>
              <w:jc w:val="both"/>
              <w:rPr>
                <w:rFonts w:ascii="Times New Roman" w:hAnsi="Times New Roman"/>
              </w:rPr>
            </w:pPr>
            <w:r w:rsidRPr="001B69A0">
              <w:rPr>
                <w:rFonts w:ascii="Times New Roman" w:hAnsi="Times New Roman"/>
                <w:bCs/>
              </w:rPr>
              <w:t xml:space="preserve">jānodrošina uzlādes iekārtu monitoringu 24 stundas dienā, 7 dienas nedēļā visā līguma darbības laikā, nodrošinot incidenta (uzlādes iekārtas darbības pārtraukums) fiksēšanu un informācijas nodošanu </w:t>
            </w:r>
            <w:r w:rsidR="00E775FE">
              <w:rPr>
                <w:rFonts w:ascii="Times New Roman" w:hAnsi="Times New Roman"/>
                <w:bCs/>
              </w:rPr>
              <w:t>Iznomātāja</w:t>
            </w:r>
            <w:r w:rsidRPr="001B69A0">
              <w:rPr>
                <w:rFonts w:ascii="Times New Roman" w:hAnsi="Times New Roman"/>
                <w:bCs/>
              </w:rPr>
              <w:t xml:space="preserve"> norādītajām personām.</w:t>
            </w:r>
          </w:p>
        </w:tc>
      </w:tr>
      <w:tr w:rsidR="00386C62" w:rsidRPr="001B69A0" w14:paraId="5DAE70AA" w14:textId="77777777" w:rsidTr="00386C62">
        <w:trPr>
          <w:trHeight w:val="397"/>
        </w:trPr>
        <w:tc>
          <w:tcPr>
            <w:tcW w:w="635" w:type="pct"/>
            <w:shd w:val="clear" w:color="auto" w:fill="E7E6E6"/>
            <w:vAlign w:val="center"/>
          </w:tcPr>
          <w:p w14:paraId="5DAE70A7"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E7E6E6"/>
            <w:vAlign w:val="center"/>
          </w:tcPr>
          <w:p w14:paraId="5DAE70A8" w14:textId="77777777" w:rsidR="00386C62" w:rsidRPr="001B69A0" w:rsidRDefault="00386C62" w:rsidP="00BE0551">
            <w:pPr>
              <w:jc w:val="center"/>
              <w:rPr>
                <w:rFonts w:ascii="Times New Roman" w:hAnsi="Times New Roman"/>
              </w:rPr>
            </w:pPr>
            <w:r>
              <w:rPr>
                <w:rFonts w:ascii="Times New Roman" w:hAnsi="Times New Roman"/>
                <w:b/>
              </w:rPr>
              <w:t>M</w:t>
            </w:r>
            <w:r w:rsidRPr="001B69A0">
              <w:rPr>
                <w:rFonts w:ascii="Times New Roman" w:hAnsi="Times New Roman"/>
                <w:b/>
              </w:rPr>
              <w:t>inimālās funkcionālās prasības</w:t>
            </w:r>
          </w:p>
        </w:tc>
      </w:tr>
      <w:tr w:rsidR="00386C62" w:rsidRPr="001B69A0" w14:paraId="5DAE70AE" w14:textId="77777777" w:rsidTr="00386C62">
        <w:trPr>
          <w:trHeight w:val="340"/>
        </w:trPr>
        <w:tc>
          <w:tcPr>
            <w:tcW w:w="635" w:type="pct"/>
            <w:shd w:val="clear" w:color="auto" w:fill="F2F2F2"/>
            <w:vAlign w:val="center"/>
          </w:tcPr>
          <w:p w14:paraId="5DAE70AB"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shd w:val="clear" w:color="auto" w:fill="F2F2F2"/>
            <w:vAlign w:val="center"/>
          </w:tcPr>
          <w:p w14:paraId="5DAE70AC" w14:textId="77777777" w:rsidR="00386C62" w:rsidRPr="001B69A0" w:rsidRDefault="00386C62" w:rsidP="00BE0551">
            <w:pPr>
              <w:jc w:val="center"/>
              <w:rPr>
                <w:rFonts w:ascii="Times New Roman" w:hAnsi="Times New Roman"/>
                <w:b/>
              </w:rPr>
            </w:pPr>
            <w:r>
              <w:rPr>
                <w:rFonts w:ascii="Times New Roman" w:hAnsi="Times New Roman"/>
                <w:bCs/>
              </w:rPr>
              <w:t>P</w:t>
            </w:r>
            <w:r w:rsidRPr="001B69A0">
              <w:rPr>
                <w:rFonts w:ascii="Times New Roman" w:hAnsi="Times New Roman"/>
                <w:bCs/>
              </w:rPr>
              <w:t xml:space="preserve">ieslēgtās </w:t>
            </w:r>
            <w:r w:rsidRPr="001B69A0">
              <w:rPr>
                <w:rFonts w:ascii="Times New Roman" w:hAnsi="Times New Roman"/>
              </w:rPr>
              <w:t>uzlādes iekārtas</w:t>
            </w:r>
          </w:p>
        </w:tc>
      </w:tr>
      <w:tr w:rsidR="00386C62" w:rsidRPr="001B69A0" w14:paraId="5DAE70B2" w14:textId="77777777" w:rsidTr="00386C62">
        <w:trPr>
          <w:trHeight w:val="397"/>
        </w:trPr>
        <w:tc>
          <w:tcPr>
            <w:tcW w:w="635" w:type="pct"/>
            <w:shd w:val="clear" w:color="auto" w:fill="auto"/>
          </w:tcPr>
          <w:p w14:paraId="5DAE70A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vAlign w:val="center"/>
          </w:tcPr>
          <w:p w14:paraId="5DAE70B0" w14:textId="698DB6BE" w:rsidR="00386C62" w:rsidRPr="001B69A0" w:rsidRDefault="00386C62" w:rsidP="00251704">
            <w:pPr>
              <w:jc w:val="both"/>
              <w:rPr>
                <w:rFonts w:ascii="Times New Roman" w:hAnsi="Times New Roman"/>
                <w:bCs/>
              </w:rPr>
            </w:pPr>
            <w:r w:rsidRPr="001B69A0">
              <w:rPr>
                <w:rFonts w:ascii="Times New Roman" w:hAnsi="Times New Roman"/>
                <w:bCs/>
              </w:rPr>
              <w:t xml:space="preserve">jānodrošina pieeja informācijai par </w:t>
            </w:r>
            <w:r>
              <w:rPr>
                <w:rFonts w:ascii="Times New Roman" w:hAnsi="Times New Roman"/>
                <w:bCs/>
              </w:rPr>
              <w:t>s</w:t>
            </w:r>
            <w:r w:rsidRPr="001B69A0">
              <w:rPr>
                <w:rFonts w:ascii="Times New Roman" w:hAnsi="Times New Roman"/>
                <w:bCs/>
              </w:rPr>
              <w:t xml:space="preserve">istēmā pieslēgtajām </w:t>
            </w:r>
            <w:r w:rsidRPr="001B69A0">
              <w:rPr>
                <w:rFonts w:ascii="Times New Roman" w:hAnsi="Times New Roman"/>
              </w:rPr>
              <w:t xml:space="preserve">uzlādes iekārtām (saraksta veidā), kā arī </w:t>
            </w:r>
            <w:r w:rsidRPr="001B69A0">
              <w:rPr>
                <w:rFonts w:ascii="Times New Roman" w:hAnsi="Times New Roman"/>
                <w:bCs/>
              </w:rPr>
              <w:t xml:space="preserve">jānodrošina informācijas meklētājs, kas darbojas pēc atslēgvārdiem (vismaz iekārtas marka, modelis, </w:t>
            </w:r>
            <w:r w:rsidRPr="001B69A0">
              <w:rPr>
                <w:rFonts w:ascii="Times New Roman" w:hAnsi="Times New Roman"/>
              </w:rPr>
              <w:t>iekārtas identifikācijas numurs/kods, iekārtas atrašanās vieta</w:t>
            </w:r>
            <w:r w:rsidRPr="001B69A0">
              <w:rPr>
                <w:rFonts w:ascii="Times New Roman" w:hAnsi="Times New Roman"/>
                <w:bCs/>
              </w:rPr>
              <w:t>).</w:t>
            </w:r>
          </w:p>
        </w:tc>
      </w:tr>
      <w:tr w:rsidR="00386C62" w:rsidRPr="001B69A0" w14:paraId="5DAE70B6" w14:textId="77777777" w:rsidTr="00386C62">
        <w:trPr>
          <w:trHeight w:val="300"/>
        </w:trPr>
        <w:tc>
          <w:tcPr>
            <w:tcW w:w="635" w:type="pct"/>
          </w:tcPr>
          <w:p w14:paraId="5DAE70B3"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0B4" w14:textId="77777777" w:rsidR="00386C62" w:rsidRPr="001B69A0" w:rsidRDefault="00386C62" w:rsidP="00BE0551">
            <w:pPr>
              <w:jc w:val="both"/>
              <w:rPr>
                <w:rFonts w:ascii="Times New Roman" w:hAnsi="Times New Roman"/>
              </w:rPr>
            </w:pPr>
            <w:r w:rsidRPr="001B69A0">
              <w:rPr>
                <w:rFonts w:ascii="Times New Roman" w:hAnsi="Times New Roman"/>
              </w:rPr>
              <w:t>Informācija par uzlādes iekārtām un to darbību:</w:t>
            </w:r>
          </w:p>
        </w:tc>
      </w:tr>
      <w:tr w:rsidR="00386C62" w:rsidRPr="001B69A0" w14:paraId="5DAE70BA" w14:textId="77777777" w:rsidTr="00386C62">
        <w:trPr>
          <w:trHeight w:val="300"/>
        </w:trPr>
        <w:tc>
          <w:tcPr>
            <w:tcW w:w="635" w:type="pct"/>
          </w:tcPr>
          <w:p w14:paraId="5DAE70B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B8" w14:textId="77777777" w:rsidR="00386C62" w:rsidRPr="001B69A0" w:rsidRDefault="00386C62" w:rsidP="00BE0551">
            <w:pPr>
              <w:ind w:left="314"/>
              <w:jc w:val="both"/>
              <w:rPr>
                <w:rFonts w:ascii="Times New Roman" w:hAnsi="Times New Roman"/>
              </w:rPr>
            </w:pPr>
            <w:r w:rsidRPr="001B69A0">
              <w:rPr>
                <w:rFonts w:ascii="Times New Roman" w:hAnsi="Times New Roman"/>
              </w:rPr>
              <w:t>iekārtas marka, modelis;</w:t>
            </w:r>
          </w:p>
        </w:tc>
      </w:tr>
      <w:tr w:rsidR="00386C62" w:rsidRPr="001B69A0" w14:paraId="5DAE70BE" w14:textId="77777777" w:rsidTr="00386C62">
        <w:trPr>
          <w:trHeight w:val="300"/>
        </w:trPr>
        <w:tc>
          <w:tcPr>
            <w:tcW w:w="635" w:type="pct"/>
          </w:tcPr>
          <w:p w14:paraId="5DAE70B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BC" w14:textId="77777777" w:rsidR="00386C62" w:rsidRPr="001B69A0" w:rsidRDefault="00386C62" w:rsidP="00BE0551">
            <w:pPr>
              <w:ind w:left="314"/>
              <w:jc w:val="both"/>
              <w:rPr>
                <w:rFonts w:ascii="Times New Roman" w:hAnsi="Times New Roman"/>
              </w:rPr>
            </w:pPr>
            <w:r w:rsidRPr="001B69A0">
              <w:rPr>
                <w:rFonts w:ascii="Times New Roman" w:hAnsi="Times New Roman"/>
              </w:rPr>
              <w:t>iekārtas atrašanās vieta (adrese, atrašanās vietas koordinātes);</w:t>
            </w:r>
          </w:p>
        </w:tc>
      </w:tr>
      <w:tr w:rsidR="00386C62" w:rsidRPr="001B69A0" w14:paraId="5DAE70C2" w14:textId="77777777" w:rsidTr="00386C62">
        <w:trPr>
          <w:trHeight w:val="300"/>
        </w:trPr>
        <w:tc>
          <w:tcPr>
            <w:tcW w:w="635" w:type="pct"/>
          </w:tcPr>
          <w:p w14:paraId="5DAE70B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C0" w14:textId="77777777" w:rsidR="00386C62" w:rsidRPr="001B69A0" w:rsidRDefault="00386C62" w:rsidP="00BE0551">
            <w:pPr>
              <w:ind w:left="314"/>
              <w:jc w:val="both"/>
              <w:rPr>
                <w:rFonts w:ascii="Times New Roman" w:hAnsi="Times New Roman"/>
              </w:rPr>
            </w:pPr>
            <w:r w:rsidRPr="001B69A0">
              <w:rPr>
                <w:rFonts w:ascii="Times New Roman" w:hAnsi="Times New Roman"/>
              </w:rPr>
              <w:t>iekārtas identifikācijas numurs/kods;</w:t>
            </w:r>
          </w:p>
        </w:tc>
      </w:tr>
      <w:tr w:rsidR="00386C62" w:rsidRPr="001B69A0" w14:paraId="5DAE70C6" w14:textId="77777777" w:rsidTr="00386C62">
        <w:trPr>
          <w:trHeight w:val="300"/>
        </w:trPr>
        <w:tc>
          <w:tcPr>
            <w:tcW w:w="635" w:type="pct"/>
          </w:tcPr>
          <w:p w14:paraId="5DAE70C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C4" w14:textId="77777777" w:rsidR="00386C62" w:rsidRPr="001B69A0" w:rsidRDefault="00386C62" w:rsidP="00BE0551">
            <w:pPr>
              <w:ind w:left="314"/>
              <w:jc w:val="both"/>
              <w:rPr>
                <w:rFonts w:ascii="Times New Roman" w:hAnsi="Times New Roman"/>
              </w:rPr>
            </w:pPr>
            <w:r w:rsidRPr="001B69A0">
              <w:rPr>
                <w:rFonts w:ascii="Times New Roman" w:hAnsi="Times New Roman"/>
              </w:rPr>
              <w:t xml:space="preserve">iekārtas </w:t>
            </w:r>
            <w:proofErr w:type="spellStart"/>
            <w:r w:rsidRPr="001B69A0">
              <w:rPr>
                <w:rFonts w:ascii="Times New Roman" w:hAnsi="Times New Roman"/>
              </w:rPr>
              <w:t>konektori</w:t>
            </w:r>
            <w:proofErr w:type="spellEnd"/>
            <w:r w:rsidRPr="001B69A0">
              <w:rPr>
                <w:rFonts w:ascii="Times New Roman" w:hAnsi="Times New Roman"/>
              </w:rPr>
              <w:t>, to veids, uzlādes jauda, skaits, statuss, identifikācijas numurs/kods;</w:t>
            </w:r>
          </w:p>
        </w:tc>
      </w:tr>
      <w:tr w:rsidR="00386C62" w:rsidRPr="001B69A0" w14:paraId="5DAE70CA" w14:textId="77777777" w:rsidTr="00386C62">
        <w:trPr>
          <w:trHeight w:val="300"/>
        </w:trPr>
        <w:tc>
          <w:tcPr>
            <w:tcW w:w="635" w:type="pct"/>
          </w:tcPr>
          <w:p w14:paraId="5DAE70C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C8" w14:textId="77777777" w:rsidR="00386C62" w:rsidRPr="001B69A0" w:rsidRDefault="00386C62" w:rsidP="00BE0551">
            <w:pPr>
              <w:ind w:left="314"/>
              <w:jc w:val="both"/>
              <w:rPr>
                <w:rFonts w:ascii="Times New Roman" w:hAnsi="Times New Roman"/>
              </w:rPr>
            </w:pPr>
            <w:r w:rsidRPr="001B69A0">
              <w:rPr>
                <w:rFonts w:ascii="Times New Roman" w:hAnsi="Times New Roman"/>
              </w:rPr>
              <w:t>ar iekārtu veiktie uzlādes procesi, to statuss, skaits, ilgums, uzlādes procesā izlietotās elektroenerģijas apjoms;</w:t>
            </w:r>
          </w:p>
        </w:tc>
      </w:tr>
      <w:tr w:rsidR="00386C62" w:rsidRPr="001B69A0" w14:paraId="5DAE70CE" w14:textId="77777777" w:rsidTr="00386C62">
        <w:trPr>
          <w:trHeight w:val="300"/>
        </w:trPr>
        <w:tc>
          <w:tcPr>
            <w:tcW w:w="635" w:type="pct"/>
          </w:tcPr>
          <w:p w14:paraId="5DAE70C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CC" w14:textId="77777777" w:rsidR="00386C62" w:rsidRPr="001B69A0" w:rsidRDefault="00386C62" w:rsidP="00BE0551">
            <w:pPr>
              <w:ind w:left="314"/>
              <w:jc w:val="both"/>
              <w:rPr>
                <w:rFonts w:ascii="Times New Roman" w:hAnsi="Times New Roman"/>
              </w:rPr>
            </w:pPr>
            <w:r w:rsidRPr="001B69A0">
              <w:rPr>
                <w:rFonts w:ascii="Times New Roman" w:hAnsi="Times New Roman"/>
              </w:rPr>
              <w:t>kļūdu paziņojumi (saraksta veidā);</w:t>
            </w:r>
          </w:p>
        </w:tc>
      </w:tr>
      <w:tr w:rsidR="00386C62" w:rsidRPr="001B69A0" w14:paraId="5DAE70D2" w14:textId="77777777" w:rsidTr="00386C62">
        <w:trPr>
          <w:trHeight w:val="300"/>
        </w:trPr>
        <w:tc>
          <w:tcPr>
            <w:tcW w:w="635" w:type="pct"/>
          </w:tcPr>
          <w:p w14:paraId="5DAE70C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shd w:val="clear" w:color="auto" w:fill="auto"/>
          </w:tcPr>
          <w:p w14:paraId="5DAE70D0" w14:textId="77777777" w:rsidR="00386C62" w:rsidRPr="001B69A0" w:rsidRDefault="00386C62" w:rsidP="00BE0551">
            <w:pPr>
              <w:ind w:left="314"/>
              <w:jc w:val="both"/>
              <w:rPr>
                <w:rFonts w:ascii="Times New Roman" w:hAnsi="Times New Roman"/>
              </w:rPr>
            </w:pPr>
            <w:r w:rsidRPr="001B69A0">
              <w:rPr>
                <w:rFonts w:ascii="Times New Roman" w:hAnsi="Times New Roman"/>
              </w:rPr>
              <w:t xml:space="preserve">auditācijas pieraksti (Log </w:t>
            </w:r>
            <w:proofErr w:type="spellStart"/>
            <w:r w:rsidRPr="001B69A0">
              <w:rPr>
                <w:rFonts w:ascii="Times New Roman" w:hAnsi="Times New Roman"/>
              </w:rPr>
              <w:t>files</w:t>
            </w:r>
            <w:proofErr w:type="spellEnd"/>
            <w:r w:rsidRPr="001B69A0">
              <w:rPr>
                <w:rFonts w:ascii="Times New Roman" w:hAnsi="Times New Roman"/>
              </w:rPr>
              <w:t xml:space="preserve"> – angļu val.).</w:t>
            </w:r>
          </w:p>
        </w:tc>
      </w:tr>
      <w:tr w:rsidR="00386C62" w:rsidRPr="001B69A0" w14:paraId="5DAE70D6" w14:textId="77777777" w:rsidTr="00386C62">
        <w:trPr>
          <w:trHeight w:val="300"/>
        </w:trPr>
        <w:tc>
          <w:tcPr>
            <w:tcW w:w="635" w:type="pct"/>
          </w:tcPr>
          <w:p w14:paraId="5DAE70D3"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0D4" w14:textId="77777777" w:rsidR="00386C62" w:rsidRPr="001B69A0" w:rsidDel="006972DF" w:rsidRDefault="00386C62" w:rsidP="00BE0551">
            <w:pPr>
              <w:jc w:val="both"/>
              <w:rPr>
                <w:rFonts w:ascii="Times New Roman" w:hAnsi="Times New Roman"/>
              </w:rPr>
            </w:pPr>
            <w:r w:rsidRPr="001B69A0">
              <w:rPr>
                <w:rFonts w:ascii="Times New Roman" w:hAnsi="Times New Roman"/>
              </w:rPr>
              <w:t>Uzlādes iekārtu statuss:</w:t>
            </w:r>
          </w:p>
        </w:tc>
      </w:tr>
      <w:tr w:rsidR="00386C62" w:rsidRPr="001B69A0" w14:paraId="5DAE70DA" w14:textId="77777777" w:rsidTr="00386C62">
        <w:trPr>
          <w:trHeight w:val="300"/>
        </w:trPr>
        <w:tc>
          <w:tcPr>
            <w:tcW w:w="635" w:type="pct"/>
          </w:tcPr>
          <w:p w14:paraId="5DAE70D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D8" w14:textId="77777777" w:rsidR="00386C62" w:rsidRPr="001B69A0" w:rsidDel="006972DF" w:rsidRDefault="00386C62" w:rsidP="00BE0551">
            <w:pPr>
              <w:ind w:left="314"/>
              <w:jc w:val="both"/>
              <w:rPr>
                <w:rFonts w:ascii="Times New Roman" w:hAnsi="Times New Roman"/>
              </w:rPr>
            </w:pPr>
            <w:r w:rsidRPr="001B69A0">
              <w:rPr>
                <w:rFonts w:ascii="Times New Roman" w:hAnsi="Times New Roman"/>
              </w:rPr>
              <w:t>brīvs;</w:t>
            </w:r>
          </w:p>
        </w:tc>
      </w:tr>
      <w:tr w:rsidR="00386C62" w:rsidRPr="001B69A0" w14:paraId="5DAE70DE" w14:textId="77777777" w:rsidTr="00386C62">
        <w:trPr>
          <w:trHeight w:val="300"/>
        </w:trPr>
        <w:tc>
          <w:tcPr>
            <w:tcW w:w="635" w:type="pct"/>
          </w:tcPr>
          <w:p w14:paraId="5DAE70D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DC" w14:textId="77777777" w:rsidR="00386C62" w:rsidRPr="001B69A0" w:rsidDel="006972DF" w:rsidRDefault="00386C62" w:rsidP="00BE0551">
            <w:pPr>
              <w:ind w:left="314"/>
              <w:jc w:val="both"/>
              <w:rPr>
                <w:rFonts w:ascii="Times New Roman" w:hAnsi="Times New Roman"/>
              </w:rPr>
            </w:pPr>
            <w:r w:rsidRPr="001B69A0">
              <w:rPr>
                <w:rFonts w:ascii="Times New Roman" w:hAnsi="Times New Roman"/>
              </w:rPr>
              <w:t>aizņemts;</w:t>
            </w:r>
          </w:p>
        </w:tc>
      </w:tr>
      <w:tr w:rsidR="00386C62" w:rsidRPr="001B69A0" w14:paraId="5DAE70E2" w14:textId="77777777" w:rsidTr="00386C62">
        <w:trPr>
          <w:trHeight w:val="300"/>
        </w:trPr>
        <w:tc>
          <w:tcPr>
            <w:tcW w:w="635" w:type="pct"/>
          </w:tcPr>
          <w:p w14:paraId="5DAE70D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E0" w14:textId="77777777" w:rsidR="00386C62" w:rsidRPr="001B69A0" w:rsidDel="006972DF" w:rsidRDefault="00386C62" w:rsidP="00BE0551">
            <w:pPr>
              <w:ind w:left="314"/>
              <w:jc w:val="both"/>
              <w:rPr>
                <w:rFonts w:ascii="Times New Roman" w:hAnsi="Times New Roman"/>
              </w:rPr>
            </w:pPr>
            <w:r w:rsidRPr="001B69A0">
              <w:rPr>
                <w:rFonts w:ascii="Times New Roman" w:hAnsi="Times New Roman"/>
              </w:rPr>
              <w:t>nedarbojas.</w:t>
            </w:r>
          </w:p>
        </w:tc>
      </w:tr>
      <w:tr w:rsidR="00386C62" w:rsidRPr="001B69A0" w14:paraId="5DAE70EA" w14:textId="77777777" w:rsidTr="00386C62">
        <w:trPr>
          <w:trHeight w:val="300"/>
        </w:trPr>
        <w:tc>
          <w:tcPr>
            <w:tcW w:w="635" w:type="pct"/>
          </w:tcPr>
          <w:p w14:paraId="5DAE70E7"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0E8" w14:textId="0339786C" w:rsidR="00386C62" w:rsidRPr="001B69A0" w:rsidRDefault="00386C62" w:rsidP="00BE0551">
            <w:pPr>
              <w:ind w:left="24"/>
              <w:jc w:val="both"/>
              <w:rPr>
                <w:rFonts w:ascii="Times New Roman" w:hAnsi="Times New Roman"/>
              </w:rPr>
            </w:pPr>
            <w:r>
              <w:rPr>
                <w:rFonts w:ascii="Times New Roman" w:hAnsi="Times New Roman"/>
                <w:bCs/>
              </w:rPr>
              <w:t>Nomniekam</w:t>
            </w:r>
            <w:r w:rsidRPr="001B69A0">
              <w:rPr>
                <w:rFonts w:ascii="Times New Roman" w:hAnsi="Times New Roman"/>
                <w:bCs/>
              </w:rPr>
              <w:t xml:space="preserve"> jānodrošina iespēja veikt </w:t>
            </w:r>
            <w:r w:rsidRPr="001B69A0">
              <w:rPr>
                <w:rFonts w:ascii="Times New Roman" w:hAnsi="Times New Roman"/>
              </w:rPr>
              <w:t>uzlādes</w:t>
            </w:r>
            <w:r w:rsidRPr="001B69A0">
              <w:rPr>
                <w:rFonts w:ascii="Times New Roman" w:hAnsi="Times New Roman"/>
                <w:bCs/>
              </w:rPr>
              <w:t xml:space="preserve"> iekārtu attālinātu vadību un administrēšanu.</w:t>
            </w:r>
          </w:p>
        </w:tc>
      </w:tr>
      <w:tr w:rsidR="00386C62" w:rsidRPr="001B69A0" w14:paraId="5DAE70EE" w14:textId="77777777" w:rsidTr="00386C62">
        <w:trPr>
          <w:trHeight w:val="340"/>
        </w:trPr>
        <w:tc>
          <w:tcPr>
            <w:tcW w:w="635" w:type="pct"/>
            <w:shd w:val="clear" w:color="auto" w:fill="F2F2F2"/>
            <w:vAlign w:val="center"/>
          </w:tcPr>
          <w:p w14:paraId="5DAE70EB"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shd w:val="clear" w:color="auto" w:fill="F2F2F2"/>
            <w:vAlign w:val="center"/>
          </w:tcPr>
          <w:p w14:paraId="5DAE70EC" w14:textId="77777777" w:rsidR="00386C62" w:rsidRPr="001B69A0" w:rsidRDefault="00386C62" w:rsidP="00BE0551">
            <w:pPr>
              <w:jc w:val="center"/>
              <w:rPr>
                <w:rFonts w:ascii="Times New Roman" w:hAnsi="Times New Roman"/>
              </w:rPr>
            </w:pPr>
            <w:r w:rsidRPr="001B69A0">
              <w:rPr>
                <w:rFonts w:ascii="Times New Roman" w:hAnsi="Times New Roman"/>
                <w:bCs/>
              </w:rPr>
              <w:t>U</w:t>
            </w:r>
            <w:r w:rsidRPr="001B69A0">
              <w:rPr>
                <w:rFonts w:ascii="Times New Roman" w:hAnsi="Times New Roman"/>
              </w:rPr>
              <w:t>zlādes procesi</w:t>
            </w:r>
          </w:p>
        </w:tc>
      </w:tr>
      <w:tr w:rsidR="00386C62" w:rsidRPr="001B69A0" w14:paraId="5DAE70F2" w14:textId="77777777" w:rsidTr="00386C62">
        <w:trPr>
          <w:trHeight w:val="300"/>
        </w:trPr>
        <w:tc>
          <w:tcPr>
            <w:tcW w:w="635" w:type="pct"/>
          </w:tcPr>
          <w:p w14:paraId="5DAE70EF"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0F0" w14:textId="77777777" w:rsidR="00386C62" w:rsidRPr="001B69A0" w:rsidRDefault="00386C62" w:rsidP="00BE0551">
            <w:pPr>
              <w:jc w:val="both"/>
              <w:rPr>
                <w:rFonts w:ascii="Times New Roman" w:hAnsi="Times New Roman"/>
              </w:rPr>
            </w:pPr>
            <w:r w:rsidRPr="001B69A0">
              <w:rPr>
                <w:rFonts w:ascii="Times New Roman" w:hAnsi="Times New Roman"/>
                <w:bCs/>
              </w:rPr>
              <w:t>jānodrošina pieeja informācijai par u</w:t>
            </w:r>
            <w:r w:rsidRPr="001B69A0">
              <w:rPr>
                <w:rFonts w:ascii="Times New Roman" w:hAnsi="Times New Roman"/>
              </w:rPr>
              <w:t xml:space="preserve">zlādes procesiem (saraksta veidā), to statusu (aktīvs/neaktīvs), kā arī </w:t>
            </w:r>
            <w:r w:rsidRPr="001B69A0">
              <w:rPr>
                <w:rFonts w:ascii="Times New Roman" w:hAnsi="Times New Roman"/>
                <w:bCs/>
              </w:rPr>
              <w:t>jānodrošina informācijas meklētājs, kas darbojas pēc atslēgvārdiem.</w:t>
            </w:r>
          </w:p>
        </w:tc>
      </w:tr>
      <w:tr w:rsidR="00386C62" w:rsidRPr="001B69A0" w14:paraId="5DAE70F6" w14:textId="77777777" w:rsidTr="00386C62">
        <w:trPr>
          <w:trHeight w:val="300"/>
        </w:trPr>
        <w:tc>
          <w:tcPr>
            <w:tcW w:w="635" w:type="pct"/>
          </w:tcPr>
          <w:p w14:paraId="5DAE70F3"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0F4" w14:textId="77777777" w:rsidR="00386C62" w:rsidRPr="001B69A0" w:rsidRDefault="00386C62" w:rsidP="00BE0551">
            <w:pPr>
              <w:jc w:val="both"/>
              <w:rPr>
                <w:rFonts w:ascii="Times New Roman" w:hAnsi="Times New Roman"/>
              </w:rPr>
            </w:pPr>
            <w:r w:rsidRPr="001B69A0">
              <w:rPr>
                <w:rFonts w:ascii="Times New Roman" w:hAnsi="Times New Roman"/>
              </w:rPr>
              <w:t>Informācija par uzlādes procesu:</w:t>
            </w:r>
          </w:p>
        </w:tc>
      </w:tr>
      <w:tr w:rsidR="00386C62" w:rsidRPr="001B69A0" w14:paraId="5DAE70FA" w14:textId="77777777" w:rsidTr="00386C62">
        <w:trPr>
          <w:trHeight w:val="300"/>
        </w:trPr>
        <w:tc>
          <w:tcPr>
            <w:tcW w:w="635" w:type="pct"/>
          </w:tcPr>
          <w:p w14:paraId="5DAE70F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F8" w14:textId="77777777" w:rsidR="00386C62" w:rsidRPr="001B69A0" w:rsidDel="00846E1B" w:rsidRDefault="00386C62" w:rsidP="00BE0551">
            <w:pPr>
              <w:ind w:left="314"/>
              <w:jc w:val="both"/>
              <w:rPr>
                <w:rFonts w:ascii="Times New Roman" w:hAnsi="Times New Roman"/>
              </w:rPr>
            </w:pPr>
            <w:r w:rsidRPr="001B69A0">
              <w:rPr>
                <w:rFonts w:ascii="Times New Roman" w:hAnsi="Times New Roman"/>
              </w:rPr>
              <w:t>iekārta, kurā veikta uzlāde;</w:t>
            </w:r>
          </w:p>
        </w:tc>
      </w:tr>
      <w:tr w:rsidR="00386C62" w:rsidRPr="001B69A0" w14:paraId="5DAE70FE" w14:textId="77777777" w:rsidTr="00386C62">
        <w:trPr>
          <w:trHeight w:val="300"/>
        </w:trPr>
        <w:tc>
          <w:tcPr>
            <w:tcW w:w="635" w:type="pct"/>
          </w:tcPr>
          <w:p w14:paraId="5DAE70F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0FC" w14:textId="77777777" w:rsidR="00386C62" w:rsidRPr="001B69A0" w:rsidRDefault="00386C62" w:rsidP="00BE0551">
            <w:pPr>
              <w:ind w:left="314"/>
              <w:jc w:val="both"/>
              <w:rPr>
                <w:rFonts w:ascii="Times New Roman" w:hAnsi="Times New Roman"/>
              </w:rPr>
            </w:pPr>
            <w:r w:rsidRPr="001B69A0">
              <w:rPr>
                <w:rFonts w:ascii="Times New Roman" w:hAnsi="Times New Roman"/>
              </w:rPr>
              <w:t xml:space="preserve">uzlādei izmantotais </w:t>
            </w:r>
            <w:proofErr w:type="spellStart"/>
            <w:r w:rsidRPr="001B69A0">
              <w:rPr>
                <w:rFonts w:ascii="Times New Roman" w:hAnsi="Times New Roman"/>
              </w:rPr>
              <w:t>konektors</w:t>
            </w:r>
            <w:proofErr w:type="spellEnd"/>
            <w:r w:rsidRPr="001B69A0">
              <w:rPr>
                <w:rFonts w:ascii="Times New Roman" w:hAnsi="Times New Roman"/>
              </w:rPr>
              <w:t>;</w:t>
            </w:r>
          </w:p>
        </w:tc>
      </w:tr>
      <w:tr w:rsidR="00386C62" w:rsidRPr="001B69A0" w14:paraId="5DAE7102" w14:textId="77777777" w:rsidTr="00386C62">
        <w:trPr>
          <w:trHeight w:val="300"/>
        </w:trPr>
        <w:tc>
          <w:tcPr>
            <w:tcW w:w="635" w:type="pct"/>
          </w:tcPr>
          <w:p w14:paraId="5DAE70F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00"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pakalpojuma saņēmējs;</w:t>
            </w:r>
          </w:p>
        </w:tc>
      </w:tr>
      <w:tr w:rsidR="00386C62" w:rsidRPr="001B69A0" w14:paraId="5DAE7106" w14:textId="77777777" w:rsidTr="00386C62">
        <w:trPr>
          <w:trHeight w:val="300"/>
        </w:trPr>
        <w:tc>
          <w:tcPr>
            <w:tcW w:w="635" w:type="pct"/>
          </w:tcPr>
          <w:p w14:paraId="5DAE710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04"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uzsākšanas datums, laiks;</w:t>
            </w:r>
          </w:p>
        </w:tc>
      </w:tr>
      <w:tr w:rsidR="00386C62" w:rsidRPr="001B69A0" w14:paraId="5DAE710A" w14:textId="77777777" w:rsidTr="00386C62">
        <w:trPr>
          <w:trHeight w:val="300"/>
        </w:trPr>
        <w:tc>
          <w:tcPr>
            <w:tcW w:w="635" w:type="pct"/>
          </w:tcPr>
          <w:p w14:paraId="5DAE710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08"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procesa statuss (aktīvs, neaktīvs);</w:t>
            </w:r>
          </w:p>
        </w:tc>
      </w:tr>
      <w:tr w:rsidR="00386C62" w:rsidRPr="001B69A0" w14:paraId="5DAE710E" w14:textId="77777777" w:rsidTr="00386C62">
        <w:trPr>
          <w:trHeight w:val="300"/>
        </w:trPr>
        <w:tc>
          <w:tcPr>
            <w:tcW w:w="635" w:type="pct"/>
          </w:tcPr>
          <w:p w14:paraId="5DAE710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0C"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procesa ilgums (laiks minūtēs);</w:t>
            </w:r>
          </w:p>
        </w:tc>
      </w:tr>
      <w:tr w:rsidR="00386C62" w:rsidRPr="001B69A0" w14:paraId="5DAE7112" w14:textId="77777777" w:rsidTr="00386C62">
        <w:trPr>
          <w:trHeight w:val="300"/>
        </w:trPr>
        <w:tc>
          <w:tcPr>
            <w:tcW w:w="635" w:type="pct"/>
          </w:tcPr>
          <w:p w14:paraId="5DAE710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10"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procesā izlietotās elektroenerģijas apjoms;</w:t>
            </w:r>
          </w:p>
        </w:tc>
      </w:tr>
      <w:tr w:rsidR="00386C62" w:rsidRPr="001B69A0" w14:paraId="5DAE7116" w14:textId="77777777" w:rsidTr="00386C62">
        <w:trPr>
          <w:trHeight w:val="300"/>
        </w:trPr>
        <w:tc>
          <w:tcPr>
            <w:tcW w:w="635" w:type="pct"/>
          </w:tcPr>
          <w:p w14:paraId="5DAE711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14" w14:textId="77777777" w:rsidR="00386C62" w:rsidRPr="001B69A0" w:rsidRDefault="00386C62" w:rsidP="00BE0551">
            <w:pPr>
              <w:ind w:left="314"/>
              <w:jc w:val="both"/>
              <w:rPr>
                <w:rFonts w:ascii="Times New Roman" w:hAnsi="Times New Roman"/>
                <w:lang w:val="en-US"/>
              </w:rPr>
            </w:pPr>
            <w:r w:rsidRPr="001B69A0">
              <w:rPr>
                <w:rFonts w:ascii="Times New Roman" w:hAnsi="Times New Roman"/>
              </w:rPr>
              <w:t>iespēja identificēt izmantoto autorizācijas (apmaksas) veid</w:t>
            </w:r>
            <w:r w:rsidRPr="001B69A0">
              <w:rPr>
                <w:rFonts w:ascii="Times New Roman" w:hAnsi="Times New Roman"/>
                <w:lang w:val="en-US"/>
              </w:rPr>
              <w:t>u;</w:t>
            </w:r>
          </w:p>
        </w:tc>
      </w:tr>
      <w:tr w:rsidR="00386C62" w:rsidRPr="001B69A0" w14:paraId="5DAE711A" w14:textId="77777777" w:rsidTr="00386C62">
        <w:trPr>
          <w:trHeight w:val="300"/>
        </w:trPr>
        <w:tc>
          <w:tcPr>
            <w:tcW w:w="635" w:type="pct"/>
          </w:tcPr>
          <w:p w14:paraId="5DAE711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shd w:val="clear" w:color="auto" w:fill="auto"/>
          </w:tcPr>
          <w:p w14:paraId="5DAE7118" w14:textId="381CAC73" w:rsidR="00386C62" w:rsidRPr="001B69A0" w:rsidRDefault="00386C62" w:rsidP="00485C07">
            <w:pPr>
              <w:ind w:left="314"/>
              <w:jc w:val="both"/>
              <w:rPr>
                <w:rFonts w:ascii="Times New Roman" w:hAnsi="Times New Roman"/>
                <w:lang w:val="en-US"/>
              </w:rPr>
            </w:pPr>
            <w:r w:rsidRPr="001B69A0">
              <w:rPr>
                <w:rFonts w:ascii="Times New Roman" w:hAnsi="Times New Roman"/>
              </w:rPr>
              <w:t>ar uzlādes procesu saistītie auditācijas pieraksti (</w:t>
            </w:r>
            <w:r>
              <w:rPr>
                <w:rFonts w:ascii="Times New Roman" w:hAnsi="Times New Roman"/>
              </w:rPr>
              <w:t>“</w:t>
            </w:r>
            <w:proofErr w:type="spellStart"/>
            <w:r w:rsidRPr="001B69A0">
              <w:rPr>
                <w:rFonts w:ascii="Times New Roman" w:hAnsi="Times New Roman"/>
              </w:rPr>
              <w:t>related</w:t>
            </w:r>
            <w:proofErr w:type="spellEnd"/>
            <w:r w:rsidRPr="001B69A0">
              <w:rPr>
                <w:rFonts w:ascii="Times New Roman" w:hAnsi="Times New Roman"/>
              </w:rPr>
              <w:t xml:space="preserve"> log </w:t>
            </w:r>
            <w:proofErr w:type="spellStart"/>
            <w:r w:rsidRPr="001B69A0">
              <w:rPr>
                <w:rFonts w:ascii="Times New Roman" w:hAnsi="Times New Roman"/>
              </w:rPr>
              <w:t>entries</w:t>
            </w:r>
            <w:proofErr w:type="spellEnd"/>
            <w:r>
              <w:rPr>
                <w:rFonts w:ascii="Times New Roman" w:hAnsi="Times New Roman"/>
              </w:rPr>
              <w:t>”</w:t>
            </w:r>
            <w:r w:rsidRPr="001B69A0">
              <w:rPr>
                <w:rFonts w:ascii="Times New Roman" w:hAnsi="Times New Roman"/>
              </w:rPr>
              <w:t xml:space="preserve"> - angļu val.);</w:t>
            </w:r>
          </w:p>
        </w:tc>
      </w:tr>
      <w:tr w:rsidR="00386C62" w:rsidRPr="001B69A0" w14:paraId="5DAE711E" w14:textId="77777777" w:rsidTr="00386C62">
        <w:trPr>
          <w:trHeight w:val="300"/>
        </w:trPr>
        <w:tc>
          <w:tcPr>
            <w:tcW w:w="635" w:type="pct"/>
          </w:tcPr>
          <w:p w14:paraId="5DAE711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1C" w14:textId="77777777" w:rsidR="00386C62" w:rsidRPr="001B69A0" w:rsidRDefault="00386C62" w:rsidP="0023126A">
            <w:pPr>
              <w:ind w:left="314"/>
              <w:jc w:val="both"/>
              <w:rPr>
                <w:rFonts w:ascii="Times New Roman" w:hAnsi="Times New Roman"/>
              </w:rPr>
            </w:pPr>
            <w:r w:rsidRPr="001B69A0">
              <w:rPr>
                <w:rFonts w:ascii="Times New Roman" w:hAnsi="Times New Roman"/>
              </w:rPr>
              <w:t>uzlādes procesa grafiks (ja šo iespēju nodrošina pieslēgtā uzlādes iekārta), norādot informāciju vismaz par:</w:t>
            </w:r>
          </w:p>
        </w:tc>
      </w:tr>
      <w:tr w:rsidR="00386C62" w:rsidRPr="001B69A0" w14:paraId="5DAE7122" w14:textId="77777777" w:rsidTr="00386C62">
        <w:trPr>
          <w:trHeight w:val="300"/>
        </w:trPr>
        <w:tc>
          <w:tcPr>
            <w:tcW w:w="635" w:type="pct"/>
          </w:tcPr>
          <w:p w14:paraId="5DAE711F" w14:textId="77777777" w:rsidR="00386C62" w:rsidRPr="001B69A0" w:rsidRDefault="00386C62" w:rsidP="00BE0551">
            <w:pPr>
              <w:numPr>
                <w:ilvl w:val="4"/>
                <w:numId w:val="5"/>
              </w:numPr>
              <w:ind w:left="0" w:firstLine="0"/>
              <w:contextualSpacing/>
              <w:rPr>
                <w:rFonts w:ascii="Times New Roman" w:hAnsi="Times New Roman"/>
                <w:sz w:val="20"/>
                <w:szCs w:val="20"/>
              </w:rPr>
            </w:pPr>
          </w:p>
        </w:tc>
        <w:tc>
          <w:tcPr>
            <w:tcW w:w="4365" w:type="pct"/>
          </w:tcPr>
          <w:p w14:paraId="5DAE7120" w14:textId="77777777" w:rsidR="00386C62" w:rsidRPr="001B69A0" w:rsidRDefault="00386C62" w:rsidP="00BE0551">
            <w:pPr>
              <w:ind w:left="456"/>
              <w:jc w:val="both"/>
              <w:rPr>
                <w:rFonts w:ascii="Times New Roman" w:hAnsi="Times New Roman"/>
              </w:rPr>
            </w:pPr>
            <w:r w:rsidRPr="001B69A0">
              <w:rPr>
                <w:rFonts w:ascii="Times New Roman" w:hAnsi="Times New Roman"/>
              </w:rPr>
              <w:t>uzlādes jaudu;</w:t>
            </w:r>
          </w:p>
        </w:tc>
      </w:tr>
      <w:tr w:rsidR="00386C62" w:rsidRPr="001B69A0" w14:paraId="5DAE7126" w14:textId="77777777" w:rsidTr="00386C62">
        <w:trPr>
          <w:trHeight w:val="300"/>
        </w:trPr>
        <w:tc>
          <w:tcPr>
            <w:tcW w:w="635" w:type="pct"/>
          </w:tcPr>
          <w:p w14:paraId="5DAE7123" w14:textId="77777777" w:rsidR="00386C62" w:rsidRPr="001B69A0" w:rsidRDefault="00386C62" w:rsidP="00BE0551">
            <w:pPr>
              <w:numPr>
                <w:ilvl w:val="4"/>
                <w:numId w:val="5"/>
              </w:numPr>
              <w:ind w:left="0" w:firstLine="0"/>
              <w:contextualSpacing/>
              <w:rPr>
                <w:rFonts w:ascii="Times New Roman" w:hAnsi="Times New Roman"/>
                <w:sz w:val="20"/>
                <w:szCs w:val="20"/>
              </w:rPr>
            </w:pPr>
          </w:p>
        </w:tc>
        <w:tc>
          <w:tcPr>
            <w:tcW w:w="4365" w:type="pct"/>
          </w:tcPr>
          <w:p w14:paraId="5DAE7124" w14:textId="77777777" w:rsidR="00386C62" w:rsidRPr="001B69A0" w:rsidRDefault="00386C62" w:rsidP="00BE0551">
            <w:pPr>
              <w:ind w:left="456"/>
              <w:jc w:val="both"/>
              <w:rPr>
                <w:rFonts w:ascii="Times New Roman" w:hAnsi="Times New Roman"/>
              </w:rPr>
            </w:pPr>
            <w:r w:rsidRPr="001B69A0">
              <w:rPr>
                <w:rFonts w:ascii="Times New Roman" w:hAnsi="Times New Roman"/>
              </w:rPr>
              <w:t>baterijas uzlādes līmeni;</w:t>
            </w:r>
          </w:p>
        </w:tc>
      </w:tr>
      <w:tr w:rsidR="00386C62" w:rsidRPr="001B69A0" w14:paraId="5DAE712A" w14:textId="77777777" w:rsidTr="00386C62">
        <w:trPr>
          <w:trHeight w:val="300"/>
        </w:trPr>
        <w:tc>
          <w:tcPr>
            <w:tcW w:w="635" w:type="pct"/>
          </w:tcPr>
          <w:p w14:paraId="5DAE7127" w14:textId="77777777" w:rsidR="00386C62" w:rsidRPr="001B69A0" w:rsidRDefault="00386C62" w:rsidP="00BE0551">
            <w:pPr>
              <w:numPr>
                <w:ilvl w:val="4"/>
                <w:numId w:val="5"/>
              </w:numPr>
              <w:ind w:left="0" w:firstLine="0"/>
              <w:contextualSpacing/>
              <w:rPr>
                <w:rFonts w:ascii="Times New Roman" w:hAnsi="Times New Roman"/>
                <w:sz w:val="20"/>
                <w:szCs w:val="20"/>
              </w:rPr>
            </w:pPr>
          </w:p>
        </w:tc>
        <w:tc>
          <w:tcPr>
            <w:tcW w:w="4365" w:type="pct"/>
          </w:tcPr>
          <w:p w14:paraId="5DAE7128" w14:textId="77777777" w:rsidR="00386C62" w:rsidRPr="001B69A0" w:rsidRDefault="00386C62" w:rsidP="00BE0551">
            <w:pPr>
              <w:ind w:left="456"/>
              <w:jc w:val="both"/>
              <w:rPr>
                <w:rFonts w:ascii="Times New Roman" w:hAnsi="Times New Roman"/>
              </w:rPr>
            </w:pPr>
            <w:r w:rsidRPr="001B69A0">
              <w:rPr>
                <w:rFonts w:ascii="Times New Roman" w:hAnsi="Times New Roman"/>
              </w:rPr>
              <w:t>uzlādes procesa sākuma laiku;</w:t>
            </w:r>
          </w:p>
        </w:tc>
      </w:tr>
      <w:tr w:rsidR="00386C62" w:rsidRPr="001B69A0" w14:paraId="5DAE712E" w14:textId="77777777" w:rsidTr="00386C62">
        <w:trPr>
          <w:trHeight w:val="300"/>
        </w:trPr>
        <w:tc>
          <w:tcPr>
            <w:tcW w:w="635" w:type="pct"/>
          </w:tcPr>
          <w:p w14:paraId="5DAE712B" w14:textId="77777777" w:rsidR="00386C62" w:rsidRPr="001B69A0" w:rsidRDefault="00386C62" w:rsidP="00BE0551">
            <w:pPr>
              <w:numPr>
                <w:ilvl w:val="4"/>
                <w:numId w:val="5"/>
              </w:numPr>
              <w:ind w:left="0" w:firstLine="0"/>
              <w:contextualSpacing/>
              <w:rPr>
                <w:rFonts w:ascii="Times New Roman" w:hAnsi="Times New Roman"/>
                <w:sz w:val="20"/>
                <w:szCs w:val="20"/>
              </w:rPr>
            </w:pPr>
          </w:p>
        </w:tc>
        <w:tc>
          <w:tcPr>
            <w:tcW w:w="4365" w:type="pct"/>
          </w:tcPr>
          <w:p w14:paraId="5DAE712C" w14:textId="77777777" w:rsidR="00386C62" w:rsidRPr="001B69A0" w:rsidRDefault="00386C62" w:rsidP="00BE0551">
            <w:pPr>
              <w:ind w:left="456"/>
              <w:jc w:val="both"/>
              <w:rPr>
                <w:rFonts w:ascii="Times New Roman" w:hAnsi="Times New Roman"/>
              </w:rPr>
            </w:pPr>
            <w:r w:rsidRPr="001B69A0">
              <w:rPr>
                <w:rFonts w:ascii="Times New Roman" w:hAnsi="Times New Roman"/>
              </w:rPr>
              <w:t>uzlādes procesa beigu laiku;</w:t>
            </w:r>
          </w:p>
        </w:tc>
      </w:tr>
      <w:tr w:rsidR="00386C62" w:rsidRPr="001B69A0" w14:paraId="5DAE7132" w14:textId="77777777" w:rsidTr="00386C62">
        <w:trPr>
          <w:trHeight w:val="300"/>
        </w:trPr>
        <w:tc>
          <w:tcPr>
            <w:tcW w:w="635" w:type="pct"/>
          </w:tcPr>
          <w:p w14:paraId="5DAE712F" w14:textId="77777777" w:rsidR="00386C62" w:rsidRPr="001B69A0" w:rsidRDefault="00386C62" w:rsidP="00BE0551">
            <w:pPr>
              <w:numPr>
                <w:ilvl w:val="4"/>
                <w:numId w:val="5"/>
              </w:numPr>
              <w:ind w:left="0" w:firstLine="0"/>
              <w:contextualSpacing/>
              <w:rPr>
                <w:rFonts w:ascii="Times New Roman" w:hAnsi="Times New Roman"/>
                <w:sz w:val="20"/>
                <w:szCs w:val="20"/>
              </w:rPr>
            </w:pPr>
          </w:p>
        </w:tc>
        <w:tc>
          <w:tcPr>
            <w:tcW w:w="4365" w:type="pct"/>
          </w:tcPr>
          <w:p w14:paraId="5DAE7130" w14:textId="77777777" w:rsidR="00386C62" w:rsidRPr="001B69A0" w:rsidRDefault="00386C62" w:rsidP="00BE0551">
            <w:pPr>
              <w:ind w:left="456"/>
              <w:jc w:val="both"/>
              <w:rPr>
                <w:rFonts w:ascii="Times New Roman" w:hAnsi="Times New Roman"/>
              </w:rPr>
            </w:pPr>
            <w:r w:rsidRPr="001B69A0">
              <w:rPr>
                <w:rFonts w:ascii="Times New Roman" w:hAnsi="Times New Roman"/>
              </w:rPr>
              <w:t>elektroenerģijas patēriņu.</w:t>
            </w:r>
          </w:p>
        </w:tc>
      </w:tr>
      <w:tr w:rsidR="00386C62" w:rsidRPr="001B69A0" w14:paraId="5DAE7136" w14:textId="77777777" w:rsidTr="00386C62">
        <w:trPr>
          <w:trHeight w:val="340"/>
        </w:trPr>
        <w:tc>
          <w:tcPr>
            <w:tcW w:w="635" w:type="pct"/>
            <w:shd w:val="clear" w:color="auto" w:fill="F2F2F2"/>
          </w:tcPr>
          <w:p w14:paraId="5DAE7133" w14:textId="77777777" w:rsidR="00386C62" w:rsidRPr="001B69A0" w:rsidRDefault="00386C62" w:rsidP="00BE0551">
            <w:pPr>
              <w:numPr>
                <w:ilvl w:val="1"/>
                <w:numId w:val="5"/>
              </w:numPr>
              <w:ind w:left="0" w:firstLine="0"/>
              <w:contextualSpacing/>
              <w:rPr>
                <w:rFonts w:ascii="Times New Roman" w:hAnsi="Times New Roman"/>
                <w:sz w:val="20"/>
                <w:szCs w:val="20"/>
              </w:rPr>
            </w:pPr>
          </w:p>
        </w:tc>
        <w:tc>
          <w:tcPr>
            <w:tcW w:w="4365" w:type="pct"/>
            <w:shd w:val="clear" w:color="auto" w:fill="F2F2F2"/>
            <w:vAlign w:val="center"/>
          </w:tcPr>
          <w:p w14:paraId="5DAE7134" w14:textId="77777777" w:rsidR="00386C62" w:rsidRPr="001B69A0" w:rsidDel="006972DF" w:rsidRDefault="00386C62" w:rsidP="00BE0551">
            <w:pPr>
              <w:ind w:left="-110"/>
              <w:jc w:val="center"/>
              <w:rPr>
                <w:rFonts w:ascii="Times New Roman" w:hAnsi="Times New Roman"/>
              </w:rPr>
            </w:pPr>
            <w:r w:rsidRPr="001B69A0">
              <w:rPr>
                <w:rFonts w:ascii="Times New Roman" w:hAnsi="Times New Roman"/>
              </w:rPr>
              <w:t>Klientu konti</w:t>
            </w:r>
          </w:p>
        </w:tc>
      </w:tr>
      <w:tr w:rsidR="00386C62" w:rsidRPr="001B69A0" w14:paraId="5DAE713A" w14:textId="77777777" w:rsidTr="00386C62">
        <w:trPr>
          <w:trHeight w:val="300"/>
        </w:trPr>
        <w:tc>
          <w:tcPr>
            <w:tcW w:w="635" w:type="pct"/>
          </w:tcPr>
          <w:p w14:paraId="5DAE7137"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138" w14:textId="77777777" w:rsidR="00386C62" w:rsidRPr="001B69A0" w:rsidRDefault="00386C62" w:rsidP="00BE0551">
            <w:pPr>
              <w:jc w:val="both"/>
              <w:rPr>
                <w:rFonts w:ascii="Times New Roman" w:hAnsi="Times New Roman"/>
              </w:rPr>
            </w:pPr>
            <w:r w:rsidRPr="001B69A0">
              <w:rPr>
                <w:rFonts w:ascii="Times New Roman" w:hAnsi="Times New Roman"/>
              </w:rPr>
              <w:t>jānodrošina neierobežots skaits klientu kontu.</w:t>
            </w:r>
          </w:p>
        </w:tc>
      </w:tr>
      <w:tr w:rsidR="00386C62" w:rsidRPr="001B69A0" w14:paraId="5DAE713E" w14:textId="77777777" w:rsidTr="00386C62">
        <w:trPr>
          <w:trHeight w:val="300"/>
        </w:trPr>
        <w:tc>
          <w:tcPr>
            <w:tcW w:w="635" w:type="pct"/>
          </w:tcPr>
          <w:p w14:paraId="5DAE713B"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13C" w14:textId="77777777" w:rsidR="00386C62" w:rsidRPr="001B69A0" w:rsidRDefault="00386C62" w:rsidP="0023126A">
            <w:pPr>
              <w:jc w:val="both"/>
              <w:rPr>
                <w:rFonts w:ascii="Times New Roman" w:hAnsi="Times New Roman"/>
              </w:rPr>
            </w:pPr>
            <w:r w:rsidRPr="001B69A0">
              <w:rPr>
                <w:rFonts w:ascii="Times New Roman" w:hAnsi="Times New Roman"/>
                <w:bCs/>
              </w:rPr>
              <w:t xml:space="preserve">jānodrošina pieeja informācijai par </w:t>
            </w:r>
            <w:r w:rsidRPr="001B69A0">
              <w:rPr>
                <w:rFonts w:ascii="Times New Roman" w:hAnsi="Times New Roman"/>
              </w:rPr>
              <w:t xml:space="preserve">reģistrētiem klientiem (saraksta veidā), kā arī </w:t>
            </w:r>
            <w:r w:rsidRPr="001B69A0">
              <w:rPr>
                <w:rFonts w:ascii="Times New Roman" w:hAnsi="Times New Roman"/>
                <w:bCs/>
              </w:rPr>
              <w:t>jānodrošina informācijas meklētājs, kas darbojas pēc atslēgvārdiem</w:t>
            </w:r>
          </w:p>
        </w:tc>
      </w:tr>
      <w:tr w:rsidR="00386C62" w:rsidRPr="001B69A0" w14:paraId="5DAE7142" w14:textId="77777777" w:rsidTr="00386C62">
        <w:trPr>
          <w:trHeight w:val="300"/>
        </w:trPr>
        <w:tc>
          <w:tcPr>
            <w:tcW w:w="635" w:type="pct"/>
          </w:tcPr>
          <w:p w14:paraId="5DAE713F"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140" w14:textId="77777777" w:rsidR="00386C62" w:rsidRPr="001B69A0" w:rsidRDefault="00386C62" w:rsidP="0023126A">
            <w:pPr>
              <w:jc w:val="both"/>
              <w:rPr>
                <w:rFonts w:ascii="Times New Roman" w:hAnsi="Times New Roman"/>
                <w:bCs/>
              </w:rPr>
            </w:pPr>
            <w:r w:rsidRPr="001B69A0">
              <w:rPr>
                <w:rFonts w:ascii="Times New Roman" w:hAnsi="Times New Roman"/>
              </w:rPr>
              <w:t>Informācija par reģistrētiem klientiem:</w:t>
            </w:r>
          </w:p>
        </w:tc>
      </w:tr>
      <w:tr w:rsidR="00386C62" w:rsidRPr="001B69A0" w14:paraId="5DAE7146" w14:textId="77777777" w:rsidTr="00386C62">
        <w:trPr>
          <w:trHeight w:val="300"/>
        </w:trPr>
        <w:tc>
          <w:tcPr>
            <w:tcW w:w="635" w:type="pct"/>
          </w:tcPr>
          <w:p w14:paraId="5DAE714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44" w14:textId="77777777" w:rsidR="00386C62" w:rsidRPr="001B69A0" w:rsidRDefault="00386C62" w:rsidP="00BE0551">
            <w:pPr>
              <w:ind w:left="314"/>
              <w:jc w:val="both"/>
              <w:rPr>
                <w:rFonts w:ascii="Times New Roman" w:hAnsi="Times New Roman"/>
              </w:rPr>
            </w:pPr>
            <w:r w:rsidRPr="001B69A0">
              <w:rPr>
                <w:rFonts w:ascii="Times New Roman" w:hAnsi="Times New Roman"/>
              </w:rPr>
              <w:t>klienta nosaukums (juridiskām personām) vai vārds, uzvārds (fiziskām personām);</w:t>
            </w:r>
          </w:p>
        </w:tc>
      </w:tr>
      <w:tr w:rsidR="00386C62" w:rsidRPr="001B69A0" w14:paraId="5DAE714A" w14:textId="77777777" w:rsidTr="00386C62">
        <w:trPr>
          <w:trHeight w:val="300"/>
        </w:trPr>
        <w:tc>
          <w:tcPr>
            <w:tcW w:w="635" w:type="pct"/>
          </w:tcPr>
          <w:p w14:paraId="5DAE714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48" w14:textId="77777777" w:rsidR="00386C62" w:rsidRPr="001B69A0" w:rsidRDefault="00386C62" w:rsidP="00BE0551">
            <w:pPr>
              <w:ind w:left="314"/>
              <w:jc w:val="both"/>
              <w:rPr>
                <w:rFonts w:ascii="Times New Roman" w:hAnsi="Times New Roman"/>
              </w:rPr>
            </w:pPr>
            <w:r w:rsidRPr="001B69A0">
              <w:rPr>
                <w:rFonts w:ascii="Times New Roman" w:hAnsi="Times New Roman"/>
              </w:rPr>
              <w:t>reģistrācijas numurs;</w:t>
            </w:r>
          </w:p>
        </w:tc>
      </w:tr>
      <w:tr w:rsidR="00386C62" w:rsidRPr="001B69A0" w14:paraId="5DAE714E" w14:textId="77777777" w:rsidTr="00386C62">
        <w:trPr>
          <w:trHeight w:val="300"/>
        </w:trPr>
        <w:tc>
          <w:tcPr>
            <w:tcW w:w="635" w:type="pct"/>
          </w:tcPr>
          <w:p w14:paraId="5DAE714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4C" w14:textId="77777777" w:rsidR="00386C62" w:rsidRPr="001B69A0" w:rsidRDefault="00386C62" w:rsidP="00BE0551">
            <w:pPr>
              <w:ind w:left="314"/>
              <w:jc w:val="both"/>
              <w:rPr>
                <w:rFonts w:ascii="Times New Roman" w:hAnsi="Times New Roman"/>
              </w:rPr>
            </w:pPr>
            <w:r w:rsidRPr="001B69A0">
              <w:rPr>
                <w:rFonts w:ascii="Times New Roman" w:hAnsi="Times New Roman"/>
              </w:rPr>
              <w:t>kontaktinformācija;</w:t>
            </w:r>
          </w:p>
        </w:tc>
      </w:tr>
      <w:tr w:rsidR="00386C62" w:rsidRPr="001B69A0" w14:paraId="5DAE7152" w14:textId="77777777" w:rsidTr="00386C62">
        <w:trPr>
          <w:trHeight w:val="300"/>
        </w:trPr>
        <w:tc>
          <w:tcPr>
            <w:tcW w:w="635" w:type="pct"/>
          </w:tcPr>
          <w:p w14:paraId="5DAE714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50" w14:textId="77777777" w:rsidR="00386C62" w:rsidRPr="001B69A0" w:rsidRDefault="00386C62" w:rsidP="00BE0551">
            <w:pPr>
              <w:ind w:left="314"/>
              <w:jc w:val="both"/>
              <w:rPr>
                <w:rFonts w:ascii="Times New Roman" w:hAnsi="Times New Roman"/>
              </w:rPr>
            </w:pPr>
            <w:r w:rsidRPr="001B69A0">
              <w:rPr>
                <w:rFonts w:ascii="Times New Roman" w:hAnsi="Times New Roman"/>
              </w:rPr>
              <w:t>rekvizīti (rēķina noformēšanai);</w:t>
            </w:r>
          </w:p>
        </w:tc>
      </w:tr>
      <w:tr w:rsidR="00386C62" w:rsidRPr="001B69A0" w14:paraId="5DAE7156" w14:textId="77777777" w:rsidTr="00386C62">
        <w:trPr>
          <w:trHeight w:val="300"/>
        </w:trPr>
        <w:tc>
          <w:tcPr>
            <w:tcW w:w="635" w:type="pct"/>
          </w:tcPr>
          <w:p w14:paraId="5DAE715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54" w14:textId="77777777" w:rsidR="00386C62" w:rsidRPr="001B69A0" w:rsidRDefault="00386C62" w:rsidP="00BE0551">
            <w:pPr>
              <w:ind w:left="314"/>
              <w:jc w:val="both"/>
              <w:rPr>
                <w:rFonts w:ascii="Times New Roman" w:hAnsi="Times New Roman"/>
              </w:rPr>
            </w:pPr>
            <w:r w:rsidRPr="001B69A0">
              <w:rPr>
                <w:rFonts w:ascii="Times New Roman" w:hAnsi="Times New Roman"/>
              </w:rPr>
              <w:t>autorizācijas līdzekļi;</w:t>
            </w:r>
          </w:p>
        </w:tc>
      </w:tr>
      <w:tr w:rsidR="00386C62" w:rsidRPr="001B69A0" w14:paraId="5DAE715A" w14:textId="77777777" w:rsidTr="00386C62">
        <w:trPr>
          <w:trHeight w:val="300"/>
        </w:trPr>
        <w:tc>
          <w:tcPr>
            <w:tcW w:w="635" w:type="pct"/>
          </w:tcPr>
          <w:p w14:paraId="5DAE715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58"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procesi, skaits, ilgums, uzlādes procesā izlietotās elektroenerģijas apjoms.</w:t>
            </w:r>
          </w:p>
        </w:tc>
      </w:tr>
      <w:tr w:rsidR="00386C62" w:rsidRPr="001B69A0" w14:paraId="5DAE715E" w14:textId="77777777" w:rsidTr="00386C62">
        <w:trPr>
          <w:trHeight w:val="340"/>
        </w:trPr>
        <w:tc>
          <w:tcPr>
            <w:tcW w:w="635" w:type="pct"/>
            <w:shd w:val="clear" w:color="auto" w:fill="F2F2F2"/>
          </w:tcPr>
          <w:p w14:paraId="5DAE715B"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shd w:val="clear" w:color="auto" w:fill="F2F2F2"/>
            <w:vAlign w:val="center"/>
          </w:tcPr>
          <w:p w14:paraId="5DAE715C" w14:textId="77777777" w:rsidR="00386C62" w:rsidRPr="001B69A0" w:rsidDel="006972DF" w:rsidRDefault="00386C62" w:rsidP="00BE0551">
            <w:pPr>
              <w:ind w:left="314"/>
              <w:jc w:val="center"/>
              <w:rPr>
                <w:rFonts w:ascii="Times New Roman" w:hAnsi="Times New Roman"/>
              </w:rPr>
            </w:pPr>
            <w:r w:rsidRPr="001B69A0">
              <w:rPr>
                <w:rFonts w:ascii="Times New Roman" w:hAnsi="Times New Roman"/>
              </w:rPr>
              <w:t>Uzlādes apmaksas un piemērošanas veidi</w:t>
            </w:r>
          </w:p>
        </w:tc>
      </w:tr>
      <w:tr w:rsidR="00386C62" w:rsidRPr="001B69A0" w14:paraId="5DAE7162" w14:textId="77777777" w:rsidTr="00386C62">
        <w:trPr>
          <w:trHeight w:val="300"/>
        </w:trPr>
        <w:tc>
          <w:tcPr>
            <w:tcW w:w="635" w:type="pct"/>
          </w:tcPr>
          <w:p w14:paraId="5DAE715F"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160" w14:textId="77777777" w:rsidR="00386C62" w:rsidRPr="001B69A0" w:rsidRDefault="00386C62" w:rsidP="00BE0551">
            <w:pPr>
              <w:jc w:val="both"/>
              <w:rPr>
                <w:rFonts w:ascii="Times New Roman" w:hAnsi="Times New Roman"/>
              </w:rPr>
            </w:pPr>
            <w:r w:rsidRPr="001B69A0">
              <w:rPr>
                <w:rFonts w:ascii="Times New Roman" w:hAnsi="Times New Roman"/>
              </w:rPr>
              <w:t>Uzlādes pakalpojuma apmaksas un piemērošanas veidi:</w:t>
            </w:r>
          </w:p>
        </w:tc>
      </w:tr>
      <w:tr w:rsidR="00386C62" w:rsidRPr="001B69A0" w14:paraId="5DAE7166" w14:textId="77777777" w:rsidTr="00386C62">
        <w:trPr>
          <w:trHeight w:val="300"/>
        </w:trPr>
        <w:tc>
          <w:tcPr>
            <w:tcW w:w="635" w:type="pct"/>
          </w:tcPr>
          <w:p w14:paraId="5DAE716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64" w14:textId="77777777" w:rsidR="00386C62" w:rsidRPr="001B69A0" w:rsidRDefault="00386C62" w:rsidP="00BE0551">
            <w:pPr>
              <w:ind w:left="314"/>
              <w:jc w:val="both"/>
              <w:rPr>
                <w:rFonts w:ascii="Times New Roman" w:hAnsi="Times New Roman"/>
              </w:rPr>
            </w:pPr>
            <w:r w:rsidRPr="001B69A0">
              <w:rPr>
                <w:rFonts w:ascii="Times New Roman" w:hAnsi="Times New Roman"/>
              </w:rPr>
              <w:t>par uzlādes pakalpojuma laiku (EUR/min);</w:t>
            </w:r>
          </w:p>
        </w:tc>
      </w:tr>
      <w:tr w:rsidR="00386C62" w:rsidRPr="001B69A0" w14:paraId="5DAE716A" w14:textId="77777777" w:rsidTr="00386C62">
        <w:trPr>
          <w:trHeight w:val="300"/>
        </w:trPr>
        <w:tc>
          <w:tcPr>
            <w:tcW w:w="635" w:type="pct"/>
          </w:tcPr>
          <w:p w14:paraId="5DAE716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68" w14:textId="77777777" w:rsidR="00386C62" w:rsidRPr="001B69A0" w:rsidRDefault="00386C62" w:rsidP="00BE0551">
            <w:pPr>
              <w:ind w:left="314"/>
              <w:jc w:val="both"/>
              <w:rPr>
                <w:rFonts w:ascii="Times New Roman" w:hAnsi="Times New Roman"/>
              </w:rPr>
            </w:pPr>
            <w:r w:rsidRPr="001B69A0">
              <w:rPr>
                <w:rFonts w:ascii="Times New Roman" w:hAnsi="Times New Roman"/>
              </w:rPr>
              <w:t>par uzlādes pakalpojuma laikā izlietoto elektroenerģijas apjomu (EUR/</w:t>
            </w:r>
            <w:proofErr w:type="spellStart"/>
            <w:r w:rsidRPr="001B69A0">
              <w:rPr>
                <w:rFonts w:ascii="Times New Roman" w:hAnsi="Times New Roman"/>
              </w:rPr>
              <w:t>kWh</w:t>
            </w:r>
            <w:proofErr w:type="spellEnd"/>
            <w:r w:rsidRPr="001B69A0">
              <w:rPr>
                <w:rFonts w:ascii="Times New Roman" w:hAnsi="Times New Roman"/>
              </w:rPr>
              <w:t>);</w:t>
            </w:r>
          </w:p>
        </w:tc>
      </w:tr>
      <w:tr w:rsidR="00386C62" w:rsidRPr="001B69A0" w14:paraId="5DAE716E" w14:textId="77777777" w:rsidTr="00386C62">
        <w:trPr>
          <w:trHeight w:val="300"/>
        </w:trPr>
        <w:tc>
          <w:tcPr>
            <w:tcW w:w="635" w:type="pct"/>
          </w:tcPr>
          <w:p w14:paraId="5DAE716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6C" w14:textId="77777777" w:rsidR="00386C62" w:rsidRPr="001B69A0" w:rsidRDefault="00386C62" w:rsidP="00BE0551">
            <w:pPr>
              <w:ind w:left="314"/>
              <w:jc w:val="both"/>
              <w:rPr>
                <w:rFonts w:ascii="Times New Roman" w:hAnsi="Times New Roman"/>
              </w:rPr>
            </w:pPr>
            <w:r w:rsidRPr="001B69A0">
              <w:rPr>
                <w:rFonts w:ascii="Times New Roman" w:hAnsi="Times New Roman"/>
              </w:rPr>
              <w:t>kombinētais – par uzlādes pakalpojuma laikā izlietoto elektroenerģijas apjomu (EUR/</w:t>
            </w:r>
            <w:proofErr w:type="spellStart"/>
            <w:r w:rsidRPr="001B69A0">
              <w:rPr>
                <w:rFonts w:ascii="Times New Roman" w:hAnsi="Times New Roman"/>
              </w:rPr>
              <w:t>kWh</w:t>
            </w:r>
            <w:proofErr w:type="spellEnd"/>
            <w:r w:rsidRPr="001B69A0">
              <w:rPr>
                <w:rFonts w:ascii="Times New Roman" w:hAnsi="Times New Roman"/>
              </w:rPr>
              <w:t>) + par uzlādes pakalpojuma laiku (EUR/min);</w:t>
            </w:r>
          </w:p>
        </w:tc>
      </w:tr>
      <w:tr w:rsidR="00386C62" w:rsidRPr="001B69A0" w14:paraId="5DAE7172" w14:textId="77777777" w:rsidTr="00386C62">
        <w:trPr>
          <w:trHeight w:val="300"/>
        </w:trPr>
        <w:tc>
          <w:tcPr>
            <w:tcW w:w="635" w:type="pct"/>
          </w:tcPr>
          <w:p w14:paraId="5DAE716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70" w14:textId="77777777" w:rsidR="00386C62" w:rsidRPr="001B69A0" w:rsidRDefault="00386C62" w:rsidP="00BE0551">
            <w:pPr>
              <w:ind w:left="314"/>
              <w:jc w:val="both"/>
              <w:rPr>
                <w:rFonts w:ascii="Times New Roman" w:hAnsi="Times New Roman"/>
              </w:rPr>
            </w:pPr>
            <w:r w:rsidRPr="001B69A0">
              <w:rPr>
                <w:rFonts w:ascii="Times New Roman" w:hAnsi="Times New Roman"/>
              </w:rPr>
              <w:t>individuāli uzlādes iekārtai;</w:t>
            </w:r>
          </w:p>
        </w:tc>
      </w:tr>
      <w:tr w:rsidR="00386C62" w:rsidRPr="001B69A0" w14:paraId="5DAE7176" w14:textId="77777777" w:rsidTr="00386C62">
        <w:trPr>
          <w:trHeight w:val="300"/>
        </w:trPr>
        <w:tc>
          <w:tcPr>
            <w:tcW w:w="635" w:type="pct"/>
          </w:tcPr>
          <w:p w14:paraId="5DAE717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74" w14:textId="77777777" w:rsidR="00386C62" w:rsidRPr="001B69A0" w:rsidRDefault="00386C62" w:rsidP="00BE0551">
            <w:pPr>
              <w:ind w:left="314"/>
              <w:jc w:val="both"/>
              <w:rPr>
                <w:rFonts w:ascii="Times New Roman" w:hAnsi="Times New Roman"/>
              </w:rPr>
            </w:pPr>
            <w:r w:rsidRPr="001B69A0">
              <w:rPr>
                <w:rFonts w:ascii="Times New Roman" w:hAnsi="Times New Roman"/>
              </w:rPr>
              <w:t>atsevišķām uzlādes iekārtu grupām;</w:t>
            </w:r>
          </w:p>
        </w:tc>
      </w:tr>
      <w:tr w:rsidR="00386C62" w:rsidRPr="001B69A0" w14:paraId="5DAE717A" w14:textId="77777777" w:rsidTr="00386C62">
        <w:trPr>
          <w:trHeight w:val="300"/>
        </w:trPr>
        <w:tc>
          <w:tcPr>
            <w:tcW w:w="635" w:type="pct"/>
          </w:tcPr>
          <w:p w14:paraId="5DAE717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78" w14:textId="77777777" w:rsidR="00386C62" w:rsidRPr="001B69A0" w:rsidRDefault="00386C62" w:rsidP="00BE0551">
            <w:pPr>
              <w:ind w:left="314"/>
              <w:jc w:val="both"/>
              <w:rPr>
                <w:rFonts w:ascii="Times New Roman" w:hAnsi="Times New Roman"/>
              </w:rPr>
            </w:pPr>
            <w:r w:rsidRPr="001B69A0">
              <w:rPr>
                <w:rFonts w:ascii="Times New Roman" w:hAnsi="Times New Roman"/>
              </w:rPr>
              <w:t>individuāli klientam;</w:t>
            </w:r>
          </w:p>
        </w:tc>
      </w:tr>
      <w:tr w:rsidR="00386C62" w:rsidRPr="001B69A0" w14:paraId="5DAE717E" w14:textId="77777777" w:rsidTr="00386C62">
        <w:trPr>
          <w:trHeight w:val="300"/>
        </w:trPr>
        <w:tc>
          <w:tcPr>
            <w:tcW w:w="635" w:type="pct"/>
          </w:tcPr>
          <w:p w14:paraId="5DAE717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7C" w14:textId="77777777" w:rsidR="00386C62" w:rsidRPr="001B69A0" w:rsidRDefault="00386C62" w:rsidP="00BE0551">
            <w:pPr>
              <w:ind w:left="314"/>
              <w:jc w:val="both"/>
              <w:rPr>
                <w:rFonts w:ascii="Times New Roman" w:hAnsi="Times New Roman"/>
              </w:rPr>
            </w:pPr>
            <w:r w:rsidRPr="001B69A0">
              <w:rPr>
                <w:rFonts w:ascii="Times New Roman" w:hAnsi="Times New Roman"/>
              </w:rPr>
              <w:t>atsevišķi klientu grupām.</w:t>
            </w:r>
          </w:p>
        </w:tc>
      </w:tr>
      <w:tr w:rsidR="00386C62" w:rsidRPr="001B69A0" w14:paraId="5DAE7182" w14:textId="77777777" w:rsidTr="00386C62">
        <w:trPr>
          <w:trHeight w:val="300"/>
        </w:trPr>
        <w:tc>
          <w:tcPr>
            <w:tcW w:w="635" w:type="pct"/>
          </w:tcPr>
          <w:p w14:paraId="5DAE717F"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180" w14:textId="77777777" w:rsidR="00386C62" w:rsidRPr="001B69A0" w:rsidRDefault="00386C62" w:rsidP="00BE0551">
            <w:pPr>
              <w:jc w:val="both"/>
              <w:rPr>
                <w:rFonts w:ascii="Times New Roman" w:hAnsi="Times New Roman"/>
              </w:rPr>
            </w:pPr>
            <w:r w:rsidRPr="001B69A0">
              <w:rPr>
                <w:rFonts w:ascii="Times New Roman" w:hAnsi="Times New Roman"/>
              </w:rPr>
              <w:t>jānodrošina rēķinu par sniegtajiem pakalpojumiem izveidošana atbilstoši Latvijas Republikā spēkā esošajam Grāmatvedības likumam un normatīvo aktu prasībām, un nosūtīšana klientiem.</w:t>
            </w:r>
          </w:p>
        </w:tc>
      </w:tr>
      <w:tr w:rsidR="00386C62" w:rsidRPr="00485C07" w14:paraId="5DAE7186" w14:textId="77777777" w:rsidTr="00386C62">
        <w:trPr>
          <w:trHeight w:val="300"/>
        </w:trPr>
        <w:tc>
          <w:tcPr>
            <w:tcW w:w="635" w:type="pct"/>
          </w:tcPr>
          <w:p w14:paraId="5DAE7183"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184" w14:textId="27A22FAD" w:rsidR="00386C62" w:rsidRPr="00485C07" w:rsidRDefault="00386C62" w:rsidP="00BE0551">
            <w:pPr>
              <w:ind w:left="30"/>
              <w:jc w:val="both"/>
              <w:rPr>
                <w:rFonts w:ascii="Times New Roman" w:hAnsi="Times New Roman"/>
              </w:rPr>
            </w:pPr>
            <w:r>
              <w:rPr>
                <w:rFonts w:ascii="Times New Roman" w:hAnsi="Times New Roman"/>
                <w:bCs/>
              </w:rPr>
              <w:t>Nomniekam</w:t>
            </w:r>
            <w:r w:rsidRPr="00485C07">
              <w:rPr>
                <w:rFonts w:ascii="Times New Roman" w:hAnsi="Times New Roman"/>
                <w:bCs/>
              </w:rPr>
              <w:t xml:space="preserve"> jānodrošina </w:t>
            </w:r>
            <w:r w:rsidRPr="00485C07">
              <w:rPr>
                <w:rFonts w:ascii="Times New Roman" w:hAnsi="Times New Roman"/>
              </w:rPr>
              <w:t>radiofrekvences identifikatoru (RFID identifikators) (atbilstība ISO/IEC 14443 vai ekvivalents) datu glabāšana un apstrāde, kā arī RFID identifikatoru saraksts</w:t>
            </w:r>
            <w:r w:rsidRPr="00485C07">
              <w:rPr>
                <w:rFonts w:ascii="Times New Roman" w:hAnsi="Times New Roman"/>
                <w:bCs/>
              </w:rPr>
              <w:t xml:space="preserve"> un informācijas meklētājs, kas darbojas pēc atslēgvārdiem.</w:t>
            </w:r>
          </w:p>
        </w:tc>
      </w:tr>
      <w:tr w:rsidR="00386C62" w:rsidRPr="00485C07" w14:paraId="5DAE718A" w14:textId="77777777" w:rsidTr="00386C62">
        <w:trPr>
          <w:trHeight w:val="300"/>
        </w:trPr>
        <w:tc>
          <w:tcPr>
            <w:tcW w:w="635" w:type="pct"/>
          </w:tcPr>
          <w:p w14:paraId="5DAE7187" w14:textId="77777777" w:rsidR="00386C62" w:rsidRPr="00485C07" w:rsidRDefault="00386C62" w:rsidP="00BE0551">
            <w:pPr>
              <w:numPr>
                <w:ilvl w:val="2"/>
                <w:numId w:val="5"/>
              </w:numPr>
              <w:ind w:left="0" w:firstLine="0"/>
              <w:contextualSpacing/>
              <w:rPr>
                <w:rFonts w:ascii="Times New Roman" w:hAnsi="Times New Roman"/>
              </w:rPr>
            </w:pPr>
          </w:p>
        </w:tc>
        <w:tc>
          <w:tcPr>
            <w:tcW w:w="4365" w:type="pct"/>
          </w:tcPr>
          <w:p w14:paraId="5DAE7188" w14:textId="77777777" w:rsidR="00386C62" w:rsidRPr="00485C07" w:rsidRDefault="00386C62" w:rsidP="00BE0551">
            <w:pPr>
              <w:ind w:left="30"/>
              <w:jc w:val="both"/>
              <w:rPr>
                <w:rFonts w:ascii="Times New Roman" w:hAnsi="Times New Roman"/>
                <w:bCs/>
              </w:rPr>
            </w:pPr>
            <w:r w:rsidRPr="00485C07">
              <w:rPr>
                <w:rFonts w:ascii="Times New Roman" w:hAnsi="Times New Roman"/>
                <w:bCs/>
              </w:rPr>
              <w:t>Informācija par RFID identifikatoru:</w:t>
            </w:r>
          </w:p>
        </w:tc>
      </w:tr>
      <w:tr w:rsidR="00386C62" w:rsidRPr="00485C07" w14:paraId="5DAE718E" w14:textId="77777777" w:rsidTr="00386C62">
        <w:trPr>
          <w:trHeight w:val="300"/>
        </w:trPr>
        <w:tc>
          <w:tcPr>
            <w:tcW w:w="635" w:type="pct"/>
          </w:tcPr>
          <w:p w14:paraId="5DAE718B"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18C" w14:textId="77777777" w:rsidR="00386C62" w:rsidRPr="00485C07" w:rsidRDefault="00386C62" w:rsidP="00BE0551">
            <w:pPr>
              <w:ind w:left="314"/>
              <w:jc w:val="both"/>
              <w:rPr>
                <w:rFonts w:ascii="Times New Roman" w:hAnsi="Times New Roman"/>
              </w:rPr>
            </w:pPr>
            <w:r w:rsidRPr="00485C07">
              <w:rPr>
                <w:rFonts w:ascii="Times New Roman" w:hAnsi="Times New Roman"/>
              </w:rPr>
              <w:t>RFID identifikatora tipogrāfiskais numurs;</w:t>
            </w:r>
          </w:p>
        </w:tc>
      </w:tr>
      <w:tr w:rsidR="00386C62" w:rsidRPr="00485C07" w14:paraId="5DAE7192" w14:textId="77777777" w:rsidTr="00386C62">
        <w:trPr>
          <w:trHeight w:val="300"/>
        </w:trPr>
        <w:tc>
          <w:tcPr>
            <w:tcW w:w="635" w:type="pct"/>
          </w:tcPr>
          <w:p w14:paraId="5DAE718F"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190" w14:textId="77777777" w:rsidR="00386C62" w:rsidRPr="00485C07" w:rsidRDefault="00386C62" w:rsidP="00BE0551">
            <w:pPr>
              <w:ind w:left="314"/>
              <w:jc w:val="both"/>
              <w:rPr>
                <w:rFonts w:ascii="Times New Roman" w:hAnsi="Times New Roman"/>
              </w:rPr>
            </w:pPr>
            <w:r w:rsidRPr="00485C07">
              <w:rPr>
                <w:rFonts w:ascii="Times New Roman" w:hAnsi="Times New Roman"/>
              </w:rPr>
              <w:t>RFID identifikatora unikālais identifikācijas kods (</w:t>
            </w:r>
            <w:proofErr w:type="spellStart"/>
            <w:r w:rsidRPr="00485C07">
              <w:rPr>
                <w:rFonts w:ascii="Times New Roman" w:hAnsi="Times New Roman"/>
              </w:rPr>
              <w:t>id</w:t>
            </w:r>
            <w:proofErr w:type="spellEnd"/>
            <w:r w:rsidRPr="00485C07">
              <w:rPr>
                <w:rFonts w:ascii="Times New Roman" w:hAnsi="Times New Roman"/>
              </w:rPr>
              <w:t xml:space="preserve"> tag);</w:t>
            </w:r>
          </w:p>
        </w:tc>
      </w:tr>
      <w:tr w:rsidR="00386C62" w:rsidRPr="00485C07" w14:paraId="5DAE7196" w14:textId="77777777" w:rsidTr="00386C62">
        <w:trPr>
          <w:trHeight w:val="300"/>
        </w:trPr>
        <w:tc>
          <w:tcPr>
            <w:tcW w:w="635" w:type="pct"/>
          </w:tcPr>
          <w:p w14:paraId="5DAE7193"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194" w14:textId="77777777" w:rsidR="00386C62" w:rsidRPr="00485C07" w:rsidRDefault="00386C62" w:rsidP="00BE0551">
            <w:pPr>
              <w:ind w:left="314"/>
              <w:jc w:val="both"/>
              <w:rPr>
                <w:rFonts w:ascii="Times New Roman" w:hAnsi="Times New Roman"/>
              </w:rPr>
            </w:pPr>
            <w:r w:rsidRPr="00485C07">
              <w:rPr>
                <w:rFonts w:ascii="Times New Roman" w:hAnsi="Times New Roman"/>
              </w:rPr>
              <w:t>uzlādes pakalpojuma saņēmējs, kam piešķirts RFID identifikators;</w:t>
            </w:r>
          </w:p>
        </w:tc>
      </w:tr>
      <w:tr w:rsidR="00386C62" w:rsidRPr="00485C07" w14:paraId="5DAE719A" w14:textId="77777777" w:rsidTr="00386C62">
        <w:trPr>
          <w:trHeight w:val="300"/>
        </w:trPr>
        <w:tc>
          <w:tcPr>
            <w:tcW w:w="635" w:type="pct"/>
          </w:tcPr>
          <w:p w14:paraId="5DAE7197"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198" w14:textId="77777777" w:rsidR="00386C62" w:rsidRPr="00485C07" w:rsidRDefault="00386C62" w:rsidP="00BE0551">
            <w:pPr>
              <w:ind w:left="314"/>
              <w:jc w:val="both"/>
              <w:rPr>
                <w:rFonts w:ascii="Times New Roman" w:hAnsi="Times New Roman"/>
              </w:rPr>
            </w:pPr>
            <w:r w:rsidRPr="00485C07">
              <w:rPr>
                <w:rFonts w:ascii="Times New Roman" w:hAnsi="Times New Roman"/>
              </w:rPr>
              <w:t>veiktie uzlādes procesi, to skaits, ilgums, uzlādes procesā izlietotās elektroenerģijas apjoms.</w:t>
            </w:r>
          </w:p>
        </w:tc>
      </w:tr>
      <w:tr w:rsidR="00386C62" w:rsidRPr="00485C07" w14:paraId="5DAE719E" w14:textId="77777777" w:rsidTr="00386C62">
        <w:trPr>
          <w:trHeight w:val="300"/>
        </w:trPr>
        <w:tc>
          <w:tcPr>
            <w:tcW w:w="635" w:type="pct"/>
          </w:tcPr>
          <w:p w14:paraId="5DAE719B" w14:textId="77777777" w:rsidR="00386C62" w:rsidRPr="00485C07" w:rsidRDefault="00386C62" w:rsidP="00BE0551">
            <w:pPr>
              <w:numPr>
                <w:ilvl w:val="2"/>
                <w:numId w:val="5"/>
              </w:numPr>
              <w:ind w:left="0" w:firstLine="0"/>
              <w:contextualSpacing/>
              <w:rPr>
                <w:rFonts w:ascii="Times New Roman" w:hAnsi="Times New Roman"/>
              </w:rPr>
            </w:pPr>
          </w:p>
        </w:tc>
        <w:tc>
          <w:tcPr>
            <w:tcW w:w="4365" w:type="pct"/>
          </w:tcPr>
          <w:p w14:paraId="5DAE719C" w14:textId="77777777" w:rsidR="00386C62" w:rsidRPr="00485C07" w:rsidRDefault="00386C62" w:rsidP="00BE0551">
            <w:pPr>
              <w:ind w:left="30"/>
              <w:jc w:val="both"/>
              <w:rPr>
                <w:rFonts w:ascii="Times New Roman" w:hAnsi="Times New Roman"/>
              </w:rPr>
            </w:pPr>
            <w:r w:rsidRPr="00485C07">
              <w:rPr>
                <w:rFonts w:ascii="Times New Roman" w:hAnsi="Times New Roman"/>
              </w:rPr>
              <w:t>Sistēmā jānodrošina ievadīto klientu RFID identifikatoru datu saraksta (</w:t>
            </w:r>
            <w:proofErr w:type="spellStart"/>
            <w:r w:rsidRPr="00485C07">
              <w:rPr>
                <w:rFonts w:ascii="Times New Roman" w:hAnsi="Times New Roman"/>
              </w:rPr>
              <w:t>Whitelist</w:t>
            </w:r>
            <w:proofErr w:type="spellEnd"/>
            <w:r w:rsidRPr="00485C07">
              <w:rPr>
                <w:rFonts w:ascii="Times New Roman" w:hAnsi="Times New Roman"/>
              </w:rPr>
              <w:t>) nosūtīšana uz uzlādes iekārtu, lai nodrošinātu klientu autorizācijas iespējas datu pārraides pārrāvuma gadījumā (ja šādu iespēju nodrošina Sistēmai pieslēgtā uzlādes iekārta).</w:t>
            </w:r>
          </w:p>
        </w:tc>
      </w:tr>
      <w:tr w:rsidR="00386C62" w:rsidRPr="001B69A0" w14:paraId="5DAE71A2" w14:textId="77777777" w:rsidTr="00386C62">
        <w:trPr>
          <w:trHeight w:val="300"/>
        </w:trPr>
        <w:tc>
          <w:tcPr>
            <w:tcW w:w="635" w:type="pct"/>
          </w:tcPr>
          <w:p w14:paraId="5DAE719F" w14:textId="77777777" w:rsidR="00386C62" w:rsidRPr="00485C07" w:rsidRDefault="00386C62" w:rsidP="00BE0551">
            <w:pPr>
              <w:numPr>
                <w:ilvl w:val="2"/>
                <w:numId w:val="5"/>
              </w:numPr>
              <w:ind w:left="0" w:firstLine="0"/>
              <w:contextualSpacing/>
              <w:rPr>
                <w:rFonts w:ascii="Times New Roman" w:hAnsi="Times New Roman"/>
              </w:rPr>
            </w:pPr>
          </w:p>
        </w:tc>
        <w:tc>
          <w:tcPr>
            <w:tcW w:w="4365" w:type="pct"/>
          </w:tcPr>
          <w:p w14:paraId="5DAE71A0" w14:textId="5F04D6B0" w:rsidR="00386C62" w:rsidRPr="001B69A0" w:rsidRDefault="00386C62" w:rsidP="00BE0551">
            <w:pPr>
              <w:ind w:left="30"/>
              <w:jc w:val="both"/>
              <w:rPr>
                <w:rFonts w:ascii="Times New Roman" w:hAnsi="Times New Roman"/>
              </w:rPr>
            </w:pPr>
            <w:r>
              <w:rPr>
                <w:rFonts w:ascii="Times New Roman" w:hAnsi="Times New Roman"/>
              </w:rPr>
              <w:t>Nomniekam</w:t>
            </w:r>
            <w:r w:rsidRPr="00485C07">
              <w:rPr>
                <w:rFonts w:ascii="Times New Roman" w:hAnsi="Times New Roman"/>
              </w:rPr>
              <w:t xml:space="preserve"> līguma darbības laikā ir jānodrošina RFID identifikatoru reģistrācija, piesaiste klientu kontiem un izsniegšana klientiem.</w:t>
            </w:r>
          </w:p>
        </w:tc>
      </w:tr>
      <w:tr w:rsidR="00386C62" w:rsidRPr="001B69A0" w14:paraId="5DAE71A6" w14:textId="77777777" w:rsidTr="00386C62">
        <w:trPr>
          <w:trHeight w:val="340"/>
        </w:trPr>
        <w:tc>
          <w:tcPr>
            <w:tcW w:w="635" w:type="pct"/>
            <w:shd w:val="clear" w:color="auto" w:fill="F2F2F2"/>
            <w:vAlign w:val="center"/>
          </w:tcPr>
          <w:p w14:paraId="5DAE71A3"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shd w:val="clear" w:color="auto" w:fill="F2F2F2"/>
            <w:vAlign w:val="center"/>
          </w:tcPr>
          <w:p w14:paraId="5DAE71A4" w14:textId="77777777" w:rsidR="00386C62" w:rsidRPr="001B69A0" w:rsidRDefault="00386C62" w:rsidP="0023126A">
            <w:pPr>
              <w:ind w:left="30"/>
              <w:jc w:val="center"/>
              <w:rPr>
                <w:rFonts w:ascii="Times New Roman" w:hAnsi="Times New Roman"/>
              </w:rPr>
            </w:pPr>
            <w:r w:rsidRPr="001B69A0">
              <w:rPr>
                <w:rFonts w:ascii="Times New Roman" w:hAnsi="Times New Roman"/>
              </w:rPr>
              <w:t>Citas prasības funkcionalitātei</w:t>
            </w:r>
          </w:p>
        </w:tc>
      </w:tr>
      <w:tr w:rsidR="00386C62" w:rsidRPr="001B69A0" w14:paraId="5DAE71AA" w14:textId="77777777" w:rsidTr="00386C62">
        <w:trPr>
          <w:trHeight w:val="300"/>
        </w:trPr>
        <w:tc>
          <w:tcPr>
            <w:tcW w:w="635" w:type="pct"/>
          </w:tcPr>
          <w:p w14:paraId="5DAE71A7"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1A8" w14:textId="08002F4A" w:rsidR="00386C62" w:rsidRPr="001B69A0" w:rsidRDefault="00386C62" w:rsidP="004E65F4">
            <w:pPr>
              <w:ind w:left="30"/>
              <w:jc w:val="both"/>
              <w:rPr>
                <w:rFonts w:ascii="Times New Roman" w:hAnsi="Times New Roman"/>
              </w:rPr>
            </w:pPr>
            <w:r>
              <w:rPr>
                <w:rFonts w:ascii="Times New Roman" w:hAnsi="Times New Roman"/>
              </w:rPr>
              <w:t>Nomniekam</w:t>
            </w:r>
            <w:r w:rsidRPr="001B69A0">
              <w:rPr>
                <w:rFonts w:ascii="Times New Roman" w:hAnsi="Times New Roman"/>
              </w:rPr>
              <w:t xml:space="preserve"> jānodrošina automātiska datu apmaiņa ar uzlādes iekārtu. Datu pārraides pārtraukuma gadījumā, jānodrošina automātiska datu apmaiņa ar uzlādes iekārtu atjaunojoties datu pārraidei.</w:t>
            </w:r>
          </w:p>
        </w:tc>
      </w:tr>
      <w:tr w:rsidR="00386C62" w:rsidRPr="001B69A0" w14:paraId="5DAE71BE" w14:textId="77777777" w:rsidTr="00386C62">
        <w:trPr>
          <w:trHeight w:val="300"/>
        </w:trPr>
        <w:tc>
          <w:tcPr>
            <w:tcW w:w="635" w:type="pct"/>
          </w:tcPr>
          <w:p w14:paraId="5DAE71BB"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1BC" w14:textId="19881F28" w:rsidR="00386C62" w:rsidRPr="001B69A0" w:rsidRDefault="00386C62" w:rsidP="00E775FE">
            <w:pPr>
              <w:ind w:left="30"/>
              <w:jc w:val="both"/>
              <w:rPr>
                <w:rFonts w:ascii="Times New Roman" w:hAnsi="Times New Roman"/>
              </w:rPr>
            </w:pPr>
            <w:r w:rsidRPr="001B69A0">
              <w:rPr>
                <w:rFonts w:ascii="Times New Roman" w:hAnsi="Times New Roman"/>
              </w:rPr>
              <w:t xml:space="preserve">Sistēmā jānodrošina automātiska e-pasta paziņojumu/brīdinājumu nosūtīšana </w:t>
            </w:r>
            <w:r w:rsidR="00E775FE">
              <w:rPr>
                <w:rFonts w:ascii="Times New Roman" w:hAnsi="Times New Roman"/>
              </w:rPr>
              <w:t>Iznomātāja</w:t>
            </w:r>
            <w:r w:rsidRPr="001B69A0">
              <w:rPr>
                <w:rFonts w:ascii="Times New Roman" w:hAnsi="Times New Roman"/>
              </w:rPr>
              <w:t xml:space="preserve"> norādītajām personām vismaz par:</w:t>
            </w:r>
          </w:p>
        </w:tc>
      </w:tr>
      <w:tr w:rsidR="00386C62" w:rsidRPr="001B69A0" w14:paraId="5DAE71C2" w14:textId="77777777" w:rsidTr="00386C62">
        <w:trPr>
          <w:trHeight w:val="300"/>
        </w:trPr>
        <w:tc>
          <w:tcPr>
            <w:tcW w:w="635" w:type="pct"/>
          </w:tcPr>
          <w:p w14:paraId="5DAE71B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C0" w14:textId="77777777" w:rsidR="00386C62" w:rsidRPr="001B69A0" w:rsidRDefault="00386C62" w:rsidP="00BE0551">
            <w:pPr>
              <w:ind w:left="314"/>
              <w:jc w:val="both"/>
              <w:rPr>
                <w:rFonts w:ascii="Times New Roman" w:hAnsi="Times New Roman"/>
              </w:rPr>
            </w:pPr>
            <w:r w:rsidRPr="001B69A0">
              <w:rPr>
                <w:rFonts w:ascii="Times New Roman" w:hAnsi="Times New Roman"/>
              </w:rPr>
              <w:t>iekārtas darbības pārtraukumu;</w:t>
            </w:r>
          </w:p>
        </w:tc>
      </w:tr>
      <w:tr w:rsidR="00386C62" w:rsidRPr="001B69A0" w14:paraId="5DAE71C6" w14:textId="77777777" w:rsidTr="00386C62">
        <w:trPr>
          <w:trHeight w:val="300"/>
        </w:trPr>
        <w:tc>
          <w:tcPr>
            <w:tcW w:w="635" w:type="pct"/>
          </w:tcPr>
          <w:p w14:paraId="5DAE71C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C4" w14:textId="77777777" w:rsidR="00386C62" w:rsidRPr="001B69A0" w:rsidRDefault="00386C62" w:rsidP="00BE0551">
            <w:pPr>
              <w:ind w:left="314"/>
              <w:jc w:val="both"/>
              <w:rPr>
                <w:rFonts w:ascii="Times New Roman" w:hAnsi="Times New Roman"/>
              </w:rPr>
            </w:pPr>
            <w:r w:rsidRPr="001B69A0">
              <w:rPr>
                <w:rFonts w:ascii="Times New Roman" w:hAnsi="Times New Roman"/>
              </w:rPr>
              <w:t>avārijas apturēšanas (</w:t>
            </w:r>
            <w:proofErr w:type="spellStart"/>
            <w:r w:rsidRPr="001B69A0">
              <w:rPr>
                <w:rFonts w:ascii="Times New Roman" w:hAnsi="Times New Roman"/>
              </w:rPr>
              <w:t>emergency</w:t>
            </w:r>
            <w:proofErr w:type="spellEnd"/>
            <w:r w:rsidRPr="001B69A0">
              <w:rPr>
                <w:rFonts w:ascii="Times New Roman" w:hAnsi="Times New Roman"/>
              </w:rPr>
              <w:t xml:space="preserve"> stop – angļu val.) pogas nospiešanu;</w:t>
            </w:r>
          </w:p>
        </w:tc>
      </w:tr>
      <w:tr w:rsidR="00386C62" w:rsidRPr="001B69A0" w14:paraId="5DAE71CA" w14:textId="77777777" w:rsidTr="00386C62">
        <w:trPr>
          <w:trHeight w:val="300"/>
        </w:trPr>
        <w:tc>
          <w:tcPr>
            <w:tcW w:w="635" w:type="pct"/>
          </w:tcPr>
          <w:p w14:paraId="5DAE71C7"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1C8" w14:textId="77777777" w:rsidR="00386C62" w:rsidRPr="001B69A0" w:rsidRDefault="00386C62" w:rsidP="00BE0551">
            <w:pPr>
              <w:ind w:left="314"/>
              <w:jc w:val="both"/>
              <w:rPr>
                <w:rFonts w:ascii="Times New Roman" w:hAnsi="Times New Roman"/>
              </w:rPr>
            </w:pPr>
            <w:r w:rsidRPr="001B69A0">
              <w:rPr>
                <w:rFonts w:ascii="Times New Roman" w:hAnsi="Times New Roman"/>
              </w:rPr>
              <w:t>iekārtas darbības kļūdām.</w:t>
            </w:r>
          </w:p>
        </w:tc>
      </w:tr>
      <w:tr w:rsidR="00386C62" w:rsidRPr="001B69A0" w14:paraId="5DAE71CE" w14:textId="77777777" w:rsidTr="00386C62">
        <w:trPr>
          <w:trHeight w:val="397"/>
        </w:trPr>
        <w:tc>
          <w:tcPr>
            <w:tcW w:w="635" w:type="pct"/>
            <w:shd w:val="clear" w:color="auto" w:fill="F2F2F2"/>
            <w:vAlign w:val="center"/>
          </w:tcPr>
          <w:p w14:paraId="5DAE71CB"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F2F2F2"/>
            <w:vAlign w:val="center"/>
          </w:tcPr>
          <w:p w14:paraId="5DAE71CC" w14:textId="77777777" w:rsidR="00386C62" w:rsidRPr="001B69A0" w:rsidRDefault="00386C62" w:rsidP="00BE0551">
            <w:pPr>
              <w:jc w:val="center"/>
              <w:rPr>
                <w:rFonts w:ascii="Times New Roman" w:hAnsi="Times New Roman"/>
              </w:rPr>
            </w:pPr>
            <w:r>
              <w:rPr>
                <w:rFonts w:ascii="Times New Roman" w:hAnsi="Times New Roman"/>
                <w:b/>
              </w:rPr>
              <w:t>A</w:t>
            </w:r>
            <w:r w:rsidRPr="001B69A0">
              <w:rPr>
                <w:rFonts w:ascii="Times New Roman" w:hAnsi="Times New Roman"/>
                <w:b/>
              </w:rPr>
              <w:t>dministrēšana</w:t>
            </w:r>
          </w:p>
        </w:tc>
      </w:tr>
      <w:tr w:rsidR="00386C62" w:rsidRPr="001B69A0" w14:paraId="5DAE71E6" w14:textId="77777777" w:rsidTr="00386C62">
        <w:trPr>
          <w:trHeight w:val="300"/>
        </w:trPr>
        <w:tc>
          <w:tcPr>
            <w:tcW w:w="635" w:type="pct"/>
          </w:tcPr>
          <w:p w14:paraId="5DAE71E3"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1E4" w14:textId="25CA75D7" w:rsidR="00386C62" w:rsidRPr="001B69A0" w:rsidRDefault="00386C62" w:rsidP="00BE0551">
            <w:pPr>
              <w:jc w:val="both"/>
              <w:rPr>
                <w:rFonts w:ascii="Times New Roman" w:hAnsi="Times New Roman"/>
              </w:rPr>
            </w:pPr>
            <w:r>
              <w:rPr>
                <w:rFonts w:ascii="Times New Roman" w:hAnsi="Times New Roman"/>
              </w:rPr>
              <w:t>Nomniekam</w:t>
            </w:r>
            <w:r w:rsidRPr="001B69A0">
              <w:rPr>
                <w:rFonts w:ascii="Times New Roman" w:hAnsi="Times New Roman"/>
              </w:rPr>
              <w:t xml:space="preserve"> jānodrošina vismaz šādas uzlādes iekārtu administrēšanas iespējas:</w:t>
            </w:r>
          </w:p>
        </w:tc>
      </w:tr>
      <w:tr w:rsidR="00386C62" w:rsidRPr="00485C07" w14:paraId="5DAE71EA" w14:textId="77777777" w:rsidTr="00386C62">
        <w:trPr>
          <w:trHeight w:val="300"/>
        </w:trPr>
        <w:tc>
          <w:tcPr>
            <w:tcW w:w="635" w:type="pct"/>
          </w:tcPr>
          <w:p w14:paraId="5DAE71E7"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1E8" w14:textId="77777777" w:rsidR="00386C62" w:rsidRPr="00485C07" w:rsidRDefault="00386C62" w:rsidP="00BE0551">
            <w:pPr>
              <w:ind w:left="314"/>
              <w:jc w:val="both"/>
              <w:rPr>
                <w:rFonts w:ascii="Times New Roman" w:hAnsi="Times New Roman"/>
              </w:rPr>
            </w:pPr>
            <w:r w:rsidRPr="00485C07">
              <w:rPr>
                <w:rFonts w:ascii="Times New Roman" w:hAnsi="Times New Roman"/>
              </w:rPr>
              <w:t>pievienot Sistēmai neierobežotu skaitu jaunu iekārtu;</w:t>
            </w:r>
          </w:p>
        </w:tc>
      </w:tr>
      <w:tr w:rsidR="00386C62" w:rsidRPr="00485C07" w14:paraId="5DAE71EE" w14:textId="77777777" w:rsidTr="00386C62">
        <w:trPr>
          <w:trHeight w:val="300"/>
        </w:trPr>
        <w:tc>
          <w:tcPr>
            <w:tcW w:w="635" w:type="pct"/>
          </w:tcPr>
          <w:p w14:paraId="5DAE71EB" w14:textId="77777777" w:rsidR="00386C62" w:rsidRPr="00485C07" w:rsidRDefault="00386C62" w:rsidP="00BE0551">
            <w:pPr>
              <w:numPr>
                <w:ilvl w:val="2"/>
                <w:numId w:val="5"/>
              </w:numPr>
              <w:ind w:left="0" w:firstLine="0"/>
              <w:contextualSpacing/>
              <w:rPr>
                <w:rFonts w:ascii="Times New Roman" w:hAnsi="Times New Roman"/>
              </w:rPr>
            </w:pPr>
          </w:p>
        </w:tc>
        <w:tc>
          <w:tcPr>
            <w:tcW w:w="4365" w:type="pct"/>
          </w:tcPr>
          <w:p w14:paraId="5DAE71EC" w14:textId="77777777" w:rsidR="00386C62" w:rsidRPr="00485C07" w:rsidRDefault="00386C62" w:rsidP="00BE0551">
            <w:pPr>
              <w:ind w:left="314"/>
              <w:jc w:val="both"/>
              <w:rPr>
                <w:rFonts w:ascii="Times New Roman" w:hAnsi="Times New Roman"/>
              </w:rPr>
            </w:pPr>
            <w:r w:rsidRPr="00485C07">
              <w:rPr>
                <w:rFonts w:ascii="Times New Roman" w:hAnsi="Times New Roman"/>
              </w:rPr>
              <w:t>pieslēgtās iekārtas informācijas rediģēšana;</w:t>
            </w:r>
          </w:p>
        </w:tc>
      </w:tr>
      <w:tr w:rsidR="00386C62" w:rsidRPr="00485C07" w14:paraId="5DAE71F2" w14:textId="77777777" w:rsidTr="00386C62">
        <w:trPr>
          <w:trHeight w:val="300"/>
        </w:trPr>
        <w:tc>
          <w:tcPr>
            <w:tcW w:w="635" w:type="pct"/>
          </w:tcPr>
          <w:p w14:paraId="5DAE71EF" w14:textId="77777777" w:rsidR="00386C62" w:rsidRPr="00485C07" w:rsidRDefault="00386C62" w:rsidP="00BE0551">
            <w:pPr>
              <w:numPr>
                <w:ilvl w:val="2"/>
                <w:numId w:val="5"/>
              </w:numPr>
              <w:ind w:left="0" w:firstLine="0"/>
              <w:contextualSpacing/>
              <w:rPr>
                <w:rFonts w:ascii="Times New Roman" w:hAnsi="Times New Roman"/>
              </w:rPr>
            </w:pPr>
          </w:p>
        </w:tc>
        <w:tc>
          <w:tcPr>
            <w:tcW w:w="4365" w:type="pct"/>
          </w:tcPr>
          <w:p w14:paraId="5DAE71F0" w14:textId="77777777" w:rsidR="00386C62" w:rsidRPr="00485C07" w:rsidRDefault="00386C62" w:rsidP="00BE0551">
            <w:pPr>
              <w:ind w:left="314"/>
              <w:jc w:val="both"/>
              <w:rPr>
                <w:rFonts w:ascii="Times New Roman" w:hAnsi="Times New Roman"/>
              </w:rPr>
            </w:pPr>
            <w:r w:rsidRPr="00485C07">
              <w:rPr>
                <w:rFonts w:ascii="Times New Roman" w:hAnsi="Times New Roman"/>
              </w:rPr>
              <w:t xml:space="preserve">informācijas par </w:t>
            </w:r>
            <w:proofErr w:type="spellStart"/>
            <w:r w:rsidRPr="00485C07">
              <w:rPr>
                <w:rFonts w:ascii="Times New Roman" w:hAnsi="Times New Roman"/>
              </w:rPr>
              <w:t>konektoriem</w:t>
            </w:r>
            <w:proofErr w:type="spellEnd"/>
            <w:r w:rsidRPr="00485C07">
              <w:rPr>
                <w:rFonts w:ascii="Times New Roman" w:hAnsi="Times New Roman"/>
              </w:rPr>
              <w:t xml:space="preserve"> rediģēšana;</w:t>
            </w:r>
          </w:p>
        </w:tc>
      </w:tr>
      <w:tr w:rsidR="00386C62" w:rsidRPr="00485C07" w14:paraId="5DAE71F6" w14:textId="77777777" w:rsidTr="00386C62">
        <w:trPr>
          <w:trHeight w:val="300"/>
        </w:trPr>
        <w:tc>
          <w:tcPr>
            <w:tcW w:w="635" w:type="pct"/>
          </w:tcPr>
          <w:p w14:paraId="5DAE71F3" w14:textId="77777777" w:rsidR="00386C62" w:rsidRPr="00485C07" w:rsidRDefault="00386C62" w:rsidP="00BE0551">
            <w:pPr>
              <w:numPr>
                <w:ilvl w:val="2"/>
                <w:numId w:val="5"/>
              </w:numPr>
              <w:ind w:left="0" w:firstLine="0"/>
              <w:contextualSpacing/>
              <w:rPr>
                <w:rFonts w:ascii="Times New Roman" w:hAnsi="Times New Roman"/>
              </w:rPr>
            </w:pPr>
          </w:p>
        </w:tc>
        <w:tc>
          <w:tcPr>
            <w:tcW w:w="4365" w:type="pct"/>
          </w:tcPr>
          <w:p w14:paraId="5DAE71F4" w14:textId="77777777" w:rsidR="00386C62" w:rsidRPr="00485C07" w:rsidRDefault="00386C62" w:rsidP="00BE0551">
            <w:pPr>
              <w:ind w:left="314"/>
              <w:jc w:val="both"/>
              <w:rPr>
                <w:rFonts w:ascii="Times New Roman" w:hAnsi="Times New Roman"/>
              </w:rPr>
            </w:pPr>
            <w:r w:rsidRPr="00485C07">
              <w:rPr>
                <w:rFonts w:ascii="Times New Roman" w:hAnsi="Times New Roman"/>
              </w:rPr>
              <w:t>iekārtu attālināta vadība:</w:t>
            </w:r>
          </w:p>
        </w:tc>
      </w:tr>
      <w:tr w:rsidR="00386C62" w:rsidRPr="00485C07" w14:paraId="5DAE71FA" w14:textId="77777777" w:rsidTr="00386C62">
        <w:trPr>
          <w:trHeight w:val="300"/>
        </w:trPr>
        <w:tc>
          <w:tcPr>
            <w:tcW w:w="635" w:type="pct"/>
          </w:tcPr>
          <w:p w14:paraId="5DAE71F7"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1F8" w14:textId="77777777" w:rsidR="00386C62" w:rsidRPr="00485C07" w:rsidRDefault="00386C62" w:rsidP="00BE0551">
            <w:pPr>
              <w:ind w:left="456"/>
              <w:jc w:val="both"/>
              <w:rPr>
                <w:rFonts w:ascii="Times New Roman" w:hAnsi="Times New Roman"/>
              </w:rPr>
            </w:pPr>
            <w:r w:rsidRPr="00485C07">
              <w:rPr>
                <w:rFonts w:ascii="Times New Roman" w:hAnsi="Times New Roman"/>
              </w:rPr>
              <w:t>uzsākt uzlādi;</w:t>
            </w:r>
          </w:p>
        </w:tc>
      </w:tr>
      <w:tr w:rsidR="00386C62" w:rsidRPr="00485C07" w14:paraId="5DAE71FE" w14:textId="77777777" w:rsidTr="00386C62">
        <w:trPr>
          <w:trHeight w:val="300"/>
        </w:trPr>
        <w:tc>
          <w:tcPr>
            <w:tcW w:w="635" w:type="pct"/>
          </w:tcPr>
          <w:p w14:paraId="5DAE71FB"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1FC" w14:textId="77777777" w:rsidR="00386C62" w:rsidRPr="00485C07" w:rsidRDefault="00386C62" w:rsidP="00BE0551">
            <w:pPr>
              <w:ind w:left="456"/>
              <w:jc w:val="both"/>
              <w:rPr>
                <w:rFonts w:ascii="Times New Roman" w:hAnsi="Times New Roman"/>
              </w:rPr>
            </w:pPr>
            <w:r w:rsidRPr="00485C07">
              <w:rPr>
                <w:rFonts w:ascii="Times New Roman" w:hAnsi="Times New Roman"/>
              </w:rPr>
              <w:t>pārtraukt uzlādi;</w:t>
            </w:r>
          </w:p>
        </w:tc>
      </w:tr>
      <w:tr w:rsidR="00386C62" w:rsidRPr="00485C07" w14:paraId="5DAE7202" w14:textId="77777777" w:rsidTr="00386C62">
        <w:trPr>
          <w:trHeight w:val="300"/>
        </w:trPr>
        <w:tc>
          <w:tcPr>
            <w:tcW w:w="635" w:type="pct"/>
          </w:tcPr>
          <w:p w14:paraId="5DAE71FF"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shd w:val="clear" w:color="auto" w:fill="auto"/>
          </w:tcPr>
          <w:p w14:paraId="5DAE7200" w14:textId="77777777" w:rsidR="00386C62" w:rsidRPr="00485C07" w:rsidRDefault="00386C62" w:rsidP="00BE0551">
            <w:pPr>
              <w:ind w:left="456"/>
              <w:jc w:val="both"/>
              <w:rPr>
                <w:rFonts w:ascii="Times New Roman" w:hAnsi="Times New Roman"/>
              </w:rPr>
            </w:pPr>
            <w:r w:rsidRPr="00485C07">
              <w:rPr>
                <w:rFonts w:ascii="Times New Roman" w:hAnsi="Times New Roman"/>
              </w:rPr>
              <w:t>iekārtas atiestatīšana (</w:t>
            </w:r>
            <w:proofErr w:type="spellStart"/>
            <w:r w:rsidRPr="00485C07">
              <w:rPr>
                <w:rFonts w:ascii="Times New Roman" w:hAnsi="Times New Roman"/>
              </w:rPr>
              <w:t>reset</w:t>
            </w:r>
            <w:proofErr w:type="spellEnd"/>
            <w:r w:rsidRPr="00485C07">
              <w:rPr>
                <w:rFonts w:ascii="Times New Roman" w:hAnsi="Times New Roman"/>
              </w:rPr>
              <w:t xml:space="preserve"> – angļu val.);</w:t>
            </w:r>
          </w:p>
        </w:tc>
      </w:tr>
      <w:tr w:rsidR="00386C62" w:rsidRPr="00485C07" w14:paraId="5DAE7206" w14:textId="77777777" w:rsidTr="00386C62">
        <w:trPr>
          <w:trHeight w:val="300"/>
        </w:trPr>
        <w:tc>
          <w:tcPr>
            <w:tcW w:w="635" w:type="pct"/>
          </w:tcPr>
          <w:p w14:paraId="5DAE7203"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204" w14:textId="77777777" w:rsidR="00386C62" w:rsidRPr="00485C07" w:rsidRDefault="00386C62" w:rsidP="00BE0551">
            <w:pPr>
              <w:ind w:left="456"/>
              <w:jc w:val="both"/>
              <w:rPr>
                <w:rFonts w:ascii="Times New Roman" w:hAnsi="Times New Roman"/>
              </w:rPr>
            </w:pPr>
            <w:r w:rsidRPr="00485C07">
              <w:rPr>
                <w:rFonts w:ascii="Times New Roman" w:hAnsi="Times New Roman"/>
              </w:rPr>
              <w:t>iekārtas restartēšana (restart – angļu val.);</w:t>
            </w:r>
          </w:p>
        </w:tc>
      </w:tr>
      <w:tr w:rsidR="00386C62" w:rsidRPr="00485C07" w14:paraId="5DAE720A" w14:textId="77777777" w:rsidTr="00386C62">
        <w:trPr>
          <w:trHeight w:val="300"/>
        </w:trPr>
        <w:tc>
          <w:tcPr>
            <w:tcW w:w="635" w:type="pct"/>
          </w:tcPr>
          <w:p w14:paraId="5DAE7207"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208" w14:textId="77777777" w:rsidR="00386C62" w:rsidRPr="00485C07" w:rsidRDefault="00386C62" w:rsidP="00BE0551">
            <w:pPr>
              <w:ind w:left="456"/>
              <w:jc w:val="both"/>
              <w:rPr>
                <w:rFonts w:ascii="Times New Roman" w:hAnsi="Times New Roman"/>
              </w:rPr>
            </w:pPr>
            <w:r w:rsidRPr="00485C07">
              <w:rPr>
                <w:rFonts w:ascii="Times New Roman" w:hAnsi="Times New Roman"/>
              </w:rPr>
              <w:t>iztīrīt iekārtas kešatmiņu;</w:t>
            </w:r>
          </w:p>
        </w:tc>
      </w:tr>
      <w:tr w:rsidR="00386C62" w:rsidRPr="001B69A0" w14:paraId="5DAE720E" w14:textId="77777777" w:rsidTr="00386C62">
        <w:trPr>
          <w:trHeight w:val="300"/>
        </w:trPr>
        <w:tc>
          <w:tcPr>
            <w:tcW w:w="635" w:type="pct"/>
          </w:tcPr>
          <w:p w14:paraId="5DAE720B" w14:textId="77777777" w:rsidR="00386C62" w:rsidRPr="00485C07" w:rsidRDefault="00386C62" w:rsidP="00BE0551">
            <w:pPr>
              <w:numPr>
                <w:ilvl w:val="3"/>
                <w:numId w:val="5"/>
              </w:numPr>
              <w:ind w:left="0" w:firstLine="0"/>
              <w:contextualSpacing/>
              <w:rPr>
                <w:rFonts w:ascii="Times New Roman" w:hAnsi="Times New Roman"/>
              </w:rPr>
            </w:pPr>
          </w:p>
        </w:tc>
        <w:tc>
          <w:tcPr>
            <w:tcW w:w="4365" w:type="pct"/>
          </w:tcPr>
          <w:p w14:paraId="5DAE720C" w14:textId="77777777" w:rsidR="00386C62" w:rsidRPr="001B69A0" w:rsidRDefault="00386C62" w:rsidP="0023126A">
            <w:pPr>
              <w:ind w:left="456"/>
              <w:jc w:val="both"/>
              <w:rPr>
                <w:rFonts w:ascii="Times New Roman" w:hAnsi="Times New Roman"/>
              </w:rPr>
            </w:pPr>
            <w:r w:rsidRPr="00485C07">
              <w:rPr>
                <w:rFonts w:ascii="Times New Roman" w:hAnsi="Times New Roman"/>
              </w:rPr>
              <w:t>nosūtīt iekārtai ievadīto klientu RFID identifikatoru datu sarakstu (</w:t>
            </w:r>
            <w:proofErr w:type="spellStart"/>
            <w:r w:rsidRPr="00485C07">
              <w:rPr>
                <w:rFonts w:ascii="Times New Roman" w:hAnsi="Times New Roman"/>
              </w:rPr>
              <w:t>Whitelist</w:t>
            </w:r>
            <w:proofErr w:type="spellEnd"/>
            <w:r w:rsidRPr="00485C07">
              <w:rPr>
                <w:rFonts w:ascii="Times New Roman" w:hAnsi="Times New Roman"/>
              </w:rPr>
              <w:t>);</w:t>
            </w:r>
          </w:p>
        </w:tc>
      </w:tr>
      <w:tr w:rsidR="00386C62" w:rsidRPr="001B69A0" w14:paraId="5DAE7212" w14:textId="77777777" w:rsidTr="00386C62">
        <w:trPr>
          <w:trHeight w:val="300"/>
        </w:trPr>
        <w:tc>
          <w:tcPr>
            <w:tcW w:w="635" w:type="pct"/>
          </w:tcPr>
          <w:p w14:paraId="5DAE720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210" w14:textId="77777777" w:rsidR="00386C62" w:rsidRPr="001B69A0" w:rsidRDefault="00386C62" w:rsidP="0023126A">
            <w:pPr>
              <w:ind w:left="456"/>
              <w:jc w:val="both"/>
              <w:rPr>
                <w:rFonts w:ascii="Times New Roman" w:hAnsi="Times New Roman"/>
              </w:rPr>
            </w:pPr>
            <w:r>
              <w:rPr>
                <w:rFonts w:ascii="Times New Roman" w:hAnsi="Times New Roman"/>
              </w:rPr>
              <w:t>iekārtu atslēgšana</w:t>
            </w:r>
            <w:r w:rsidRPr="001B69A0">
              <w:rPr>
                <w:rFonts w:ascii="Times New Roman" w:hAnsi="Times New Roman"/>
              </w:rPr>
              <w:t>.</w:t>
            </w:r>
          </w:p>
        </w:tc>
      </w:tr>
      <w:tr w:rsidR="00386C62" w:rsidRPr="001B69A0" w14:paraId="5DAE7216" w14:textId="77777777" w:rsidTr="00386C62">
        <w:trPr>
          <w:trHeight w:val="300"/>
        </w:trPr>
        <w:tc>
          <w:tcPr>
            <w:tcW w:w="635" w:type="pct"/>
          </w:tcPr>
          <w:p w14:paraId="5DAE7213"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14" w14:textId="7F2D3080" w:rsidR="00386C62" w:rsidRPr="001B69A0" w:rsidRDefault="00386C62" w:rsidP="00BE0551">
            <w:pPr>
              <w:jc w:val="both"/>
              <w:rPr>
                <w:rFonts w:ascii="Times New Roman" w:hAnsi="Times New Roman"/>
              </w:rPr>
            </w:pPr>
            <w:r>
              <w:rPr>
                <w:rFonts w:ascii="Times New Roman" w:hAnsi="Times New Roman"/>
              </w:rPr>
              <w:t>Nomniekam</w:t>
            </w:r>
            <w:r w:rsidRPr="001B69A0">
              <w:rPr>
                <w:rFonts w:ascii="Times New Roman" w:hAnsi="Times New Roman"/>
              </w:rPr>
              <w:t xml:space="preserve"> jānodrošina uzlādes procesu administrēšana - datu rediģēšana.</w:t>
            </w:r>
          </w:p>
        </w:tc>
      </w:tr>
      <w:tr w:rsidR="00386C62" w:rsidRPr="001B69A0" w14:paraId="5DAE721A" w14:textId="77777777" w:rsidTr="00386C62">
        <w:trPr>
          <w:trHeight w:val="300"/>
        </w:trPr>
        <w:tc>
          <w:tcPr>
            <w:tcW w:w="635" w:type="pct"/>
          </w:tcPr>
          <w:p w14:paraId="5DAE7217"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18" w14:textId="77777777" w:rsidR="00386C62" w:rsidRPr="001B69A0" w:rsidRDefault="00386C62" w:rsidP="00BE0551">
            <w:pPr>
              <w:jc w:val="both"/>
              <w:rPr>
                <w:rFonts w:ascii="Times New Roman" w:hAnsi="Times New Roman"/>
              </w:rPr>
            </w:pPr>
            <w:r w:rsidRPr="001B69A0">
              <w:rPr>
                <w:rFonts w:ascii="Times New Roman" w:hAnsi="Times New Roman"/>
              </w:rPr>
              <w:t>Klientu kontu administrēšana:</w:t>
            </w:r>
          </w:p>
        </w:tc>
      </w:tr>
      <w:tr w:rsidR="00386C62" w:rsidRPr="001B69A0" w14:paraId="5DAE721E" w14:textId="77777777" w:rsidTr="00386C62">
        <w:trPr>
          <w:trHeight w:val="300"/>
        </w:trPr>
        <w:tc>
          <w:tcPr>
            <w:tcW w:w="635" w:type="pct"/>
          </w:tcPr>
          <w:p w14:paraId="5DAE721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1C" w14:textId="77777777" w:rsidR="00386C62" w:rsidRPr="001B69A0" w:rsidRDefault="00386C62" w:rsidP="0023126A">
            <w:pPr>
              <w:ind w:left="314"/>
              <w:jc w:val="both"/>
              <w:rPr>
                <w:rFonts w:ascii="Times New Roman" w:hAnsi="Times New Roman"/>
              </w:rPr>
            </w:pPr>
            <w:r w:rsidRPr="001B69A0">
              <w:rPr>
                <w:rFonts w:ascii="Times New Roman" w:hAnsi="Times New Roman"/>
              </w:rPr>
              <w:t>pievienot neierobežotu skaitu jaunu klientu kontu;</w:t>
            </w:r>
          </w:p>
        </w:tc>
      </w:tr>
      <w:tr w:rsidR="00386C62" w:rsidRPr="001B69A0" w14:paraId="5DAE7222" w14:textId="77777777" w:rsidTr="00386C62">
        <w:trPr>
          <w:trHeight w:val="300"/>
        </w:trPr>
        <w:tc>
          <w:tcPr>
            <w:tcW w:w="635" w:type="pct"/>
          </w:tcPr>
          <w:p w14:paraId="5DAE721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20" w14:textId="77777777" w:rsidR="00386C62" w:rsidRPr="001B69A0" w:rsidRDefault="00386C62" w:rsidP="00BE0551">
            <w:pPr>
              <w:ind w:left="314"/>
              <w:jc w:val="both"/>
              <w:rPr>
                <w:rFonts w:ascii="Times New Roman" w:hAnsi="Times New Roman"/>
              </w:rPr>
            </w:pPr>
            <w:r w:rsidRPr="001B69A0">
              <w:rPr>
                <w:rFonts w:ascii="Times New Roman" w:hAnsi="Times New Roman"/>
              </w:rPr>
              <w:t>klientu kontu informācijas rediģēšana;</w:t>
            </w:r>
          </w:p>
        </w:tc>
      </w:tr>
      <w:tr w:rsidR="00386C62" w:rsidRPr="001B69A0" w14:paraId="5DAE7226" w14:textId="77777777" w:rsidTr="00386C62">
        <w:trPr>
          <w:trHeight w:val="300"/>
        </w:trPr>
        <w:tc>
          <w:tcPr>
            <w:tcW w:w="635" w:type="pct"/>
          </w:tcPr>
          <w:p w14:paraId="5DAE722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24" w14:textId="77777777" w:rsidR="00386C62" w:rsidRPr="001B69A0" w:rsidRDefault="00386C62" w:rsidP="00BE0551">
            <w:pPr>
              <w:ind w:left="314"/>
              <w:jc w:val="both"/>
              <w:rPr>
                <w:rFonts w:ascii="Times New Roman" w:hAnsi="Times New Roman"/>
              </w:rPr>
            </w:pPr>
            <w:r w:rsidRPr="001B69A0">
              <w:rPr>
                <w:rFonts w:ascii="Times New Roman" w:hAnsi="Times New Roman"/>
              </w:rPr>
              <w:t>klientu kontu piekļuves datu atjaunošana;</w:t>
            </w:r>
          </w:p>
        </w:tc>
      </w:tr>
      <w:tr w:rsidR="00386C62" w:rsidRPr="001B69A0" w14:paraId="5DAE722A" w14:textId="77777777" w:rsidTr="00386C62">
        <w:trPr>
          <w:trHeight w:val="300"/>
        </w:trPr>
        <w:tc>
          <w:tcPr>
            <w:tcW w:w="635" w:type="pct"/>
          </w:tcPr>
          <w:p w14:paraId="5DAE722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28" w14:textId="77777777" w:rsidR="00386C62" w:rsidRPr="001B69A0" w:rsidRDefault="00386C62" w:rsidP="00BE0551">
            <w:pPr>
              <w:ind w:left="314"/>
              <w:jc w:val="both"/>
              <w:rPr>
                <w:rFonts w:ascii="Times New Roman" w:hAnsi="Times New Roman"/>
              </w:rPr>
            </w:pPr>
            <w:r w:rsidRPr="001B69A0">
              <w:rPr>
                <w:rFonts w:ascii="Times New Roman" w:hAnsi="Times New Roman"/>
              </w:rPr>
              <w:t>klientu kontu bloķēšana/atbloķēšana.</w:t>
            </w:r>
          </w:p>
        </w:tc>
      </w:tr>
      <w:tr w:rsidR="00386C62" w:rsidRPr="001B69A0" w14:paraId="5DAE722E" w14:textId="77777777" w:rsidTr="00386C62">
        <w:trPr>
          <w:trHeight w:val="300"/>
        </w:trPr>
        <w:tc>
          <w:tcPr>
            <w:tcW w:w="635" w:type="pct"/>
          </w:tcPr>
          <w:p w14:paraId="5DAE722B"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2C" w14:textId="77777777" w:rsidR="00386C62" w:rsidRPr="001B69A0" w:rsidRDefault="00386C62" w:rsidP="00BE0551">
            <w:pPr>
              <w:jc w:val="both"/>
              <w:rPr>
                <w:rFonts w:ascii="Times New Roman" w:hAnsi="Times New Roman"/>
              </w:rPr>
            </w:pPr>
            <w:r w:rsidRPr="001B69A0">
              <w:rPr>
                <w:rFonts w:ascii="Times New Roman" w:hAnsi="Times New Roman"/>
              </w:rPr>
              <w:t>Uzlādes pakalpojuma apmaksas un piemērošanas veidu administrēšana:</w:t>
            </w:r>
          </w:p>
        </w:tc>
      </w:tr>
      <w:tr w:rsidR="00386C62" w:rsidRPr="001B69A0" w14:paraId="5DAE7232" w14:textId="77777777" w:rsidTr="00386C62">
        <w:trPr>
          <w:trHeight w:val="300"/>
        </w:trPr>
        <w:tc>
          <w:tcPr>
            <w:tcW w:w="635" w:type="pct"/>
          </w:tcPr>
          <w:p w14:paraId="5DAE722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30" w14:textId="77777777" w:rsidR="00386C62" w:rsidRPr="001B69A0" w:rsidRDefault="00386C62" w:rsidP="00BE0551">
            <w:pPr>
              <w:ind w:left="314"/>
              <w:jc w:val="both"/>
              <w:rPr>
                <w:rFonts w:ascii="Times New Roman" w:hAnsi="Times New Roman"/>
              </w:rPr>
            </w:pPr>
            <w:r w:rsidRPr="001B69A0">
              <w:rPr>
                <w:rFonts w:ascii="Times New Roman" w:hAnsi="Times New Roman"/>
              </w:rPr>
              <w:t>apmaksas veida izvēlne;</w:t>
            </w:r>
          </w:p>
        </w:tc>
      </w:tr>
      <w:tr w:rsidR="00386C62" w:rsidRPr="001B69A0" w14:paraId="5DAE7236" w14:textId="77777777" w:rsidTr="00386C62">
        <w:trPr>
          <w:trHeight w:val="300"/>
        </w:trPr>
        <w:tc>
          <w:tcPr>
            <w:tcW w:w="635" w:type="pct"/>
          </w:tcPr>
          <w:p w14:paraId="5DAE723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34" w14:textId="77777777" w:rsidR="00386C62" w:rsidRPr="001B69A0" w:rsidRDefault="00386C62" w:rsidP="00BE0551">
            <w:pPr>
              <w:ind w:left="314"/>
              <w:jc w:val="both"/>
              <w:rPr>
                <w:rFonts w:ascii="Times New Roman" w:hAnsi="Times New Roman"/>
              </w:rPr>
            </w:pPr>
            <w:r w:rsidRPr="001B69A0">
              <w:rPr>
                <w:rFonts w:ascii="Times New Roman" w:hAnsi="Times New Roman"/>
              </w:rPr>
              <w:t xml:space="preserve">izvēlētā apmaksas veida iestatīšana: </w:t>
            </w:r>
          </w:p>
        </w:tc>
      </w:tr>
      <w:tr w:rsidR="00386C62" w:rsidRPr="001B69A0" w14:paraId="5DAE723A" w14:textId="77777777" w:rsidTr="00386C62">
        <w:trPr>
          <w:trHeight w:val="300"/>
        </w:trPr>
        <w:tc>
          <w:tcPr>
            <w:tcW w:w="635" w:type="pct"/>
          </w:tcPr>
          <w:p w14:paraId="5DAE7237"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38" w14:textId="77777777" w:rsidR="00386C62" w:rsidRPr="001B69A0" w:rsidRDefault="00386C62" w:rsidP="00BE0551">
            <w:pPr>
              <w:ind w:left="456"/>
              <w:jc w:val="both"/>
              <w:rPr>
                <w:rFonts w:ascii="Times New Roman" w:hAnsi="Times New Roman"/>
              </w:rPr>
            </w:pPr>
            <w:r w:rsidRPr="001B69A0">
              <w:rPr>
                <w:rFonts w:ascii="Times New Roman" w:hAnsi="Times New Roman"/>
              </w:rPr>
              <w:t>iekārtu grupām;</w:t>
            </w:r>
          </w:p>
        </w:tc>
      </w:tr>
      <w:tr w:rsidR="00386C62" w:rsidRPr="001B69A0" w14:paraId="5DAE723E" w14:textId="77777777" w:rsidTr="00386C62">
        <w:trPr>
          <w:trHeight w:val="300"/>
        </w:trPr>
        <w:tc>
          <w:tcPr>
            <w:tcW w:w="635" w:type="pct"/>
          </w:tcPr>
          <w:p w14:paraId="5DAE723B"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3C" w14:textId="77777777" w:rsidR="00386C62" w:rsidRPr="001B69A0" w:rsidRDefault="00386C62" w:rsidP="00BE0551">
            <w:pPr>
              <w:ind w:left="456"/>
              <w:jc w:val="both"/>
              <w:rPr>
                <w:rFonts w:ascii="Times New Roman" w:hAnsi="Times New Roman"/>
              </w:rPr>
            </w:pPr>
            <w:r w:rsidRPr="001B69A0">
              <w:rPr>
                <w:rFonts w:ascii="Times New Roman" w:hAnsi="Times New Roman"/>
              </w:rPr>
              <w:t>atsevišķai iekārtai;</w:t>
            </w:r>
          </w:p>
        </w:tc>
      </w:tr>
      <w:tr w:rsidR="00386C62" w:rsidRPr="001B69A0" w14:paraId="5DAE7242" w14:textId="77777777" w:rsidTr="00386C62">
        <w:trPr>
          <w:trHeight w:val="300"/>
        </w:trPr>
        <w:tc>
          <w:tcPr>
            <w:tcW w:w="635" w:type="pct"/>
          </w:tcPr>
          <w:p w14:paraId="5DAE723F"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40" w14:textId="425107CA" w:rsidR="00386C62" w:rsidRPr="001B69A0" w:rsidRDefault="00386C62" w:rsidP="00374F89">
            <w:pPr>
              <w:ind w:left="456"/>
              <w:jc w:val="both"/>
              <w:rPr>
                <w:rFonts w:ascii="Times New Roman" w:hAnsi="Times New Roman"/>
              </w:rPr>
            </w:pPr>
            <w:r w:rsidRPr="00374F89">
              <w:rPr>
                <w:rFonts w:ascii="Times New Roman" w:hAnsi="Times New Roman"/>
              </w:rPr>
              <w:t xml:space="preserve">klientu grupām – Ogres </w:t>
            </w:r>
            <w:r w:rsidR="00ED5D28">
              <w:rPr>
                <w:rFonts w:ascii="Times New Roman" w:hAnsi="Times New Roman"/>
              </w:rPr>
              <w:t xml:space="preserve">novada </w:t>
            </w:r>
            <w:r w:rsidR="00374F89" w:rsidRPr="00374F89">
              <w:rPr>
                <w:rFonts w:ascii="Times New Roman" w:hAnsi="Times New Roman"/>
              </w:rPr>
              <w:t>iedzīvotāja</w:t>
            </w:r>
            <w:r w:rsidRPr="00374F89">
              <w:rPr>
                <w:rFonts w:ascii="Times New Roman" w:hAnsi="Times New Roman"/>
              </w:rPr>
              <w:t xml:space="preserve"> kartes* integrācija;</w:t>
            </w:r>
          </w:p>
        </w:tc>
      </w:tr>
      <w:tr w:rsidR="00386C62" w:rsidRPr="001B69A0" w14:paraId="5DAE7246" w14:textId="77777777" w:rsidTr="00386C62">
        <w:trPr>
          <w:trHeight w:val="300"/>
        </w:trPr>
        <w:tc>
          <w:tcPr>
            <w:tcW w:w="635" w:type="pct"/>
          </w:tcPr>
          <w:p w14:paraId="5DAE7243"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44" w14:textId="77777777" w:rsidR="00386C62" w:rsidRPr="001B69A0" w:rsidRDefault="00386C62" w:rsidP="00BE0551">
            <w:pPr>
              <w:ind w:left="456"/>
              <w:jc w:val="both"/>
              <w:rPr>
                <w:rFonts w:ascii="Times New Roman" w:hAnsi="Times New Roman"/>
              </w:rPr>
            </w:pPr>
            <w:r w:rsidRPr="001B69A0">
              <w:rPr>
                <w:rFonts w:ascii="Times New Roman" w:hAnsi="Times New Roman"/>
              </w:rPr>
              <w:t>atsevišķam klientam;</w:t>
            </w:r>
          </w:p>
        </w:tc>
      </w:tr>
      <w:tr w:rsidR="00386C62" w:rsidRPr="001B69A0" w14:paraId="5DAE724A" w14:textId="77777777" w:rsidTr="00386C62">
        <w:trPr>
          <w:trHeight w:val="300"/>
        </w:trPr>
        <w:tc>
          <w:tcPr>
            <w:tcW w:w="635" w:type="pct"/>
          </w:tcPr>
          <w:p w14:paraId="5DAE724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48" w14:textId="77777777" w:rsidR="00386C62" w:rsidRPr="001B69A0" w:rsidRDefault="00386C62" w:rsidP="00BE0551">
            <w:pPr>
              <w:ind w:left="314"/>
              <w:jc w:val="both"/>
              <w:rPr>
                <w:rFonts w:ascii="Times New Roman" w:hAnsi="Times New Roman"/>
              </w:rPr>
            </w:pPr>
            <w:r w:rsidRPr="001B69A0">
              <w:rPr>
                <w:rFonts w:ascii="Times New Roman" w:hAnsi="Times New Roman"/>
              </w:rPr>
              <w:t>rediģēt uzlādes pakalpojuma cenu;</w:t>
            </w:r>
          </w:p>
        </w:tc>
      </w:tr>
      <w:tr w:rsidR="00386C62" w:rsidRPr="001B69A0" w14:paraId="5DAE724E" w14:textId="77777777" w:rsidTr="00386C62">
        <w:trPr>
          <w:trHeight w:val="300"/>
        </w:trPr>
        <w:tc>
          <w:tcPr>
            <w:tcW w:w="635" w:type="pct"/>
          </w:tcPr>
          <w:p w14:paraId="5DAE724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4C" w14:textId="77777777" w:rsidR="00386C62" w:rsidRPr="001B69A0" w:rsidRDefault="00386C62" w:rsidP="00BE0551">
            <w:pPr>
              <w:ind w:left="314"/>
              <w:jc w:val="both"/>
              <w:rPr>
                <w:rFonts w:ascii="Times New Roman" w:hAnsi="Times New Roman"/>
              </w:rPr>
            </w:pPr>
            <w:r w:rsidRPr="001B69A0">
              <w:rPr>
                <w:rFonts w:ascii="Times New Roman" w:hAnsi="Times New Roman"/>
              </w:rPr>
              <w:t xml:space="preserve">iestatīt uzlādes pakalpojuma cenu: </w:t>
            </w:r>
          </w:p>
        </w:tc>
      </w:tr>
      <w:tr w:rsidR="00386C62" w:rsidRPr="001B69A0" w14:paraId="5DAE7252" w14:textId="77777777" w:rsidTr="00386C62">
        <w:trPr>
          <w:trHeight w:val="300"/>
        </w:trPr>
        <w:tc>
          <w:tcPr>
            <w:tcW w:w="635" w:type="pct"/>
          </w:tcPr>
          <w:p w14:paraId="5DAE724F"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50" w14:textId="77777777" w:rsidR="00386C62" w:rsidRPr="001B69A0" w:rsidRDefault="00386C62" w:rsidP="00BE0551">
            <w:pPr>
              <w:ind w:left="456"/>
              <w:jc w:val="both"/>
              <w:rPr>
                <w:rFonts w:ascii="Times New Roman" w:hAnsi="Times New Roman"/>
              </w:rPr>
            </w:pPr>
            <w:r w:rsidRPr="001B69A0">
              <w:rPr>
                <w:rFonts w:ascii="Times New Roman" w:hAnsi="Times New Roman"/>
              </w:rPr>
              <w:t>iekārtu grupām;</w:t>
            </w:r>
          </w:p>
        </w:tc>
      </w:tr>
      <w:tr w:rsidR="00386C62" w:rsidRPr="001B69A0" w14:paraId="5DAE7256" w14:textId="77777777" w:rsidTr="00386C62">
        <w:trPr>
          <w:trHeight w:val="300"/>
        </w:trPr>
        <w:tc>
          <w:tcPr>
            <w:tcW w:w="635" w:type="pct"/>
          </w:tcPr>
          <w:p w14:paraId="5DAE7253"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54" w14:textId="77777777" w:rsidR="00386C62" w:rsidRPr="001B69A0" w:rsidRDefault="00386C62" w:rsidP="00BE0551">
            <w:pPr>
              <w:ind w:left="456"/>
              <w:jc w:val="both"/>
              <w:rPr>
                <w:rFonts w:ascii="Times New Roman" w:hAnsi="Times New Roman"/>
              </w:rPr>
            </w:pPr>
            <w:r w:rsidRPr="001B69A0">
              <w:rPr>
                <w:rFonts w:ascii="Times New Roman" w:hAnsi="Times New Roman"/>
              </w:rPr>
              <w:t>atsevišķai iekārtai;</w:t>
            </w:r>
          </w:p>
        </w:tc>
      </w:tr>
      <w:tr w:rsidR="00386C62" w:rsidRPr="001B69A0" w14:paraId="5DAE725A" w14:textId="77777777" w:rsidTr="00386C62">
        <w:trPr>
          <w:trHeight w:val="300"/>
        </w:trPr>
        <w:tc>
          <w:tcPr>
            <w:tcW w:w="635" w:type="pct"/>
          </w:tcPr>
          <w:p w14:paraId="5DAE7257"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58" w14:textId="28AB87EB" w:rsidR="00386C62" w:rsidRPr="001B69A0" w:rsidRDefault="00386C62" w:rsidP="00AD0CA9">
            <w:pPr>
              <w:ind w:left="456"/>
              <w:jc w:val="both"/>
              <w:rPr>
                <w:rFonts w:ascii="Times New Roman" w:hAnsi="Times New Roman"/>
              </w:rPr>
            </w:pPr>
            <w:r w:rsidRPr="001B69A0">
              <w:rPr>
                <w:rFonts w:ascii="Times New Roman" w:hAnsi="Times New Roman"/>
              </w:rPr>
              <w:t>klientu grupām;</w:t>
            </w:r>
          </w:p>
        </w:tc>
      </w:tr>
      <w:tr w:rsidR="00386C62" w:rsidRPr="001B69A0" w14:paraId="5DAE725E" w14:textId="77777777" w:rsidTr="00386C62">
        <w:trPr>
          <w:trHeight w:val="300"/>
        </w:trPr>
        <w:tc>
          <w:tcPr>
            <w:tcW w:w="635" w:type="pct"/>
          </w:tcPr>
          <w:p w14:paraId="5DAE725B"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25C" w14:textId="77777777" w:rsidR="00386C62" w:rsidRPr="001B69A0" w:rsidRDefault="00386C62" w:rsidP="00BE0551">
            <w:pPr>
              <w:ind w:left="456"/>
              <w:jc w:val="both"/>
              <w:rPr>
                <w:rFonts w:ascii="Times New Roman" w:hAnsi="Times New Roman"/>
              </w:rPr>
            </w:pPr>
            <w:r w:rsidRPr="001B69A0">
              <w:rPr>
                <w:rFonts w:ascii="Times New Roman" w:hAnsi="Times New Roman"/>
              </w:rPr>
              <w:t>atsevišķi klientam.</w:t>
            </w:r>
          </w:p>
        </w:tc>
      </w:tr>
      <w:tr w:rsidR="00386C62" w:rsidRPr="001B69A0" w14:paraId="5DAE7262" w14:textId="77777777" w:rsidTr="00386C62">
        <w:trPr>
          <w:trHeight w:val="300"/>
        </w:trPr>
        <w:tc>
          <w:tcPr>
            <w:tcW w:w="635" w:type="pct"/>
          </w:tcPr>
          <w:p w14:paraId="5DAE725F"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60" w14:textId="77777777" w:rsidR="00386C62" w:rsidRPr="001B69A0" w:rsidRDefault="00386C62" w:rsidP="00BE0551">
            <w:pPr>
              <w:jc w:val="both"/>
              <w:rPr>
                <w:rFonts w:ascii="Times New Roman" w:hAnsi="Times New Roman"/>
              </w:rPr>
            </w:pPr>
            <w:r w:rsidRPr="001B69A0">
              <w:rPr>
                <w:rFonts w:ascii="Times New Roman" w:hAnsi="Times New Roman"/>
              </w:rPr>
              <w:t>RFID identifikatoru administrēšana:</w:t>
            </w:r>
          </w:p>
        </w:tc>
      </w:tr>
      <w:tr w:rsidR="00386C62" w:rsidRPr="001B69A0" w14:paraId="5DAE7266" w14:textId="77777777" w:rsidTr="00386C62">
        <w:trPr>
          <w:trHeight w:val="300"/>
        </w:trPr>
        <w:tc>
          <w:tcPr>
            <w:tcW w:w="635" w:type="pct"/>
          </w:tcPr>
          <w:p w14:paraId="5DAE726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64" w14:textId="77777777" w:rsidR="00386C62" w:rsidRPr="001B69A0" w:rsidRDefault="00386C62" w:rsidP="0023126A">
            <w:pPr>
              <w:ind w:left="314"/>
              <w:jc w:val="both"/>
              <w:rPr>
                <w:rFonts w:ascii="Times New Roman" w:hAnsi="Times New Roman"/>
              </w:rPr>
            </w:pPr>
            <w:r w:rsidRPr="001B69A0">
              <w:rPr>
                <w:rFonts w:ascii="Times New Roman" w:hAnsi="Times New Roman"/>
              </w:rPr>
              <w:t>pievienot neierobežotu skaitu RFID identifikatoru;</w:t>
            </w:r>
          </w:p>
        </w:tc>
      </w:tr>
      <w:tr w:rsidR="00386C62" w:rsidRPr="001B69A0" w14:paraId="5DAE726A" w14:textId="77777777" w:rsidTr="00386C62">
        <w:trPr>
          <w:trHeight w:val="300"/>
        </w:trPr>
        <w:tc>
          <w:tcPr>
            <w:tcW w:w="635" w:type="pct"/>
          </w:tcPr>
          <w:p w14:paraId="5DAE726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68" w14:textId="77777777" w:rsidR="00386C62" w:rsidRPr="001B69A0" w:rsidRDefault="00386C62" w:rsidP="00BE0551">
            <w:pPr>
              <w:ind w:left="314"/>
              <w:jc w:val="both"/>
              <w:rPr>
                <w:rFonts w:ascii="Times New Roman" w:hAnsi="Times New Roman"/>
              </w:rPr>
            </w:pPr>
            <w:r w:rsidRPr="001B69A0">
              <w:rPr>
                <w:rFonts w:ascii="Times New Roman" w:hAnsi="Times New Roman"/>
              </w:rPr>
              <w:t>pievienot RFID identifikatoru klienta kontam;</w:t>
            </w:r>
          </w:p>
        </w:tc>
      </w:tr>
      <w:tr w:rsidR="00386C62" w:rsidRPr="001B69A0" w14:paraId="5DAE726E" w14:textId="77777777" w:rsidTr="00386C62">
        <w:trPr>
          <w:trHeight w:val="300"/>
        </w:trPr>
        <w:tc>
          <w:tcPr>
            <w:tcW w:w="635" w:type="pct"/>
          </w:tcPr>
          <w:p w14:paraId="5DAE726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6C" w14:textId="77777777" w:rsidR="00386C62" w:rsidRPr="001B69A0" w:rsidRDefault="00386C62" w:rsidP="00BE0551">
            <w:pPr>
              <w:ind w:left="314"/>
              <w:jc w:val="both"/>
              <w:rPr>
                <w:rFonts w:ascii="Times New Roman" w:hAnsi="Times New Roman"/>
              </w:rPr>
            </w:pPr>
            <w:r w:rsidRPr="001B69A0">
              <w:rPr>
                <w:rFonts w:ascii="Times New Roman" w:hAnsi="Times New Roman"/>
              </w:rPr>
              <w:t>atslēgt RFID identifikatoru no klienta konta;</w:t>
            </w:r>
          </w:p>
        </w:tc>
      </w:tr>
      <w:tr w:rsidR="00386C62" w:rsidRPr="001B69A0" w14:paraId="5DAE7272" w14:textId="77777777" w:rsidTr="00386C62">
        <w:trPr>
          <w:trHeight w:val="300"/>
        </w:trPr>
        <w:tc>
          <w:tcPr>
            <w:tcW w:w="635" w:type="pct"/>
          </w:tcPr>
          <w:p w14:paraId="5DAE726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70" w14:textId="77777777" w:rsidR="00386C62" w:rsidRPr="001B69A0" w:rsidRDefault="00386C62" w:rsidP="00BE0551">
            <w:pPr>
              <w:ind w:left="314"/>
              <w:jc w:val="both"/>
              <w:rPr>
                <w:rFonts w:ascii="Times New Roman" w:hAnsi="Times New Roman"/>
              </w:rPr>
            </w:pPr>
            <w:r w:rsidRPr="001B69A0">
              <w:rPr>
                <w:rFonts w:ascii="Times New Roman" w:hAnsi="Times New Roman"/>
              </w:rPr>
              <w:t>RFID identifikatora bloķēšana;</w:t>
            </w:r>
          </w:p>
        </w:tc>
      </w:tr>
      <w:tr w:rsidR="00386C62" w:rsidRPr="001B69A0" w14:paraId="5DAE7276" w14:textId="77777777" w:rsidTr="00386C62">
        <w:trPr>
          <w:trHeight w:val="300"/>
        </w:trPr>
        <w:tc>
          <w:tcPr>
            <w:tcW w:w="635" w:type="pct"/>
          </w:tcPr>
          <w:p w14:paraId="5DAE727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74" w14:textId="77777777" w:rsidR="00386C62" w:rsidRPr="001B69A0" w:rsidRDefault="00386C62" w:rsidP="00BE0551">
            <w:pPr>
              <w:ind w:left="314"/>
              <w:jc w:val="both"/>
              <w:rPr>
                <w:rFonts w:ascii="Times New Roman" w:hAnsi="Times New Roman"/>
              </w:rPr>
            </w:pPr>
            <w:r w:rsidRPr="001B69A0">
              <w:rPr>
                <w:rFonts w:ascii="Times New Roman" w:hAnsi="Times New Roman"/>
              </w:rPr>
              <w:t>RFID identifikatoru informācijas rediģēšana.</w:t>
            </w:r>
          </w:p>
        </w:tc>
      </w:tr>
      <w:tr w:rsidR="00386C62" w:rsidRPr="001B69A0" w14:paraId="5DAE727A" w14:textId="77777777" w:rsidTr="00386C62">
        <w:trPr>
          <w:trHeight w:val="300"/>
        </w:trPr>
        <w:tc>
          <w:tcPr>
            <w:tcW w:w="635" w:type="pct"/>
          </w:tcPr>
          <w:p w14:paraId="5DAE7277"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78" w14:textId="77777777" w:rsidR="00386C62" w:rsidRPr="001B69A0" w:rsidRDefault="00386C62" w:rsidP="00BE0551">
            <w:pPr>
              <w:jc w:val="both"/>
              <w:rPr>
                <w:rFonts w:ascii="Times New Roman" w:hAnsi="Times New Roman"/>
              </w:rPr>
            </w:pPr>
            <w:r w:rsidRPr="001B69A0">
              <w:rPr>
                <w:rFonts w:ascii="Times New Roman" w:hAnsi="Times New Roman"/>
              </w:rPr>
              <w:t>Atskaišu izveidošana izvēlētā laika periodā (vismaz šādos intervālos – min 1 diena/</w:t>
            </w:r>
            <w:proofErr w:type="spellStart"/>
            <w:r w:rsidRPr="001B69A0">
              <w:rPr>
                <w:rFonts w:ascii="Times New Roman" w:hAnsi="Times New Roman"/>
              </w:rPr>
              <w:t>max</w:t>
            </w:r>
            <w:proofErr w:type="spellEnd"/>
            <w:r w:rsidRPr="001B69A0">
              <w:rPr>
                <w:rFonts w:ascii="Times New Roman" w:hAnsi="Times New Roman"/>
              </w:rPr>
              <w:t xml:space="preserve"> 365 dienas), atskaitēs nodrošinot iespēju atlasīt informāciju par:</w:t>
            </w:r>
          </w:p>
        </w:tc>
      </w:tr>
      <w:tr w:rsidR="00386C62" w:rsidRPr="001B69A0" w14:paraId="5DAE727E" w14:textId="77777777" w:rsidTr="00386C62">
        <w:trPr>
          <w:trHeight w:val="300"/>
        </w:trPr>
        <w:tc>
          <w:tcPr>
            <w:tcW w:w="635" w:type="pct"/>
          </w:tcPr>
          <w:p w14:paraId="5DAE727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7C" w14:textId="77777777" w:rsidR="00386C62" w:rsidRPr="001B69A0" w:rsidRDefault="00386C62" w:rsidP="00BE0551">
            <w:pPr>
              <w:ind w:left="314"/>
              <w:jc w:val="both"/>
              <w:rPr>
                <w:rFonts w:ascii="Times New Roman" w:hAnsi="Times New Roman"/>
                <w:highlight w:val="yellow"/>
              </w:rPr>
            </w:pPr>
            <w:r w:rsidRPr="001B69A0">
              <w:rPr>
                <w:rFonts w:ascii="Times New Roman" w:hAnsi="Times New Roman"/>
              </w:rPr>
              <w:t>izmantoto autorizācijas līdzekli;</w:t>
            </w:r>
          </w:p>
        </w:tc>
      </w:tr>
      <w:tr w:rsidR="00386C62" w:rsidRPr="001B69A0" w14:paraId="5DAE7282" w14:textId="77777777" w:rsidTr="00386C62">
        <w:trPr>
          <w:trHeight w:val="300"/>
        </w:trPr>
        <w:tc>
          <w:tcPr>
            <w:tcW w:w="635" w:type="pct"/>
          </w:tcPr>
          <w:p w14:paraId="5DAE727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80" w14:textId="77777777" w:rsidR="00386C62" w:rsidRPr="001B69A0" w:rsidRDefault="00386C62" w:rsidP="00BE0551">
            <w:pPr>
              <w:ind w:left="314"/>
              <w:jc w:val="both"/>
              <w:rPr>
                <w:rFonts w:ascii="Times New Roman" w:hAnsi="Times New Roman"/>
                <w:highlight w:val="yellow"/>
              </w:rPr>
            </w:pPr>
            <w:r w:rsidRPr="001B69A0">
              <w:rPr>
                <w:rFonts w:ascii="Times New Roman" w:hAnsi="Times New Roman"/>
              </w:rPr>
              <w:t>uzlādes iekārtām;</w:t>
            </w:r>
          </w:p>
        </w:tc>
      </w:tr>
      <w:tr w:rsidR="00386C62" w:rsidRPr="001B69A0" w14:paraId="5DAE7286" w14:textId="77777777" w:rsidTr="00386C62">
        <w:trPr>
          <w:trHeight w:val="300"/>
        </w:trPr>
        <w:tc>
          <w:tcPr>
            <w:tcW w:w="635" w:type="pct"/>
          </w:tcPr>
          <w:p w14:paraId="5DAE728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84" w14:textId="77777777" w:rsidR="00386C62" w:rsidRPr="001B69A0" w:rsidRDefault="00386C62" w:rsidP="00BE0551">
            <w:pPr>
              <w:ind w:left="314"/>
              <w:jc w:val="both"/>
              <w:rPr>
                <w:rFonts w:ascii="Times New Roman" w:hAnsi="Times New Roman"/>
                <w:highlight w:val="yellow"/>
              </w:rPr>
            </w:pPr>
            <w:r w:rsidRPr="001B69A0">
              <w:rPr>
                <w:rFonts w:ascii="Times New Roman" w:hAnsi="Times New Roman"/>
              </w:rPr>
              <w:t>uzlādes iekārtu identifikatoru;</w:t>
            </w:r>
          </w:p>
        </w:tc>
      </w:tr>
      <w:tr w:rsidR="00386C62" w:rsidRPr="001B69A0" w14:paraId="5DAE728A" w14:textId="77777777" w:rsidTr="00386C62">
        <w:trPr>
          <w:trHeight w:val="300"/>
        </w:trPr>
        <w:tc>
          <w:tcPr>
            <w:tcW w:w="635" w:type="pct"/>
          </w:tcPr>
          <w:p w14:paraId="5DAE728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88"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sesiju skaitu;</w:t>
            </w:r>
          </w:p>
        </w:tc>
      </w:tr>
      <w:tr w:rsidR="00386C62" w:rsidRPr="001B69A0" w14:paraId="5DAE728E" w14:textId="77777777" w:rsidTr="00386C62">
        <w:trPr>
          <w:trHeight w:val="300"/>
        </w:trPr>
        <w:tc>
          <w:tcPr>
            <w:tcW w:w="635" w:type="pct"/>
          </w:tcPr>
          <w:p w14:paraId="5DAE728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8C" w14:textId="77777777" w:rsidR="00386C62" w:rsidRPr="001B69A0" w:rsidRDefault="00386C62" w:rsidP="00BE0551">
            <w:pPr>
              <w:ind w:left="314"/>
              <w:jc w:val="both"/>
              <w:rPr>
                <w:rFonts w:ascii="Times New Roman" w:hAnsi="Times New Roman"/>
              </w:rPr>
            </w:pPr>
            <w:r w:rsidRPr="001B69A0">
              <w:rPr>
                <w:rFonts w:ascii="Times New Roman" w:hAnsi="Times New Roman"/>
              </w:rPr>
              <w:t>uzlādei patērēto laiku;</w:t>
            </w:r>
          </w:p>
        </w:tc>
      </w:tr>
      <w:tr w:rsidR="00386C62" w:rsidRPr="001B69A0" w14:paraId="5DAE7292" w14:textId="77777777" w:rsidTr="00386C62">
        <w:trPr>
          <w:trHeight w:val="300"/>
        </w:trPr>
        <w:tc>
          <w:tcPr>
            <w:tcW w:w="635" w:type="pct"/>
          </w:tcPr>
          <w:p w14:paraId="5DAE728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90"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pakalpojuma laikā izlietoto elektroenerģijas apjomu;</w:t>
            </w:r>
          </w:p>
        </w:tc>
      </w:tr>
      <w:tr w:rsidR="00386C62" w:rsidRPr="001B69A0" w14:paraId="5DAE7296" w14:textId="77777777" w:rsidTr="00386C62">
        <w:trPr>
          <w:trHeight w:val="300"/>
        </w:trPr>
        <w:tc>
          <w:tcPr>
            <w:tcW w:w="635" w:type="pct"/>
          </w:tcPr>
          <w:p w14:paraId="5DAE729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94"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pakalpojuma laikā izmantoto pakalpojuma cenu.</w:t>
            </w:r>
          </w:p>
        </w:tc>
      </w:tr>
      <w:tr w:rsidR="00386C62" w:rsidRPr="001B69A0" w14:paraId="5DAE729A" w14:textId="77777777" w:rsidTr="00386C62">
        <w:trPr>
          <w:trHeight w:val="300"/>
        </w:trPr>
        <w:tc>
          <w:tcPr>
            <w:tcW w:w="635" w:type="pct"/>
          </w:tcPr>
          <w:p w14:paraId="5DAE7297"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98" w14:textId="77777777" w:rsidR="00386C62" w:rsidRPr="001B69A0" w:rsidRDefault="00386C62" w:rsidP="00BE0551">
            <w:pPr>
              <w:jc w:val="both"/>
              <w:rPr>
                <w:rFonts w:ascii="Times New Roman" w:hAnsi="Times New Roman"/>
              </w:rPr>
            </w:pPr>
            <w:proofErr w:type="spellStart"/>
            <w:r w:rsidRPr="001B69A0">
              <w:rPr>
                <w:rFonts w:ascii="Times New Roman" w:hAnsi="Times New Roman"/>
              </w:rPr>
              <w:t>Lielapjoma</w:t>
            </w:r>
            <w:proofErr w:type="spellEnd"/>
            <w:r w:rsidRPr="001B69A0">
              <w:rPr>
                <w:rFonts w:ascii="Times New Roman" w:hAnsi="Times New Roman"/>
              </w:rPr>
              <w:t xml:space="preserve"> operāciju administrēšana (</w:t>
            </w:r>
            <w:proofErr w:type="spellStart"/>
            <w:r w:rsidRPr="001B69A0">
              <w:rPr>
                <w:rFonts w:ascii="Times New Roman" w:hAnsi="Times New Roman"/>
              </w:rPr>
              <w:t>Bulk</w:t>
            </w:r>
            <w:proofErr w:type="spellEnd"/>
            <w:r w:rsidRPr="001B69A0">
              <w:rPr>
                <w:rFonts w:ascii="Times New Roman" w:hAnsi="Times New Roman"/>
              </w:rPr>
              <w:t xml:space="preserve"> </w:t>
            </w:r>
            <w:proofErr w:type="spellStart"/>
            <w:r w:rsidRPr="001B69A0">
              <w:rPr>
                <w:rFonts w:ascii="Times New Roman" w:hAnsi="Times New Roman"/>
              </w:rPr>
              <w:t>operations</w:t>
            </w:r>
            <w:proofErr w:type="spellEnd"/>
            <w:r w:rsidRPr="001B69A0">
              <w:rPr>
                <w:rFonts w:ascii="Times New Roman" w:hAnsi="Times New Roman"/>
              </w:rPr>
              <w:t xml:space="preserve"> – angļu val.):</w:t>
            </w:r>
          </w:p>
        </w:tc>
      </w:tr>
      <w:tr w:rsidR="00386C62" w:rsidRPr="001B69A0" w14:paraId="5DAE729E" w14:textId="77777777" w:rsidTr="00386C62">
        <w:trPr>
          <w:trHeight w:val="300"/>
        </w:trPr>
        <w:tc>
          <w:tcPr>
            <w:tcW w:w="635" w:type="pct"/>
          </w:tcPr>
          <w:p w14:paraId="5DAE729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9C" w14:textId="77777777" w:rsidR="00386C62" w:rsidRPr="001B69A0" w:rsidRDefault="00386C62" w:rsidP="0023126A">
            <w:pPr>
              <w:ind w:left="314"/>
              <w:jc w:val="both"/>
              <w:rPr>
                <w:rFonts w:ascii="Times New Roman" w:hAnsi="Times New Roman"/>
              </w:rPr>
            </w:pPr>
            <w:r w:rsidRPr="001B69A0">
              <w:rPr>
                <w:rFonts w:ascii="Times New Roman" w:hAnsi="Times New Roman"/>
              </w:rPr>
              <w:t xml:space="preserve">nosūtīt </w:t>
            </w:r>
            <w:r>
              <w:rPr>
                <w:rFonts w:ascii="Times New Roman" w:hAnsi="Times New Roman"/>
              </w:rPr>
              <w:t>s</w:t>
            </w:r>
            <w:r w:rsidRPr="001B69A0">
              <w:rPr>
                <w:rFonts w:ascii="Times New Roman" w:hAnsi="Times New Roman"/>
              </w:rPr>
              <w:t>istēmā ievadīto klientu RFID identifikatoru datu sarakstu (</w:t>
            </w:r>
            <w:proofErr w:type="spellStart"/>
            <w:r w:rsidRPr="001B69A0">
              <w:rPr>
                <w:rFonts w:ascii="Times New Roman" w:hAnsi="Times New Roman"/>
              </w:rPr>
              <w:t>Whitelist</w:t>
            </w:r>
            <w:proofErr w:type="spellEnd"/>
            <w:r w:rsidRPr="001B69A0">
              <w:rPr>
                <w:rFonts w:ascii="Times New Roman" w:hAnsi="Times New Roman"/>
              </w:rPr>
              <w:t>) vienlaicīgi iekārtu grupai;</w:t>
            </w:r>
          </w:p>
        </w:tc>
      </w:tr>
      <w:tr w:rsidR="00386C62" w:rsidRPr="001B69A0" w14:paraId="5DAE72A2" w14:textId="77777777" w:rsidTr="00386C62">
        <w:trPr>
          <w:trHeight w:val="300"/>
        </w:trPr>
        <w:tc>
          <w:tcPr>
            <w:tcW w:w="635" w:type="pct"/>
          </w:tcPr>
          <w:p w14:paraId="5DAE729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A0" w14:textId="77777777" w:rsidR="00386C62" w:rsidRPr="001B69A0" w:rsidRDefault="00386C62" w:rsidP="00BE0551">
            <w:pPr>
              <w:ind w:left="314"/>
              <w:jc w:val="both"/>
              <w:rPr>
                <w:rFonts w:ascii="Times New Roman" w:hAnsi="Times New Roman"/>
              </w:rPr>
            </w:pPr>
            <w:r w:rsidRPr="001B69A0">
              <w:rPr>
                <w:rFonts w:ascii="Times New Roman" w:hAnsi="Times New Roman"/>
              </w:rPr>
              <w:t>kešatmiņas tīrīšana vienlaicīgi iekārtu grupai.</w:t>
            </w:r>
          </w:p>
        </w:tc>
      </w:tr>
      <w:tr w:rsidR="00386C62" w:rsidRPr="001B69A0" w14:paraId="5DAE72A6" w14:textId="77777777" w:rsidTr="00386C62">
        <w:trPr>
          <w:trHeight w:val="300"/>
        </w:trPr>
        <w:tc>
          <w:tcPr>
            <w:tcW w:w="635" w:type="pct"/>
          </w:tcPr>
          <w:p w14:paraId="5DAE72A3"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A4" w14:textId="77777777" w:rsidR="00386C62" w:rsidRPr="001B69A0" w:rsidRDefault="00386C62" w:rsidP="00BE0551">
            <w:pPr>
              <w:jc w:val="both"/>
              <w:rPr>
                <w:rFonts w:ascii="Times New Roman" w:hAnsi="Times New Roman"/>
              </w:rPr>
            </w:pPr>
            <w:r w:rsidRPr="001B69A0">
              <w:rPr>
                <w:rFonts w:ascii="Times New Roman" w:hAnsi="Times New Roman"/>
              </w:rPr>
              <w:t>Paziņojumu/brīdinājumu administrēšana vismaz:</w:t>
            </w:r>
          </w:p>
        </w:tc>
      </w:tr>
      <w:tr w:rsidR="00386C62" w:rsidRPr="001B69A0" w14:paraId="5DAE72AA" w14:textId="77777777" w:rsidTr="00386C62">
        <w:trPr>
          <w:trHeight w:val="300"/>
        </w:trPr>
        <w:tc>
          <w:tcPr>
            <w:tcW w:w="635" w:type="pct"/>
          </w:tcPr>
          <w:p w14:paraId="5DAE72A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A8" w14:textId="77777777" w:rsidR="00386C62" w:rsidRPr="001B69A0" w:rsidRDefault="00386C62" w:rsidP="00BE0551">
            <w:pPr>
              <w:ind w:left="314"/>
              <w:jc w:val="both"/>
              <w:rPr>
                <w:rFonts w:ascii="Times New Roman" w:hAnsi="Times New Roman"/>
              </w:rPr>
            </w:pPr>
            <w:r w:rsidRPr="001B69A0">
              <w:rPr>
                <w:rFonts w:ascii="Times New Roman" w:hAnsi="Times New Roman"/>
              </w:rPr>
              <w:t>iestatīt adresātu (e-pasts);</w:t>
            </w:r>
          </w:p>
        </w:tc>
      </w:tr>
      <w:tr w:rsidR="00386C62" w:rsidRPr="001B69A0" w14:paraId="5DAE72AE" w14:textId="77777777" w:rsidTr="00386C62">
        <w:trPr>
          <w:trHeight w:val="300"/>
        </w:trPr>
        <w:tc>
          <w:tcPr>
            <w:tcW w:w="635" w:type="pct"/>
          </w:tcPr>
          <w:p w14:paraId="5DAE72A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AC" w14:textId="77777777" w:rsidR="00386C62" w:rsidRPr="001B69A0" w:rsidRDefault="00386C62" w:rsidP="00BE0551">
            <w:pPr>
              <w:ind w:left="314"/>
              <w:jc w:val="both"/>
              <w:rPr>
                <w:rFonts w:ascii="Times New Roman" w:hAnsi="Times New Roman"/>
              </w:rPr>
            </w:pPr>
            <w:r w:rsidRPr="001B69A0">
              <w:rPr>
                <w:rFonts w:ascii="Times New Roman" w:hAnsi="Times New Roman"/>
              </w:rPr>
              <w:t>iestatīt paziņojuma veidu.</w:t>
            </w:r>
          </w:p>
        </w:tc>
      </w:tr>
      <w:tr w:rsidR="00386C62" w:rsidRPr="001B69A0" w14:paraId="5DAE72B2" w14:textId="77777777" w:rsidTr="00386C62">
        <w:trPr>
          <w:trHeight w:val="397"/>
        </w:trPr>
        <w:tc>
          <w:tcPr>
            <w:tcW w:w="635" w:type="pct"/>
            <w:shd w:val="clear" w:color="auto" w:fill="F2F2F2"/>
            <w:vAlign w:val="center"/>
          </w:tcPr>
          <w:p w14:paraId="5DAE72AF"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F2F2F2"/>
            <w:vAlign w:val="center"/>
          </w:tcPr>
          <w:p w14:paraId="5DAE72B0" w14:textId="77777777" w:rsidR="00386C62" w:rsidRPr="001B69A0" w:rsidRDefault="00386C62" w:rsidP="00BE0551">
            <w:pPr>
              <w:jc w:val="center"/>
              <w:rPr>
                <w:rFonts w:ascii="Times New Roman" w:hAnsi="Times New Roman"/>
                <w:highlight w:val="yellow"/>
              </w:rPr>
            </w:pPr>
            <w:r w:rsidRPr="001B69A0">
              <w:rPr>
                <w:rFonts w:ascii="Times New Roman" w:hAnsi="Times New Roman"/>
                <w:b/>
              </w:rPr>
              <w:t>Uzlādes iekārtu karte</w:t>
            </w:r>
          </w:p>
        </w:tc>
      </w:tr>
      <w:tr w:rsidR="00386C62" w:rsidRPr="001B69A0" w14:paraId="5DAE72B6" w14:textId="77777777" w:rsidTr="00386C62">
        <w:trPr>
          <w:trHeight w:val="300"/>
        </w:trPr>
        <w:tc>
          <w:tcPr>
            <w:tcW w:w="635" w:type="pct"/>
          </w:tcPr>
          <w:p w14:paraId="5DAE72B3"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B4" w14:textId="596DB747" w:rsidR="00386C62" w:rsidRPr="001B69A0" w:rsidRDefault="00386C62" w:rsidP="00BE0551">
            <w:pPr>
              <w:jc w:val="both"/>
              <w:rPr>
                <w:rFonts w:ascii="Times New Roman" w:hAnsi="Times New Roman"/>
                <w:highlight w:val="yellow"/>
              </w:rPr>
            </w:pPr>
            <w:r>
              <w:rPr>
                <w:rFonts w:ascii="Times New Roman" w:hAnsi="Times New Roman"/>
              </w:rPr>
              <w:t>Nomniekam</w:t>
            </w:r>
            <w:r w:rsidRPr="001B69A0">
              <w:rPr>
                <w:rFonts w:ascii="Times New Roman" w:hAnsi="Times New Roman"/>
              </w:rPr>
              <w:t xml:space="preserve"> jānodrošina uzlādes iekārtu karte. Uz kartes pamatnes jānodrošina iespēja pārlūkot uzlādes iekārtu atrašanās vietas, ar iespēju uz kartes izvēlēties konkrēto iekārtu un apskatīt informāciju par konkrēto iekārtu;</w:t>
            </w:r>
          </w:p>
        </w:tc>
      </w:tr>
      <w:tr w:rsidR="00386C62" w:rsidRPr="001B69A0" w14:paraId="5DAE72BE" w14:textId="77777777" w:rsidTr="00386C62">
        <w:trPr>
          <w:trHeight w:val="300"/>
        </w:trPr>
        <w:tc>
          <w:tcPr>
            <w:tcW w:w="635" w:type="pct"/>
          </w:tcPr>
          <w:p w14:paraId="5DAE72BB"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BC" w14:textId="77777777" w:rsidR="00386C62" w:rsidRPr="001B69A0" w:rsidRDefault="00386C62" w:rsidP="00BE0551">
            <w:pPr>
              <w:jc w:val="both"/>
              <w:rPr>
                <w:rFonts w:ascii="Times New Roman" w:hAnsi="Times New Roman"/>
                <w:highlight w:val="yellow"/>
              </w:rPr>
            </w:pPr>
            <w:r w:rsidRPr="001B69A0">
              <w:rPr>
                <w:rFonts w:ascii="Times New Roman" w:hAnsi="Times New Roman"/>
              </w:rPr>
              <w:t>Kartē jāatspoguļo reālā laika informācija par uzlādes iekārtas statusu:</w:t>
            </w:r>
          </w:p>
        </w:tc>
      </w:tr>
      <w:tr w:rsidR="00386C62" w:rsidRPr="001B69A0" w14:paraId="5DAE72C2" w14:textId="77777777" w:rsidTr="00386C62">
        <w:trPr>
          <w:trHeight w:val="300"/>
        </w:trPr>
        <w:tc>
          <w:tcPr>
            <w:tcW w:w="635" w:type="pct"/>
          </w:tcPr>
          <w:p w14:paraId="5DAE72B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C0" w14:textId="77777777" w:rsidR="00386C62" w:rsidRPr="001B69A0" w:rsidRDefault="00386C62" w:rsidP="00BE0551">
            <w:pPr>
              <w:ind w:left="314"/>
              <w:jc w:val="both"/>
              <w:rPr>
                <w:rFonts w:ascii="Times New Roman" w:hAnsi="Times New Roman"/>
              </w:rPr>
            </w:pPr>
            <w:r w:rsidRPr="001B69A0">
              <w:rPr>
                <w:rFonts w:ascii="Times New Roman" w:hAnsi="Times New Roman"/>
              </w:rPr>
              <w:t>aizņemts;</w:t>
            </w:r>
          </w:p>
        </w:tc>
      </w:tr>
      <w:tr w:rsidR="00386C62" w:rsidRPr="001B69A0" w14:paraId="5DAE72C6" w14:textId="77777777" w:rsidTr="00386C62">
        <w:trPr>
          <w:trHeight w:val="300"/>
        </w:trPr>
        <w:tc>
          <w:tcPr>
            <w:tcW w:w="635" w:type="pct"/>
          </w:tcPr>
          <w:p w14:paraId="5DAE72C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C4" w14:textId="77777777" w:rsidR="00386C62" w:rsidRPr="001B69A0" w:rsidRDefault="00386C62" w:rsidP="00BE0551">
            <w:pPr>
              <w:ind w:left="314"/>
              <w:jc w:val="both"/>
              <w:rPr>
                <w:rFonts w:ascii="Times New Roman" w:hAnsi="Times New Roman"/>
              </w:rPr>
            </w:pPr>
            <w:r w:rsidRPr="001B69A0">
              <w:rPr>
                <w:rFonts w:ascii="Times New Roman" w:hAnsi="Times New Roman"/>
              </w:rPr>
              <w:t>brīvs;</w:t>
            </w:r>
          </w:p>
        </w:tc>
      </w:tr>
      <w:tr w:rsidR="00386C62" w:rsidRPr="001B69A0" w14:paraId="5DAE72CA" w14:textId="77777777" w:rsidTr="00386C62">
        <w:trPr>
          <w:trHeight w:val="300"/>
        </w:trPr>
        <w:tc>
          <w:tcPr>
            <w:tcW w:w="635" w:type="pct"/>
          </w:tcPr>
          <w:p w14:paraId="5DAE72C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C8" w14:textId="77777777" w:rsidR="00386C62" w:rsidRPr="001B69A0" w:rsidRDefault="00386C62" w:rsidP="00BE0551">
            <w:pPr>
              <w:ind w:left="314"/>
              <w:jc w:val="both"/>
              <w:rPr>
                <w:rFonts w:ascii="Times New Roman" w:hAnsi="Times New Roman"/>
              </w:rPr>
            </w:pPr>
            <w:r w:rsidRPr="001B69A0">
              <w:rPr>
                <w:rFonts w:ascii="Times New Roman" w:hAnsi="Times New Roman"/>
              </w:rPr>
              <w:t>nedarbojas.</w:t>
            </w:r>
          </w:p>
        </w:tc>
      </w:tr>
      <w:tr w:rsidR="00386C62" w:rsidRPr="001B69A0" w14:paraId="5DAE72CE" w14:textId="77777777" w:rsidTr="00386C62">
        <w:trPr>
          <w:trHeight w:val="300"/>
        </w:trPr>
        <w:tc>
          <w:tcPr>
            <w:tcW w:w="635" w:type="pct"/>
          </w:tcPr>
          <w:p w14:paraId="5DAE72CB"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2CC" w14:textId="77777777" w:rsidR="00386C62" w:rsidRPr="001B69A0" w:rsidRDefault="00386C62" w:rsidP="00BE0551">
            <w:pPr>
              <w:jc w:val="both"/>
              <w:rPr>
                <w:rFonts w:ascii="Times New Roman" w:hAnsi="Times New Roman"/>
                <w:highlight w:val="yellow"/>
              </w:rPr>
            </w:pPr>
            <w:r w:rsidRPr="001B69A0">
              <w:rPr>
                <w:rFonts w:ascii="Times New Roman" w:hAnsi="Times New Roman"/>
              </w:rPr>
              <w:t>Jānodrošina iespēja atvērt katras uzlādes iekārtas skatu, kurā norāda vismaz šādu informāciju:</w:t>
            </w:r>
          </w:p>
        </w:tc>
      </w:tr>
      <w:tr w:rsidR="00386C62" w:rsidRPr="001B69A0" w14:paraId="5DAE72D2" w14:textId="77777777" w:rsidTr="00386C62">
        <w:trPr>
          <w:trHeight w:val="300"/>
        </w:trPr>
        <w:tc>
          <w:tcPr>
            <w:tcW w:w="635" w:type="pct"/>
          </w:tcPr>
          <w:p w14:paraId="5DAE72C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D0"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vietas nosaukums;</w:t>
            </w:r>
          </w:p>
        </w:tc>
      </w:tr>
      <w:tr w:rsidR="00386C62" w:rsidRPr="001B69A0" w14:paraId="5DAE72D6" w14:textId="77777777" w:rsidTr="00386C62">
        <w:trPr>
          <w:trHeight w:val="300"/>
        </w:trPr>
        <w:tc>
          <w:tcPr>
            <w:tcW w:w="635" w:type="pct"/>
          </w:tcPr>
          <w:p w14:paraId="5DAE72D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D4"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vietas adrese;</w:t>
            </w:r>
          </w:p>
        </w:tc>
      </w:tr>
      <w:tr w:rsidR="00386C62" w:rsidRPr="001B69A0" w14:paraId="5DAE72DA" w14:textId="77777777" w:rsidTr="00386C62">
        <w:trPr>
          <w:trHeight w:val="300"/>
        </w:trPr>
        <w:tc>
          <w:tcPr>
            <w:tcW w:w="635" w:type="pct"/>
          </w:tcPr>
          <w:p w14:paraId="5DAE72D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D8"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iekārtas kontaktdakšu veidi;</w:t>
            </w:r>
          </w:p>
        </w:tc>
      </w:tr>
      <w:tr w:rsidR="00386C62" w:rsidRPr="001B69A0" w14:paraId="5DAE72DE" w14:textId="77777777" w:rsidTr="00386C62">
        <w:trPr>
          <w:trHeight w:val="300"/>
        </w:trPr>
        <w:tc>
          <w:tcPr>
            <w:tcW w:w="635" w:type="pct"/>
          </w:tcPr>
          <w:p w14:paraId="5DAE72D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DC" w14:textId="77777777" w:rsidR="00386C62" w:rsidRPr="001B69A0" w:rsidRDefault="00386C62" w:rsidP="00BE0551">
            <w:pPr>
              <w:ind w:left="314"/>
              <w:jc w:val="both"/>
              <w:rPr>
                <w:rFonts w:ascii="Times New Roman" w:hAnsi="Times New Roman"/>
              </w:rPr>
            </w:pPr>
            <w:r w:rsidRPr="001B69A0">
              <w:rPr>
                <w:rFonts w:ascii="Times New Roman" w:hAnsi="Times New Roman"/>
              </w:rPr>
              <w:t>katras uzlādes iekārtas kontaktdakšai maksimāla izejas jauda;</w:t>
            </w:r>
          </w:p>
        </w:tc>
      </w:tr>
      <w:tr w:rsidR="00386C62" w:rsidRPr="001B69A0" w14:paraId="5DAE72E2" w14:textId="77777777" w:rsidTr="00386C62">
        <w:trPr>
          <w:trHeight w:val="300"/>
        </w:trPr>
        <w:tc>
          <w:tcPr>
            <w:tcW w:w="635" w:type="pct"/>
          </w:tcPr>
          <w:p w14:paraId="5DAE72D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2E0" w14:textId="77777777" w:rsidR="00386C62" w:rsidRPr="001B69A0" w:rsidRDefault="00386C62" w:rsidP="00BE0551">
            <w:pPr>
              <w:ind w:left="314"/>
              <w:jc w:val="both"/>
              <w:rPr>
                <w:rFonts w:ascii="Times New Roman" w:hAnsi="Times New Roman"/>
              </w:rPr>
            </w:pPr>
            <w:r w:rsidRPr="001B69A0">
              <w:rPr>
                <w:rFonts w:ascii="Times New Roman" w:hAnsi="Times New Roman"/>
              </w:rPr>
              <w:t>uzlādes pakalpojuma cena.</w:t>
            </w:r>
          </w:p>
        </w:tc>
      </w:tr>
      <w:tr w:rsidR="00386C62" w:rsidRPr="001B69A0" w14:paraId="5DAE72E6" w14:textId="77777777" w:rsidTr="00386C62">
        <w:trPr>
          <w:trHeight w:val="397"/>
        </w:trPr>
        <w:tc>
          <w:tcPr>
            <w:tcW w:w="635" w:type="pct"/>
            <w:shd w:val="clear" w:color="auto" w:fill="F2F2F2"/>
            <w:vAlign w:val="center"/>
          </w:tcPr>
          <w:p w14:paraId="5DAE72E3"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F2F2F2"/>
            <w:vAlign w:val="center"/>
          </w:tcPr>
          <w:p w14:paraId="5DAE72E4" w14:textId="77777777" w:rsidR="00386C62" w:rsidRPr="001B69A0" w:rsidRDefault="00386C62" w:rsidP="00BE0551">
            <w:pPr>
              <w:jc w:val="center"/>
              <w:rPr>
                <w:rFonts w:ascii="Times New Roman" w:hAnsi="Times New Roman"/>
                <w:b/>
                <w:highlight w:val="yellow"/>
              </w:rPr>
            </w:pPr>
            <w:r w:rsidRPr="001B69A0">
              <w:rPr>
                <w:rFonts w:ascii="Times New Roman" w:hAnsi="Times New Roman"/>
                <w:b/>
              </w:rPr>
              <w:t>Publiski pieejama tīmekļa vietne</w:t>
            </w:r>
          </w:p>
        </w:tc>
      </w:tr>
      <w:tr w:rsidR="00386C62" w:rsidRPr="001B69A0" w14:paraId="5DAE72EA" w14:textId="77777777" w:rsidTr="00386C62">
        <w:trPr>
          <w:trHeight w:val="300"/>
        </w:trPr>
        <w:tc>
          <w:tcPr>
            <w:tcW w:w="635" w:type="pct"/>
          </w:tcPr>
          <w:p w14:paraId="5DAE72E7"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shd w:val="clear" w:color="auto" w:fill="auto"/>
          </w:tcPr>
          <w:p w14:paraId="5DAE72E8" w14:textId="280D606A" w:rsidR="00386C62" w:rsidRPr="001B69A0" w:rsidRDefault="00386C62" w:rsidP="00BE0551">
            <w:pPr>
              <w:jc w:val="both"/>
              <w:rPr>
                <w:rFonts w:ascii="Times New Roman" w:hAnsi="Times New Roman"/>
              </w:rPr>
            </w:pPr>
            <w:r>
              <w:rPr>
                <w:rFonts w:ascii="Times New Roman" w:hAnsi="Times New Roman"/>
              </w:rPr>
              <w:t>Nomniekam</w:t>
            </w:r>
            <w:r w:rsidRPr="001B69A0">
              <w:rPr>
                <w:rFonts w:ascii="Times New Roman" w:hAnsi="Times New Roman"/>
              </w:rPr>
              <w:t xml:space="preserve"> jānodrošina publiski pieejama tīmekļa vietne, kas atbilst vismaz šādām prasībām: </w:t>
            </w:r>
          </w:p>
        </w:tc>
      </w:tr>
      <w:tr w:rsidR="00386C62" w:rsidRPr="001B69A0" w14:paraId="5DAE72EE" w14:textId="77777777" w:rsidTr="00386C62">
        <w:trPr>
          <w:trHeight w:val="300"/>
        </w:trPr>
        <w:tc>
          <w:tcPr>
            <w:tcW w:w="635" w:type="pct"/>
          </w:tcPr>
          <w:p w14:paraId="5DAE72E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EC" w14:textId="77777777" w:rsidR="00386C62" w:rsidRPr="001B69A0" w:rsidRDefault="00386C62" w:rsidP="00BE0551">
            <w:pPr>
              <w:jc w:val="both"/>
              <w:rPr>
                <w:rFonts w:ascii="Times New Roman" w:hAnsi="Times New Roman"/>
              </w:rPr>
            </w:pPr>
            <w:r w:rsidRPr="001B69A0">
              <w:rPr>
                <w:rFonts w:ascii="Times New Roman" w:hAnsi="Times New Roman"/>
              </w:rPr>
              <w:t>vietnē ir pieejama uzlādes iekārtu karte, atbilstoši tehniskās specifikācijas 4.punktam;</w:t>
            </w:r>
          </w:p>
        </w:tc>
      </w:tr>
      <w:tr w:rsidR="00386C62" w:rsidRPr="001B69A0" w14:paraId="5DAE72F2" w14:textId="77777777" w:rsidTr="00386C62">
        <w:trPr>
          <w:trHeight w:val="300"/>
        </w:trPr>
        <w:tc>
          <w:tcPr>
            <w:tcW w:w="635" w:type="pct"/>
          </w:tcPr>
          <w:p w14:paraId="5DAE72E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F0" w14:textId="77777777" w:rsidR="00386C62" w:rsidRPr="001B69A0" w:rsidRDefault="00386C62" w:rsidP="00BE0551">
            <w:pPr>
              <w:jc w:val="both"/>
              <w:rPr>
                <w:rFonts w:ascii="Times New Roman" w:hAnsi="Times New Roman"/>
              </w:rPr>
            </w:pPr>
            <w:r w:rsidRPr="001B69A0">
              <w:rPr>
                <w:rFonts w:ascii="Times New Roman" w:hAnsi="Times New Roman"/>
              </w:rPr>
              <w:t>ir iespēja atlasīt (filtrēt) uzlādes iekārtas pēc kontaktdakšas veida un jaudas;</w:t>
            </w:r>
          </w:p>
        </w:tc>
      </w:tr>
      <w:tr w:rsidR="00386C62" w:rsidRPr="001B69A0" w14:paraId="5DAE72F6" w14:textId="77777777" w:rsidTr="00386C62">
        <w:trPr>
          <w:trHeight w:val="300"/>
        </w:trPr>
        <w:tc>
          <w:tcPr>
            <w:tcW w:w="635" w:type="pct"/>
          </w:tcPr>
          <w:p w14:paraId="5DAE72F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F4" w14:textId="77777777" w:rsidR="00386C62" w:rsidRPr="001B69A0" w:rsidRDefault="00386C62" w:rsidP="00BE0551">
            <w:pPr>
              <w:jc w:val="both"/>
              <w:rPr>
                <w:rFonts w:ascii="Times New Roman" w:hAnsi="Times New Roman"/>
              </w:rPr>
            </w:pPr>
            <w:r w:rsidRPr="001B69A0">
              <w:rPr>
                <w:rFonts w:ascii="Times New Roman" w:hAnsi="Times New Roman"/>
              </w:rPr>
              <w:t>tiek nodrošināta klientu reģistrācija un klientu reģistrācijai nepieciešamās informācijas ievadīšana;</w:t>
            </w:r>
          </w:p>
        </w:tc>
      </w:tr>
      <w:tr w:rsidR="00386C62" w:rsidRPr="001B69A0" w14:paraId="5DAE72FA" w14:textId="77777777" w:rsidTr="00386C62">
        <w:trPr>
          <w:trHeight w:val="300"/>
        </w:trPr>
        <w:tc>
          <w:tcPr>
            <w:tcW w:w="635" w:type="pct"/>
          </w:tcPr>
          <w:p w14:paraId="5DAE72F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F8" w14:textId="77777777" w:rsidR="00386C62" w:rsidRPr="001B69A0" w:rsidRDefault="00386C62" w:rsidP="00BE0551">
            <w:pPr>
              <w:jc w:val="both"/>
              <w:rPr>
                <w:rFonts w:ascii="Times New Roman" w:hAnsi="Times New Roman"/>
              </w:rPr>
            </w:pPr>
            <w:r w:rsidRPr="001B69A0">
              <w:rPr>
                <w:rFonts w:ascii="Times New Roman" w:hAnsi="Times New Roman"/>
              </w:rPr>
              <w:t xml:space="preserve">reģistrētiem klientiem ir pieejama konta informācijas pārvaldība; </w:t>
            </w:r>
          </w:p>
        </w:tc>
      </w:tr>
      <w:tr w:rsidR="00386C62" w:rsidRPr="001B69A0" w14:paraId="5DAE72FE" w14:textId="77777777" w:rsidTr="00386C62">
        <w:trPr>
          <w:trHeight w:val="300"/>
        </w:trPr>
        <w:tc>
          <w:tcPr>
            <w:tcW w:w="635" w:type="pct"/>
          </w:tcPr>
          <w:p w14:paraId="5DAE72F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2FC" w14:textId="77777777" w:rsidR="00386C62" w:rsidRPr="001B69A0" w:rsidRDefault="00386C62" w:rsidP="00BE0551">
            <w:pPr>
              <w:jc w:val="both"/>
              <w:rPr>
                <w:rFonts w:ascii="Times New Roman" w:hAnsi="Times New Roman"/>
              </w:rPr>
            </w:pPr>
            <w:r w:rsidRPr="001B69A0">
              <w:rPr>
                <w:rFonts w:ascii="Times New Roman" w:hAnsi="Times New Roman"/>
              </w:rPr>
              <w:t>reģistrētiem klientiem tiek nodrošināta kontu piekļuves datu maiņa;</w:t>
            </w:r>
          </w:p>
        </w:tc>
      </w:tr>
      <w:tr w:rsidR="00386C62" w:rsidRPr="001B69A0" w14:paraId="5DAE7302" w14:textId="77777777" w:rsidTr="00386C62">
        <w:trPr>
          <w:trHeight w:val="300"/>
        </w:trPr>
        <w:tc>
          <w:tcPr>
            <w:tcW w:w="635" w:type="pct"/>
          </w:tcPr>
          <w:p w14:paraId="5DAE72F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300" w14:textId="77777777" w:rsidR="00386C62" w:rsidRPr="001B69A0" w:rsidRDefault="00386C62" w:rsidP="00BE0551">
            <w:pPr>
              <w:jc w:val="both"/>
              <w:rPr>
                <w:rFonts w:ascii="Times New Roman" w:hAnsi="Times New Roman"/>
              </w:rPr>
            </w:pPr>
            <w:r w:rsidRPr="001B69A0">
              <w:rPr>
                <w:rFonts w:ascii="Times New Roman" w:hAnsi="Times New Roman"/>
              </w:rPr>
              <w:t>jaunu kontu piekļuves datu pieprasīšana un saņemšana;</w:t>
            </w:r>
          </w:p>
        </w:tc>
      </w:tr>
      <w:tr w:rsidR="00386C62" w:rsidRPr="001B69A0" w14:paraId="5DAE7306" w14:textId="77777777" w:rsidTr="00386C62">
        <w:trPr>
          <w:trHeight w:val="300"/>
        </w:trPr>
        <w:tc>
          <w:tcPr>
            <w:tcW w:w="635" w:type="pct"/>
          </w:tcPr>
          <w:p w14:paraId="5DAE730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shd w:val="clear" w:color="auto" w:fill="auto"/>
          </w:tcPr>
          <w:p w14:paraId="5DAE7304" w14:textId="77777777" w:rsidR="00386C62" w:rsidRPr="001B69A0" w:rsidRDefault="00386C62" w:rsidP="00BE0551">
            <w:pPr>
              <w:jc w:val="both"/>
              <w:rPr>
                <w:rFonts w:ascii="Times New Roman" w:hAnsi="Times New Roman"/>
              </w:rPr>
            </w:pPr>
            <w:r w:rsidRPr="001B69A0">
              <w:rPr>
                <w:rFonts w:ascii="Times New Roman" w:hAnsi="Times New Roman"/>
              </w:rPr>
              <w:t xml:space="preserve">klientiem ir pieejama vismaz šāda informācija: </w:t>
            </w:r>
          </w:p>
        </w:tc>
      </w:tr>
      <w:tr w:rsidR="00386C62" w:rsidRPr="001B69A0" w14:paraId="5DAE730E" w14:textId="77777777" w:rsidTr="00386C62">
        <w:trPr>
          <w:trHeight w:val="300"/>
        </w:trPr>
        <w:tc>
          <w:tcPr>
            <w:tcW w:w="635" w:type="pct"/>
          </w:tcPr>
          <w:p w14:paraId="5DAE730B"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shd w:val="clear" w:color="auto" w:fill="auto"/>
          </w:tcPr>
          <w:p w14:paraId="5DAE730C" w14:textId="77777777" w:rsidR="00386C62" w:rsidRPr="001B69A0" w:rsidRDefault="00386C62" w:rsidP="00BE0551">
            <w:pPr>
              <w:jc w:val="both"/>
              <w:rPr>
                <w:rFonts w:ascii="Times New Roman" w:hAnsi="Times New Roman"/>
              </w:rPr>
            </w:pPr>
            <w:r w:rsidRPr="001B69A0">
              <w:rPr>
                <w:rFonts w:ascii="Times New Roman" w:hAnsi="Times New Roman"/>
              </w:rPr>
              <w:t>pakalpojuma izmantošanas noteikumi;</w:t>
            </w:r>
          </w:p>
        </w:tc>
      </w:tr>
      <w:tr w:rsidR="00386C62" w:rsidRPr="001B69A0" w14:paraId="5DAE7312" w14:textId="77777777" w:rsidTr="00386C62">
        <w:trPr>
          <w:trHeight w:val="300"/>
        </w:trPr>
        <w:tc>
          <w:tcPr>
            <w:tcW w:w="635" w:type="pct"/>
          </w:tcPr>
          <w:p w14:paraId="5DAE730F"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shd w:val="clear" w:color="auto" w:fill="auto"/>
          </w:tcPr>
          <w:p w14:paraId="5DAE7310" w14:textId="77777777" w:rsidR="00386C62" w:rsidRPr="001B69A0" w:rsidRDefault="00386C62" w:rsidP="00BE0551">
            <w:pPr>
              <w:jc w:val="both"/>
              <w:rPr>
                <w:rFonts w:ascii="Times New Roman" w:hAnsi="Times New Roman"/>
              </w:rPr>
            </w:pPr>
            <w:r w:rsidRPr="001B69A0">
              <w:rPr>
                <w:rFonts w:ascii="Times New Roman" w:hAnsi="Times New Roman"/>
              </w:rPr>
              <w:t>biežāk uzdotie jautājumi;</w:t>
            </w:r>
          </w:p>
        </w:tc>
      </w:tr>
      <w:tr w:rsidR="00386C62" w:rsidRPr="001B69A0" w14:paraId="5DAE7316" w14:textId="77777777" w:rsidTr="00386C62">
        <w:trPr>
          <w:trHeight w:val="300"/>
        </w:trPr>
        <w:tc>
          <w:tcPr>
            <w:tcW w:w="635" w:type="pct"/>
          </w:tcPr>
          <w:p w14:paraId="5DAE7313"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shd w:val="clear" w:color="auto" w:fill="auto"/>
          </w:tcPr>
          <w:p w14:paraId="5DAE7314" w14:textId="77777777" w:rsidR="00386C62" w:rsidRPr="001B69A0" w:rsidRDefault="00386C62" w:rsidP="00BE0551">
            <w:pPr>
              <w:jc w:val="both"/>
              <w:rPr>
                <w:rFonts w:ascii="Times New Roman" w:hAnsi="Times New Roman"/>
              </w:rPr>
            </w:pPr>
            <w:r w:rsidRPr="001B69A0">
              <w:rPr>
                <w:rFonts w:ascii="Times New Roman" w:hAnsi="Times New Roman"/>
              </w:rPr>
              <w:t>papildus informācija klientiem;</w:t>
            </w:r>
          </w:p>
        </w:tc>
      </w:tr>
      <w:tr w:rsidR="00386C62" w:rsidRPr="001B69A0" w14:paraId="5DAE7322" w14:textId="77777777" w:rsidTr="00386C62">
        <w:trPr>
          <w:trHeight w:val="300"/>
        </w:trPr>
        <w:tc>
          <w:tcPr>
            <w:tcW w:w="635" w:type="pct"/>
          </w:tcPr>
          <w:p w14:paraId="5DAE731F"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20" w14:textId="77777777" w:rsidR="00386C62" w:rsidRPr="001B69A0" w:rsidRDefault="00386C62" w:rsidP="00BE0551">
            <w:pPr>
              <w:jc w:val="both"/>
              <w:rPr>
                <w:rFonts w:ascii="Times New Roman" w:hAnsi="Times New Roman"/>
                <w:highlight w:val="yellow"/>
              </w:rPr>
            </w:pPr>
            <w:r w:rsidRPr="001B69A0">
              <w:rPr>
                <w:rFonts w:ascii="Times New Roman" w:hAnsi="Times New Roman"/>
              </w:rPr>
              <w:t>Valodas – vismaz latviešu un angļu (ar iespēju izvēlēties).</w:t>
            </w:r>
          </w:p>
        </w:tc>
      </w:tr>
      <w:tr w:rsidR="00386C62" w:rsidRPr="001B69A0" w14:paraId="5DAE7326" w14:textId="77777777" w:rsidTr="00386C62">
        <w:trPr>
          <w:trHeight w:val="397"/>
        </w:trPr>
        <w:tc>
          <w:tcPr>
            <w:tcW w:w="635" w:type="pct"/>
            <w:shd w:val="clear" w:color="auto" w:fill="F2F2F2"/>
            <w:vAlign w:val="center"/>
          </w:tcPr>
          <w:p w14:paraId="5DAE7323"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F2F2F2"/>
            <w:vAlign w:val="center"/>
          </w:tcPr>
          <w:p w14:paraId="5DAE7324" w14:textId="77777777" w:rsidR="00386C62" w:rsidRPr="001B69A0" w:rsidRDefault="00386C62" w:rsidP="00BE0551">
            <w:pPr>
              <w:jc w:val="center"/>
              <w:rPr>
                <w:rFonts w:ascii="Times New Roman" w:hAnsi="Times New Roman"/>
                <w:b/>
              </w:rPr>
            </w:pPr>
            <w:r w:rsidRPr="001B69A0">
              <w:rPr>
                <w:rFonts w:ascii="Times New Roman" w:hAnsi="Times New Roman"/>
                <w:b/>
              </w:rPr>
              <w:t>Mobilā aplikācija</w:t>
            </w:r>
          </w:p>
        </w:tc>
      </w:tr>
      <w:tr w:rsidR="00386C62" w:rsidRPr="001B69A0" w14:paraId="5DAE732A" w14:textId="77777777" w:rsidTr="00386C62">
        <w:trPr>
          <w:trHeight w:val="300"/>
        </w:trPr>
        <w:tc>
          <w:tcPr>
            <w:tcW w:w="635" w:type="pct"/>
          </w:tcPr>
          <w:p w14:paraId="5DAE7327"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28" w14:textId="44B5F268" w:rsidR="00386C62" w:rsidRPr="001B69A0" w:rsidRDefault="00386C62" w:rsidP="00BE0551">
            <w:pPr>
              <w:jc w:val="both"/>
              <w:rPr>
                <w:rFonts w:ascii="Times New Roman" w:hAnsi="Times New Roman"/>
                <w:highlight w:val="yellow"/>
              </w:rPr>
            </w:pPr>
            <w:r>
              <w:rPr>
                <w:rFonts w:ascii="Times New Roman" w:hAnsi="Times New Roman"/>
              </w:rPr>
              <w:t>Nomniekam</w:t>
            </w:r>
            <w:r w:rsidRPr="001B69A0">
              <w:rPr>
                <w:rFonts w:ascii="Times New Roman" w:hAnsi="Times New Roman"/>
              </w:rPr>
              <w:t xml:space="preserve"> jānodrošina publiski pieejama mobilā aplikācija, kas atbilst vismaz šādām prasībām: </w:t>
            </w:r>
          </w:p>
        </w:tc>
      </w:tr>
      <w:tr w:rsidR="00386C62" w:rsidRPr="001B69A0" w14:paraId="5DAE732E" w14:textId="77777777" w:rsidTr="00386C62">
        <w:trPr>
          <w:trHeight w:val="300"/>
        </w:trPr>
        <w:tc>
          <w:tcPr>
            <w:tcW w:w="635" w:type="pct"/>
          </w:tcPr>
          <w:p w14:paraId="5DAE732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2C" w14:textId="77777777" w:rsidR="00386C62" w:rsidRPr="001B69A0" w:rsidRDefault="00386C62" w:rsidP="00BE0551">
            <w:pPr>
              <w:jc w:val="both"/>
              <w:rPr>
                <w:rFonts w:ascii="Times New Roman" w:hAnsi="Times New Roman"/>
              </w:rPr>
            </w:pPr>
            <w:r w:rsidRPr="001B69A0">
              <w:rPr>
                <w:rFonts w:ascii="Times New Roman" w:hAnsi="Times New Roman"/>
              </w:rPr>
              <w:t>aplikācijā ir pieejama uzlādes iekārtu karte, atbilstoši tehniskās specifikācijas 4.punktam;</w:t>
            </w:r>
          </w:p>
        </w:tc>
      </w:tr>
      <w:tr w:rsidR="00386C62" w:rsidRPr="001B69A0" w14:paraId="5DAE7332" w14:textId="77777777" w:rsidTr="00386C62">
        <w:trPr>
          <w:trHeight w:val="300"/>
        </w:trPr>
        <w:tc>
          <w:tcPr>
            <w:tcW w:w="635" w:type="pct"/>
          </w:tcPr>
          <w:p w14:paraId="5DAE732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30" w14:textId="77777777" w:rsidR="00386C62" w:rsidRPr="001B69A0" w:rsidRDefault="00386C62" w:rsidP="00BE0551">
            <w:pPr>
              <w:jc w:val="both"/>
              <w:rPr>
                <w:rFonts w:ascii="Times New Roman" w:hAnsi="Times New Roman"/>
              </w:rPr>
            </w:pPr>
            <w:r w:rsidRPr="001B69A0">
              <w:rPr>
                <w:rFonts w:ascii="Times New Roman" w:hAnsi="Times New Roman"/>
              </w:rPr>
              <w:t>ir iespēja atlasīt (filtrēt) uzlādes iekārtas pēc kontaktdakšas veida un jaudas;</w:t>
            </w:r>
          </w:p>
        </w:tc>
      </w:tr>
      <w:tr w:rsidR="00386C62" w:rsidRPr="001B69A0" w14:paraId="5DAE7336" w14:textId="77777777" w:rsidTr="00386C62">
        <w:trPr>
          <w:trHeight w:val="300"/>
        </w:trPr>
        <w:tc>
          <w:tcPr>
            <w:tcW w:w="635" w:type="pct"/>
          </w:tcPr>
          <w:p w14:paraId="5DAE733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34" w14:textId="77777777" w:rsidR="00386C62" w:rsidRPr="001B69A0" w:rsidRDefault="00386C62" w:rsidP="00BE0551">
            <w:pPr>
              <w:jc w:val="both"/>
              <w:rPr>
                <w:rFonts w:ascii="Times New Roman" w:hAnsi="Times New Roman"/>
              </w:rPr>
            </w:pPr>
            <w:r w:rsidRPr="001B69A0">
              <w:rPr>
                <w:rFonts w:ascii="Times New Roman" w:hAnsi="Times New Roman"/>
              </w:rPr>
              <w:t>tiek nodrošināta klientu autorizācija uzlādei un uzlādes procesa vadīšana (sākt/beigt uzlādi);</w:t>
            </w:r>
          </w:p>
        </w:tc>
      </w:tr>
      <w:tr w:rsidR="00386C62" w:rsidRPr="001B69A0" w14:paraId="5DAE733A" w14:textId="77777777" w:rsidTr="00386C62">
        <w:trPr>
          <w:trHeight w:val="300"/>
        </w:trPr>
        <w:tc>
          <w:tcPr>
            <w:tcW w:w="635" w:type="pct"/>
          </w:tcPr>
          <w:p w14:paraId="5DAE733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38" w14:textId="77777777" w:rsidR="00386C62" w:rsidRPr="001B69A0" w:rsidRDefault="00386C62" w:rsidP="00BE0551">
            <w:pPr>
              <w:jc w:val="both"/>
              <w:rPr>
                <w:rFonts w:ascii="Times New Roman" w:hAnsi="Times New Roman"/>
              </w:rPr>
            </w:pPr>
            <w:r w:rsidRPr="001B69A0">
              <w:rPr>
                <w:rFonts w:ascii="Times New Roman" w:hAnsi="Times New Roman"/>
              </w:rPr>
              <w:t>tiek nodrošināta navigācija uz izvēlēto uzlādes punktu;</w:t>
            </w:r>
          </w:p>
        </w:tc>
      </w:tr>
      <w:tr w:rsidR="00386C62" w:rsidRPr="001B69A0" w14:paraId="5DAE733E" w14:textId="77777777" w:rsidTr="00386C62">
        <w:trPr>
          <w:trHeight w:val="300"/>
        </w:trPr>
        <w:tc>
          <w:tcPr>
            <w:tcW w:w="635" w:type="pct"/>
          </w:tcPr>
          <w:p w14:paraId="5DAE733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3C" w14:textId="77777777" w:rsidR="00386C62" w:rsidRPr="001B69A0" w:rsidRDefault="00386C62" w:rsidP="00BE0551">
            <w:pPr>
              <w:jc w:val="both"/>
              <w:rPr>
                <w:rFonts w:ascii="Times New Roman" w:hAnsi="Times New Roman"/>
              </w:rPr>
            </w:pPr>
            <w:r w:rsidRPr="001B69A0">
              <w:rPr>
                <w:rFonts w:ascii="Times New Roman" w:hAnsi="Times New Roman"/>
              </w:rPr>
              <w:t>tiek nodrošināta klientu reģistrācija un klientu reģistrācijai nepieciešamās informācijas ievadīšana;</w:t>
            </w:r>
          </w:p>
        </w:tc>
      </w:tr>
      <w:tr w:rsidR="00386C62" w:rsidRPr="001B69A0" w14:paraId="5DAE7342" w14:textId="77777777" w:rsidTr="00386C62">
        <w:trPr>
          <w:trHeight w:val="300"/>
        </w:trPr>
        <w:tc>
          <w:tcPr>
            <w:tcW w:w="635" w:type="pct"/>
          </w:tcPr>
          <w:p w14:paraId="5DAE733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40" w14:textId="77777777" w:rsidR="00386C62" w:rsidRPr="001B69A0" w:rsidRDefault="00386C62" w:rsidP="00BE0551">
            <w:pPr>
              <w:jc w:val="both"/>
              <w:rPr>
                <w:rFonts w:ascii="Times New Roman" w:hAnsi="Times New Roman"/>
              </w:rPr>
            </w:pPr>
            <w:r w:rsidRPr="001B69A0">
              <w:rPr>
                <w:rFonts w:ascii="Times New Roman" w:hAnsi="Times New Roman"/>
              </w:rPr>
              <w:t>reģistrētiem klientiem ir pieejama konta informācijas pārvaldība;</w:t>
            </w:r>
          </w:p>
        </w:tc>
      </w:tr>
      <w:tr w:rsidR="00386C62" w:rsidRPr="001B69A0" w14:paraId="5DAE7346" w14:textId="77777777" w:rsidTr="00386C62">
        <w:trPr>
          <w:trHeight w:val="300"/>
        </w:trPr>
        <w:tc>
          <w:tcPr>
            <w:tcW w:w="635" w:type="pct"/>
          </w:tcPr>
          <w:p w14:paraId="5DAE734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44" w14:textId="77777777" w:rsidR="00386C62" w:rsidRPr="001B69A0" w:rsidRDefault="00386C62" w:rsidP="00BE0551">
            <w:pPr>
              <w:jc w:val="both"/>
              <w:rPr>
                <w:rFonts w:ascii="Times New Roman" w:hAnsi="Times New Roman"/>
              </w:rPr>
            </w:pPr>
            <w:r w:rsidRPr="001B69A0">
              <w:rPr>
                <w:rFonts w:ascii="Times New Roman" w:hAnsi="Times New Roman"/>
              </w:rPr>
              <w:t>reģistrētiem klientiem tiek nodrošināta kontu piekļuves datu maiņa;</w:t>
            </w:r>
          </w:p>
        </w:tc>
      </w:tr>
      <w:tr w:rsidR="00386C62" w:rsidRPr="001B69A0" w14:paraId="5DAE734A" w14:textId="77777777" w:rsidTr="00386C62">
        <w:trPr>
          <w:trHeight w:val="300"/>
        </w:trPr>
        <w:tc>
          <w:tcPr>
            <w:tcW w:w="635" w:type="pct"/>
          </w:tcPr>
          <w:p w14:paraId="5DAE734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48" w14:textId="77777777" w:rsidR="00386C62" w:rsidRPr="001B69A0" w:rsidRDefault="00386C62" w:rsidP="00BE0551">
            <w:pPr>
              <w:jc w:val="both"/>
              <w:rPr>
                <w:rFonts w:ascii="Times New Roman" w:hAnsi="Times New Roman"/>
              </w:rPr>
            </w:pPr>
            <w:r w:rsidRPr="001B69A0">
              <w:rPr>
                <w:rFonts w:ascii="Times New Roman" w:hAnsi="Times New Roman"/>
              </w:rPr>
              <w:t>jaunu kontu piekļuves datu pieprasīšana un saņemšana;</w:t>
            </w:r>
          </w:p>
        </w:tc>
      </w:tr>
      <w:tr w:rsidR="00386C62" w:rsidRPr="001B69A0" w14:paraId="5DAE734E" w14:textId="77777777" w:rsidTr="00386C62">
        <w:trPr>
          <w:trHeight w:val="300"/>
        </w:trPr>
        <w:tc>
          <w:tcPr>
            <w:tcW w:w="635" w:type="pct"/>
          </w:tcPr>
          <w:p w14:paraId="5DAE734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4C" w14:textId="77777777" w:rsidR="00386C62" w:rsidRPr="001B69A0" w:rsidRDefault="00386C62" w:rsidP="00BE0551">
            <w:pPr>
              <w:jc w:val="both"/>
              <w:rPr>
                <w:rFonts w:ascii="Times New Roman" w:hAnsi="Times New Roman"/>
              </w:rPr>
            </w:pPr>
            <w:r w:rsidRPr="001B69A0">
              <w:rPr>
                <w:rFonts w:ascii="Times New Roman" w:hAnsi="Times New Roman"/>
              </w:rPr>
              <w:t>klientiem ir pieejama vismaz šāda informācija:</w:t>
            </w:r>
          </w:p>
        </w:tc>
      </w:tr>
      <w:tr w:rsidR="00386C62" w:rsidRPr="001B69A0" w14:paraId="5DAE7356" w14:textId="77777777" w:rsidTr="00386C62">
        <w:trPr>
          <w:trHeight w:val="300"/>
        </w:trPr>
        <w:tc>
          <w:tcPr>
            <w:tcW w:w="635" w:type="pct"/>
          </w:tcPr>
          <w:p w14:paraId="5DAE7353" w14:textId="77777777" w:rsidR="00386C62" w:rsidRPr="001B69A0" w:rsidRDefault="00386C62" w:rsidP="00BE0551">
            <w:pPr>
              <w:numPr>
                <w:ilvl w:val="3"/>
                <w:numId w:val="5"/>
              </w:numPr>
              <w:ind w:left="0" w:firstLine="0"/>
              <w:contextualSpacing/>
              <w:rPr>
                <w:rFonts w:ascii="Times New Roman" w:hAnsi="Times New Roman"/>
                <w:b/>
              </w:rPr>
            </w:pPr>
          </w:p>
        </w:tc>
        <w:tc>
          <w:tcPr>
            <w:tcW w:w="4365" w:type="pct"/>
          </w:tcPr>
          <w:p w14:paraId="5DAE7354" w14:textId="77777777" w:rsidR="00386C62" w:rsidRPr="001B69A0" w:rsidRDefault="00386C62" w:rsidP="00BE0551">
            <w:pPr>
              <w:jc w:val="both"/>
              <w:rPr>
                <w:rFonts w:ascii="Times New Roman" w:hAnsi="Times New Roman"/>
              </w:rPr>
            </w:pPr>
            <w:r w:rsidRPr="001B69A0">
              <w:rPr>
                <w:rFonts w:ascii="Times New Roman" w:hAnsi="Times New Roman"/>
              </w:rPr>
              <w:t>pakalpojuma izmantošanas noteikumi.</w:t>
            </w:r>
          </w:p>
        </w:tc>
      </w:tr>
      <w:tr w:rsidR="00386C62" w:rsidRPr="001B69A0" w14:paraId="5DAE7362" w14:textId="77777777" w:rsidTr="00386C62">
        <w:trPr>
          <w:trHeight w:val="300"/>
        </w:trPr>
        <w:tc>
          <w:tcPr>
            <w:tcW w:w="635" w:type="pct"/>
          </w:tcPr>
          <w:p w14:paraId="5DAE735F"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60" w14:textId="77777777" w:rsidR="00386C62" w:rsidRPr="001B69A0" w:rsidRDefault="00386C62" w:rsidP="00BE0551">
            <w:pPr>
              <w:jc w:val="both"/>
              <w:rPr>
                <w:rFonts w:ascii="Times New Roman" w:hAnsi="Times New Roman"/>
                <w:highlight w:val="yellow"/>
              </w:rPr>
            </w:pPr>
            <w:r w:rsidRPr="001B69A0">
              <w:rPr>
                <w:rFonts w:ascii="Times New Roman" w:hAnsi="Times New Roman"/>
              </w:rPr>
              <w:t>Valodas – vismaz latviešu un angļu (ar iespēju izvēlēties).</w:t>
            </w:r>
          </w:p>
        </w:tc>
      </w:tr>
      <w:tr w:rsidR="00386C62" w:rsidRPr="001B69A0" w14:paraId="5DAE7366" w14:textId="77777777" w:rsidTr="00386C62">
        <w:trPr>
          <w:trHeight w:val="300"/>
        </w:trPr>
        <w:tc>
          <w:tcPr>
            <w:tcW w:w="635" w:type="pct"/>
          </w:tcPr>
          <w:p w14:paraId="5DAE7363"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64" w14:textId="77777777" w:rsidR="00386C62" w:rsidRPr="001B69A0" w:rsidRDefault="00386C62" w:rsidP="00BE0551">
            <w:pPr>
              <w:jc w:val="both"/>
              <w:rPr>
                <w:rFonts w:ascii="Times New Roman" w:hAnsi="Times New Roman"/>
                <w:highlight w:val="yellow"/>
              </w:rPr>
            </w:pPr>
            <w:r w:rsidRPr="001B69A0">
              <w:rPr>
                <w:rFonts w:ascii="Times New Roman" w:hAnsi="Times New Roman"/>
              </w:rPr>
              <w:t>Mobilās aplikācijas darbība jānodrošina šādā vidē:</w:t>
            </w:r>
          </w:p>
        </w:tc>
      </w:tr>
      <w:tr w:rsidR="00386C62" w:rsidRPr="001B69A0" w14:paraId="5DAE736A" w14:textId="77777777" w:rsidTr="00386C62">
        <w:trPr>
          <w:trHeight w:val="300"/>
        </w:trPr>
        <w:tc>
          <w:tcPr>
            <w:tcW w:w="635" w:type="pct"/>
          </w:tcPr>
          <w:p w14:paraId="5DAE736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68" w14:textId="77777777" w:rsidR="00386C62" w:rsidRPr="001B69A0" w:rsidRDefault="00386C62" w:rsidP="00BE0551">
            <w:pPr>
              <w:ind w:left="314"/>
              <w:jc w:val="both"/>
              <w:rPr>
                <w:rFonts w:ascii="Times New Roman" w:hAnsi="Times New Roman"/>
                <w:highlight w:val="yellow"/>
              </w:rPr>
            </w:pPr>
            <w:proofErr w:type="spellStart"/>
            <w:r w:rsidRPr="001B69A0">
              <w:rPr>
                <w:rFonts w:ascii="Times New Roman" w:hAnsi="Times New Roman"/>
              </w:rPr>
              <w:t>Android</w:t>
            </w:r>
            <w:proofErr w:type="spellEnd"/>
            <w:r w:rsidRPr="001B69A0">
              <w:rPr>
                <w:rFonts w:ascii="Times New Roman" w:hAnsi="Times New Roman"/>
              </w:rPr>
              <w:t>;</w:t>
            </w:r>
          </w:p>
        </w:tc>
      </w:tr>
      <w:tr w:rsidR="00386C62" w:rsidRPr="001B69A0" w14:paraId="5DAE736E" w14:textId="77777777" w:rsidTr="00386C62">
        <w:trPr>
          <w:trHeight w:val="300"/>
        </w:trPr>
        <w:tc>
          <w:tcPr>
            <w:tcW w:w="635" w:type="pct"/>
          </w:tcPr>
          <w:p w14:paraId="5DAE736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6C" w14:textId="77777777" w:rsidR="00386C62" w:rsidRPr="001B69A0" w:rsidRDefault="00386C62" w:rsidP="00BE0551">
            <w:pPr>
              <w:ind w:left="314"/>
              <w:jc w:val="both"/>
              <w:rPr>
                <w:rFonts w:ascii="Times New Roman" w:hAnsi="Times New Roman"/>
                <w:highlight w:val="yellow"/>
              </w:rPr>
            </w:pPr>
            <w:proofErr w:type="spellStart"/>
            <w:r w:rsidRPr="001B69A0">
              <w:rPr>
                <w:rFonts w:ascii="Times New Roman" w:hAnsi="Times New Roman"/>
              </w:rPr>
              <w:t>iOS</w:t>
            </w:r>
            <w:proofErr w:type="spellEnd"/>
            <w:r w:rsidRPr="001B69A0">
              <w:rPr>
                <w:rFonts w:ascii="Times New Roman" w:hAnsi="Times New Roman"/>
              </w:rPr>
              <w:t>.</w:t>
            </w:r>
          </w:p>
        </w:tc>
      </w:tr>
      <w:tr w:rsidR="00386C62" w:rsidRPr="001B69A0" w14:paraId="5DAE7372" w14:textId="77777777" w:rsidTr="00386C62">
        <w:trPr>
          <w:trHeight w:val="300"/>
        </w:trPr>
        <w:tc>
          <w:tcPr>
            <w:tcW w:w="635" w:type="pct"/>
          </w:tcPr>
          <w:p w14:paraId="5DAE736F"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70" w14:textId="77777777" w:rsidR="00386C62" w:rsidRPr="001B69A0" w:rsidRDefault="00386C62" w:rsidP="00BE0551">
            <w:pPr>
              <w:jc w:val="both"/>
              <w:rPr>
                <w:rFonts w:ascii="Times New Roman" w:hAnsi="Times New Roman"/>
                <w:highlight w:val="yellow"/>
              </w:rPr>
            </w:pPr>
            <w:r w:rsidRPr="001B69A0">
              <w:rPr>
                <w:rFonts w:ascii="Times New Roman" w:hAnsi="Times New Roman"/>
              </w:rPr>
              <w:t>Mobilās aplikācijas lejupielāde no vietnēm:</w:t>
            </w:r>
          </w:p>
        </w:tc>
      </w:tr>
      <w:tr w:rsidR="00386C62" w:rsidRPr="001B69A0" w14:paraId="5DAE7376" w14:textId="77777777" w:rsidTr="00386C62">
        <w:trPr>
          <w:trHeight w:val="300"/>
        </w:trPr>
        <w:tc>
          <w:tcPr>
            <w:tcW w:w="635" w:type="pct"/>
          </w:tcPr>
          <w:p w14:paraId="5DAE737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74" w14:textId="77777777" w:rsidR="00386C62" w:rsidRPr="001B69A0" w:rsidRDefault="00386C62" w:rsidP="00BE0551">
            <w:pPr>
              <w:ind w:left="314"/>
              <w:jc w:val="both"/>
              <w:rPr>
                <w:rFonts w:ascii="Times New Roman" w:hAnsi="Times New Roman"/>
                <w:highlight w:val="yellow"/>
              </w:rPr>
            </w:pPr>
            <w:r w:rsidRPr="001B69A0">
              <w:rPr>
                <w:rFonts w:ascii="Times New Roman" w:hAnsi="Times New Roman"/>
              </w:rPr>
              <w:t xml:space="preserve">Google </w:t>
            </w:r>
            <w:proofErr w:type="spellStart"/>
            <w:r w:rsidRPr="001B69A0">
              <w:rPr>
                <w:rFonts w:ascii="Times New Roman" w:hAnsi="Times New Roman"/>
              </w:rPr>
              <w:t>play</w:t>
            </w:r>
            <w:proofErr w:type="spellEnd"/>
            <w:r w:rsidRPr="001B69A0">
              <w:rPr>
                <w:rFonts w:ascii="Times New Roman" w:hAnsi="Times New Roman"/>
              </w:rPr>
              <w:t>;</w:t>
            </w:r>
          </w:p>
        </w:tc>
      </w:tr>
      <w:tr w:rsidR="00386C62" w:rsidRPr="001B69A0" w14:paraId="5DAE737A" w14:textId="77777777" w:rsidTr="00386C62">
        <w:trPr>
          <w:trHeight w:val="300"/>
        </w:trPr>
        <w:tc>
          <w:tcPr>
            <w:tcW w:w="635" w:type="pct"/>
          </w:tcPr>
          <w:p w14:paraId="5DAE737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78" w14:textId="77777777" w:rsidR="00386C62" w:rsidRPr="001B69A0" w:rsidRDefault="00386C62" w:rsidP="00BE0551">
            <w:pPr>
              <w:ind w:left="314"/>
              <w:jc w:val="both"/>
              <w:rPr>
                <w:rFonts w:ascii="Times New Roman" w:hAnsi="Times New Roman"/>
                <w:highlight w:val="yellow"/>
              </w:rPr>
            </w:pPr>
            <w:proofErr w:type="spellStart"/>
            <w:r w:rsidRPr="001B69A0">
              <w:rPr>
                <w:rFonts w:ascii="Times New Roman" w:hAnsi="Times New Roman"/>
              </w:rPr>
              <w:t>App</w:t>
            </w:r>
            <w:proofErr w:type="spellEnd"/>
            <w:r w:rsidRPr="001B69A0">
              <w:rPr>
                <w:rFonts w:ascii="Times New Roman" w:hAnsi="Times New Roman"/>
              </w:rPr>
              <w:t xml:space="preserve"> store.</w:t>
            </w:r>
          </w:p>
        </w:tc>
      </w:tr>
      <w:tr w:rsidR="00386C62" w:rsidRPr="001B69A0" w14:paraId="5DAE737E" w14:textId="77777777" w:rsidTr="00386C62">
        <w:trPr>
          <w:trHeight w:val="397"/>
        </w:trPr>
        <w:tc>
          <w:tcPr>
            <w:tcW w:w="635" w:type="pct"/>
            <w:shd w:val="clear" w:color="auto" w:fill="F2F2F2"/>
            <w:vAlign w:val="center"/>
          </w:tcPr>
          <w:p w14:paraId="5DAE737B"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F2F2F2"/>
            <w:vAlign w:val="center"/>
          </w:tcPr>
          <w:p w14:paraId="5DAE737C" w14:textId="5C58C6EF" w:rsidR="00386C62" w:rsidRPr="001B69A0" w:rsidRDefault="00386C62" w:rsidP="00E775FE">
            <w:pPr>
              <w:jc w:val="center"/>
              <w:rPr>
                <w:rFonts w:ascii="Times New Roman" w:hAnsi="Times New Roman"/>
              </w:rPr>
            </w:pPr>
            <w:r w:rsidRPr="001B69A0">
              <w:rPr>
                <w:rFonts w:ascii="Times New Roman" w:hAnsi="Times New Roman"/>
                <w:b/>
              </w:rPr>
              <w:t xml:space="preserve">Klientu norēķini uzlādes </w:t>
            </w:r>
            <w:r w:rsidR="00E775FE">
              <w:rPr>
                <w:rFonts w:ascii="Times New Roman" w:hAnsi="Times New Roman"/>
                <w:b/>
              </w:rPr>
              <w:t>iekārtās</w:t>
            </w:r>
          </w:p>
        </w:tc>
      </w:tr>
      <w:tr w:rsidR="00386C62" w:rsidRPr="001B69A0" w14:paraId="5DAE7382" w14:textId="77777777" w:rsidTr="00386C62">
        <w:trPr>
          <w:trHeight w:val="300"/>
        </w:trPr>
        <w:tc>
          <w:tcPr>
            <w:tcW w:w="635" w:type="pct"/>
          </w:tcPr>
          <w:p w14:paraId="5DAE737F"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80" w14:textId="77777777" w:rsidR="00386C62" w:rsidRPr="001B69A0" w:rsidRDefault="00386C62" w:rsidP="00BE0551">
            <w:pPr>
              <w:jc w:val="both"/>
              <w:rPr>
                <w:rFonts w:ascii="Times New Roman" w:hAnsi="Times New Roman"/>
              </w:rPr>
            </w:pPr>
            <w:r w:rsidRPr="001B69A0">
              <w:rPr>
                <w:rFonts w:ascii="Times New Roman" w:hAnsi="Times New Roman"/>
              </w:rPr>
              <w:t xml:space="preserve">Pēcapmaksa: </w:t>
            </w:r>
          </w:p>
        </w:tc>
      </w:tr>
      <w:tr w:rsidR="00386C62" w:rsidRPr="001B69A0" w14:paraId="5DAE7386" w14:textId="77777777" w:rsidTr="00386C62">
        <w:trPr>
          <w:trHeight w:val="300"/>
        </w:trPr>
        <w:tc>
          <w:tcPr>
            <w:tcW w:w="635" w:type="pct"/>
          </w:tcPr>
          <w:p w14:paraId="5DAE738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84" w14:textId="77777777" w:rsidR="00386C62" w:rsidRPr="001B69A0" w:rsidRDefault="00386C62" w:rsidP="00BE0551">
            <w:pPr>
              <w:ind w:left="314"/>
              <w:jc w:val="both"/>
              <w:rPr>
                <w:rFonts w:ascii="Times New Roman" w:hAnsi="Times New Roman"/>
              </w:rPr>
            </w:pPr>
            <w:r w:rsidRPr="001B69A0">
              <w:rPr>
                <w:rFonts w:ascii="Times New Roman" w:hAnsi="Times New Roman"/>
              </w:rPr>
              <w:t>autorizācija ar RFID identifikatoru;</w:t>
            </w:r>
          </w:p>
        </w:tc>
      </w:tr>
      <w:tr w:rsidR="00386C62" w:rsidRPr="001B69A0" w14:paraId="5DAE738A" w14:textId="77777777" w:rsidTr="00386C62">
        <w:trPr>
          <w:trHeight w:val="300"/>
        </w:trPr>
        <w:tc>
          <w:tcPr>
            <w:tcW w:w="635" w:type="pct"/>
          </w:tcPr>
          <w:p w14:paraId="5DAE7387"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88" w14:textId="77777777" w:rsidR="00386C62" w:rsidRPr="001B69A0" w:rsidRDefault="00386C62" w:rsidP="00BE0551">
            <w:pPr>
              <w:ind w:left="314"/>
              <w:jc w:val="both"/>
              <w:rPr>
                <w:rFonts w:ascii="Times New Roman" w:hAnsi="Times New Roman"/>
              </w:rPr>
            </w:pPr>
            <w:r w:rsidRPr="001B69A0">
              <w:rPr>
                <w:rFonts w:ascii="Times New Roman" w:hAnsi="Times New Roman"/>
              </w:rPr>
              <w:t>klientiem sniegto pakalpojumu uzskaite;</w:t>
            </w:r>
          </w:p>
        </w:tc>
      </w:tr>
      <w:tr w:rsidR="00386C62" w:rsidRPr="001B69A0" w14:paraId="5DAE738E" w14:textId="77777777" w:rsidTr="00386C62">
        <w:trPr>
          <w:trHeight w:val="300"/>
        </w:trPr>
        <w:tc>
          <w:tcPr>
            <w:tcW w:w="635" w:type="pct"/>
          </w:tcPr>
          <w:p w14:paraId="5DAE738B"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8C" w14:textId="77777777" w:rsidR="00386C62" w:rsidRPr="001B69A0" w:rsidRDefault="00386C62" w:rsidP="00BE0551">
            <w:pPr>
              <w:ind w:left="314"/>
              <w:jc w:val="both"/>
              <w:rPr>
                <w:rFonts w:ascii="Times New Roman" w:hAnsi="Times New Roman"/>
              </w:rPr>
            </w:pPr>
            <w:r w:rsidRPr="001B69A0">
              <w:rPr>
                <w:rFonts w:ascii="Times New Roman" w:hAnsi="Times New Roman"/>
              </w:rPr>
              <w:t>rēķinu sagatavošana ne retāk kā reizi mēnesī;</w:t>
            </w:r>
          </w:p>
        </w:tc>
      </w:tr>
      <w:tr w:rsidR="00386C62" w:rsidRPr="001B69A0" w14:paraId="5DAE7392" w14:textId="77777777" w:rsidTr="00386C62">
        <w:trPr>
          <w:trHeight w:val="300"/>
        </w:trPr>
        <w:tc>
          <w:tcPr>
            <w:tcW w:w="635" w:type="pct"/>
          </w:tcPr>
          <w:p w14:paraId="5DAE738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90" w14:textId="77777777" w:rsidR="00386C62" w:rsidRPr="001B69A0" w:rsidRDefault="00386C62" w:rsidP="00BE0551">
            <w:pPr>
              <w:ind w:left="314"/>
              <w:jc w:val="both"/>
              <w:rPr>
                <w:rFonts w:ascii="Times New Roman" w:hAnsi="Times New Roman"/>
              </w:rPr>
            </w:pPr>
            <w:r w:rsidRPr="001B69A0">
              <w:rPr>
                <w:rFonts w:ascii="Times New Roman" w:hAnsi="Times New Roman"/>
              </w:rPr>
              <w:t>rēķinu nosūtīšana klientam ne retāk kā reizi mēnesī;</w:t>
            </w:r>
          </w:p>
        </w:tc>
      </w:tr>
      <w:tr w:rsidR="00386C62" w:rsidRPr="001B69A0" w14:paraId="5DAE7396" w14:textId="77777777" w:rsidTr="00386C62">
        <w:trPr>
          <w:trHeight w:val="300"/>
        </w:trPr>
        <w:tc>
          <w:tcPr>
            <w:tcW w:w="635" w:type="pct"/>
          </w:tcPr>
          <w:p w14:paraId="5DAE7393"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94" w14:textId="77777777" w:rsidR="00386C62" w:rsidRPr="001B69A0" w:rsidRDefault="00386C62" w:rsidP="00BE0551">
            <w:pPr>
              <w:ind w:left="314"/>
              <w:jc w:val="both"/>
              <w:rPr>
                <w:rFonts w:ascii="Times New Roman" w:hAnsi="Times New Roman"/>
              </w:rPr>
            </w:pPr>
            <w:r w:rsidRPr="001B69A0">
              <w:rPr>
                <w:rFonts w:ascii="Times New Roman" w:hAnsi="Times New Roman"/>
              </w:rPr>
              <w:t>no klientiem saņemto maksājumu apstrāde.</w:t>
            </w:r>
          </w:p>
        </w:tc>
      </w:tr>
      <w:tr w:rsidR="00386C62" w:rsidRPr="001B69A0" w14:paraId="5DAE739A" w14:textId="77777777" w:rsidTr="00386C62">
        <w:trPr>
          <w:trHeight w:val="300"/>
        </w:trPr>
        <w:tc>
          <w:tcPr>
            <w:tcW w:w="635" w:type="pct"/>
          </w:tcPr>
          <w:p w14:paraId="5DAE7397"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98" w14:textId="77777777" w:rsidR="00386C62" w:rsidRPr="001B69A0" w:rsidRDefault="00386C62" w:rsidP="00BE0551">
            <w:pPr>
              <w:jc w:val="both"/>
              <w:rPr>
                <w:rFonts w:ascii="Times New Roman" w:hAnsi="Times New Roman"/>
              </w:rPr>
            </w:pPr>
            <w:r w:rsidRPr="001B69A0">
              <w:rPr>
                <w:rFonts w:ascii="Times New Roman" w:hAnsi="Times New Roman"/>
              </w:rPr>
              <w:t>Tiešie maksājumi ar norēķinu kartēm:</w:t>
            </w:r>
          </w:p>
        </w:tc>
      </w:tr>
      <w:tr w:rsidR="00386C62" w:rsidRPr="001B69A0" w14:paraId="5DAE739E" w14:textId="77777777" w:rsidTr="00386C62">
        <w:trPr>
          <w:trHeight w:val="300"/>
        </w:trPr>
        <w:tc>
          <w:tcPr>
            <w:tcW w:w="635" w:type="pct"/>
          </w:tcPr>
          <w:p w14:paraId="5DAE739B"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39C" w14:textId="77777777" w:rsidR="00386C62" w:rsidRPr="001B69A0" w:rsidRDefault="00386C62" w:rsidP="00BE0551">
            <w:pPr>
              <w:ind w:left="314"/>
              <w:jc w:val="both"/>
              <w:rPr>
                <w:rFonts w:ascii="Times New Roman" w:hAnsi="Times New Roman"/>
              </w:rPr>
            </w:pPr>
            <w:r w:rsidRPr="001B69A0">
              <w:rPr>
                <w:rFonts w:ascii="Times New Roman" w:hAnsi="Times New Roman"/>
              </w:rPr>
              <w:t>iespēja veikt tiešos maksājumus par uzlādes pakalpojumu, ar vismaz šādām Latvijā un citās ES valstīs izdotajām maksājumu kartēm:</w:t>
            </w:r>
          </w:p>
        </w:tc>
      </w:tr>
      <w:tr w:rsidR="00386C62" w:rsidRPr="001B69A0" w14:paraId="5DAE73A2" w14:textId="77777777" w:rsidTr="00386C62">
        <w:trPr>
          <w:trHeight w:val="300"/>
        </w:trPr>
        <w:tc>
          <w:tcPr>
            <w:tcW w:w="635" w:type="pct"/>
          </w:tcPr>
          <w:p w14:paraId="5DAE739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3A0" w14:textId="77777777" w:rsidR="00386C62" w:rsidRPr="001B69A0" w:rsidRDefault="00386C62" w:rsidP="00BE0551">
            <w:pPr>
              <w:ind w:left="456"/>
              <w:jc w:val="both"/>
              <w:rPr>
                <w:rFonts w:ascii="Times New Roman" w:hAnsi="Times New Roman"/>
              </w:rPr>
            </w:pPr>
            <w:r w:rsidRPr="001B69A0">
              <w:rPr>
                <w:rFonts w:ascii="Times New Roman" w:hAnsi="Times New Roman"/>
              </w:rPr>
              <w:t>Visa;</w:t>
            </w:r>
          </w:p>
        </w:tc>
      </w:tr>
      <w:tr w:rsidR="00386C62" w:rsidRPr="001B69A0" w14:paraId="5DAE73A6" w14:textId="77777777" w:rsidTr="00386C62">
        <w:trPr>
          <w:trHeight w:val="300"/>
        </w:trPr>
        <w:tc>
          <w:tcPr>
            <w:tcW w:w="635" w:type="pct"/>
          </w:tcPr>
          <w:p w14:paraId="5DAE73A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3A4" w14:textId="77777777" w:rsidR="00386C62" w:rsidRPr="001B69A0" w:rsidRDefault="00386C62" w:rsidP="00BE0551">
            <w:pPr>
              <w:ind w:left="456"/>
              <w:jc w:val="both"/>
              <w:rPr>
                <w:rFonts w:ascii="Times New Roman" w:hAnsi="Times New Roman"/>
              </w:rPr>
            </w:pPr>
            <w:proofErr w:type="spellStart"/>
            <w:r w:rsidRPr="001B69A0">
              <w:rPr>
                <w:rFonts w:ascii="Times New Roman" w:hAnsi="Times New Roman"/>
              </w:rPr>
              <w:t>Mastercard</w:t>
            </w:r>
            <w:proofErr w:type="spellEnd"/>
            <w:r w:rsidRPr="001B69A0">
              <w:rPr>
                <w:rFonts w:ascii="Times New Roman" w:hAnsi="Times New Roman"/>
              </w:rPr>
              <w:t>;</w:t>
            </w:r>
          </w:p>
        </w:tc>
      </w:tr>
      <w:tr w:rsidR="00386C62" w:rsidRPr="001B69A0" w14:paraId="5DAE73AA" w14:textId="77777777" w:rsidTr="00386C62">
        <w:trPr>
          <w:trHeight w:val="300"/>
        </w:trPr>
        <w:tc>
          <w:tcPr>
            <w:tcW w:w="635" w:type="pct"/>
          </w:tcPr>
          <w:p w14:paraId="5DAE73A7"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3A8" w14:textId="77777777" w:rsidR="00386C62" w:rsidRPr="001B69A0" w:rsidRDefault="00386C62" w:rsidP="00BE0551">
            <w:pPr>
              <w:ind w:left="314"/>
              <w:jc w:val="both"/>
              <w:rPr>
                <w:rFonts w:ascii="Times New Roman" w:hAnsi="Times New Roman"/>
              </w:rPr>
            </w:pPr>
            <w:r w:rsidRPr="001B69A0">
              <w:rPr>
                <w:rFonts w:ascii="Times New Roman" w:hAnsi="Times New Roman"/>
              </w:rPr>
              <w:t>norēķinu procesā klientiem ir iespēja izvēlēties rezervējamās naudas summas apjomu (vismaz 3 izvēles varianti). Šim interfeisam ir jābūt e-</w:t>
            </w:r>
            <w:proofErr w:type="spellStart"/>
            <w:r w:rsidRPr="001B69A0">
              <w:rPr>
                <w:rFonts w:ascii="Times New Roman" w:hAnsi="Times New Roman"/>
              </w:rPr>
              <w:t>mobi</w:t>
            </w:r>
            <w:proofErr w:type="spellEnd"/>
            <w:r w:rsidRPr="001B69A0">
              <w:rPr>
                <w:rFonts w:ascii="Times New Roman" w:hAnsi="Times New Roman"/>
              </w:rPr>
              <w:t xml:space="preserve"> portālā;</w:t>
            </w:r>
          </w:p>
        </w:tc>
      </w:tr>
      <w:tr w:rsidR="00386C62" w:rsidRPr="001B69A0" w14:paraId="5DAE73AE" w14:textId="77777777" w:rsidTr="00386C62">
        <w:trPr>
          <w:trHeight w:val="327"/>
        </w:trPr>
        <w:tc>
          <w:tcPr>
            <w:tcW w:w="635" w:type="pct"/>
          </w:tcPr>
          <w:p w14:paraId="5DAE73AB"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shd w:val="clear" w:color="auto" w:fill="auto"/>
          </w:tcPr>
          <w:p w14:paraId="5DAE73AC" w14:textId="04468DC4" w:rsidR="00386C62" w:rsidRPr="001B69A0" w:rsidRDefault="00E775FE" w:rsidP="00BE0551">
            <w:pPr>
              <w:ind w:left="314"/>
              <w:jc w:val="both"/>
              <w:rPr>
                <w:rFonts w:ascii="Times New Roman" w:hAnsi="Times New Roman"/>
              </w:rPr>
            </w:pPr>
            <w:r w:rsidRPr="00025C60">
              <w:rPr>
                <w:rFonts w:ascii="Times New Roman" w:hAnsi="Times New Roman"/>
              </w:rPr>
              <w:t>Iznomātājam</w:t>
            </w:r>
            <w:r w:rsidR="00386C62" w:rsidRPr="00025C60">
              <w:rPr>
                <w:rFonts w:ascii="Times New Roman" w:hAnsi="Times New Roman"/>
              </w:rPr>
              <w:t xml:space="preserve"> ne retāk kā 1 reizi mēnesī ir iespēja mainīt iestatītos rezervējamās naudas summas apjomu variantus;</w:t>
            </w:r>
          </w:p>
        </w:tc>
      </w:tr>
      <w:tr w:rsidR="00386C62" w:rsidRPr="001B69A0" w14:paraId="5DAE73B2" w14:textId="77777777" w:rsidTr="00386C62">
        <w:trPr>
          <w:trHeight w:val="327"/>
        </w:trPr>
        <w:tc>
          <w:tcPr>
            <w:tcW w:w="635" w:type="pct"/>
          </w:tcPr>
          <w:p w14:paraId="5DAE73AF"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shd w:val="clear" w:color="auto" w:fill="auto"/>
          </w:tcPr>
          <w:p w14:paraId="5DAE73B0" w14:textId="77777777" w:rsidR="00386C62" w:rsidRPr="001B69A0" w:rsidRDefault="00386C62" w:rsidP="00BE0551">
            <w:pPr>
              <w:ind w:left="314"/>
              <w:jc w:val="both"/>
              <w:rPr>
                <w:rFonts w:ascii="Times New Roman" w:hAnsi="Times New Roman"/>
              </w:rPr>
            </w:pPr>
            <w:r w:rsidRPr="001B69A0">
              <w:rPr>
                <w:rFonts w:ascii="Times New Roman" w:hAnsi="Times New Roman"/>
              </w:rPr>
              <w:t>jānodrošina, lai veicot uzlādi, netiktu pārsniegts rezervētās naudas summas apjoms.</w:t>
            </w:r>
          </w:p>
        </w:tc>
      </w:tr>
      <w:tr w:rsidR="00386C62" w:rsidRPr="001B69A0" w14:paraId="5DAE73B6" w14:textId="77777777" w:rsidTr="00386C62">
        <w:trPr>
          <w:trHeight w:val="327"/>
        </w:trPr>
        <w:tc>
          <w:tcPr>
            <w:tcW w:w="635" w:type="pct"/>
          </w:tcPr>
          <w:p w14:paraId="5DAE73B3"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shd w:val="clear" w:color="auto" w:fill="auto"/>
          </w:tcPr>
          <w:p w14:paraId="5DAE73B4" w14:textId="04D0EBF4" w:rsidR="00386C62" w:rsidRPr="001B69A0" w:rsidRDefault="00386C62" w:rsidP="00E775FE">
            <w:pPr>
              <w:ind w:left="314"/>
              <w:jc w:val="both"/>
              <w:rPr>
                <w:rFonts w:ascii="Times New Roman" w:hAnsi="Times New Roman"/>
              </w:rPr>
            </w:pPr>
            <w:r w:rsidRPr="001B69A0">
              <w:rPr>
                <w:rFonts w:ascii="Times New Roman" w:hAnsi="Times New Roman"/>
              </w:rPr>
              <w:t xml:space="preserve">iestatāmais rezervējamās naudas summas apjoms ir jāsaskaņo ar </w:t>
            </w:r>
            <w:r w:rsidR="00E775FE">
              <w:rPr>
                <w:rFonts w:ascii="Times New Roman" w:hAnsi="Times New Roman"/>
              </w:rPr>
              <w:t>Iznomātāju</w:t>
            </w:r>
            <w:r w:rsidRPr="001B69A0">
              <w:rPr>
                <w:rFonts w:ascii="Times New Roman" w:hAnsi="Times New Roman"/>
              </w:rPr>
              <w:t>.</w:t>
            </w:r>
          </w:p>
        </w:tc>
      </w:tr>
      <w:tr w:rsidR="00386C62" w:rsidRPr="001B69A0" w14:paraId="5DAE73BA" w14:textId="77777777" w:rsidTr="00386C62">
        <w:trPr>
          <w:trHeight w:val="327"/>
        </w:trPr>
        <w:tc>
          <w:tcPr>
            <w:tcW w:w="635" w:type="pct"/>
          </w:tcPr>
          <w:p w14:paraId="5DAE73B7"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shd w:val="clear" w:color="auto" w:fill="auto"/>
          </w:tcPr>
          <w:p w14:paraId="5DAE73B8" w14:textId="6A5D5C12" w:rsidR="00386C62" w:rsidRPr="001B69A0" w:rsidRDefault="00386C62" w:rsidP="00E775FE">
            <w:pPr>
              <w:ind w:left="314"/>
              <w:jc w:val="both"/>
              <w:rPr>
                <w:rFonts w:ascii="Times New Roman" w:hAnsi="Times New Roman"/>
              </w:rPr>
            </w:pPr>
            <w:r w:rsidRPr="001B69A0">
              <w:rPr>
                <w:rFonts w:ascii="Times New Roman" w:hAnsi="Times New Roman"/>
              </w:rPr>
              <w:t xml:space="preserve">Norēķinos ir jānodrošina </w:t>
            </w:r>
            <w:r w:rsidR="00E775FE">
              <w:rPr>
                <w:rFonts w:ascii="Times New Roman" w:hAnsi="Times New Roman"/>
              </w:rPr>
              <w:t>Iznomātāja</w:t>
            </w:r>
            <w:r w:rsidRPr="001B69A0">
              <w:rPr>
                <w:rFonts w:ascii="Times New Roman" w:hAnsi="Times New Roman"/>
              </w:rPr>
              <w:t xml:space="preserve"> noteiktā pakalpojuma cena.</w:t>
            </w:r>
          </w:p>
        </w:tc>
      </w:tr>
      <w:tr w:rsidR="00386C62" w:rsidRPr="001B69A0" w14:paraId="5DAE73BE" w14:textId="77777777" w:rsidTr="00386C62">
        <w:trPr>
          <w:trHeight w:val="327"/>
        </w:trPr>
        <w:tc>
          <w:tcPr>
            <w:tcW w:w="635" w:type="pct"/>
          </w:tcPr>
          <w:p w14:paraId="5DAE73BB"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shd w:val="clear" w:color="auto" w:fill="auto"/>
          </w:tcPr>
          <w:p w14:paraId="5DAE73BC" w14:textId="66343AAA" w:rsidR="00386C62" w:rsidRPr="001B69A0" w:rsidRDefault="00386C62" w:rsidP="00BE0551">
            <w:pPr>
              <w:ind w:left="314"/>
              <w:jc w:val="both"/>
              <w:rPr>
                <w:rFonts w:ascii="Times New Roman" w:hAnsi="Times New Roman"/>
              </w:rPr>
            </w:pPr>
            <w:r w:rsidRPr="001B69A0">
              <w:rPr>
                <w:rFonts w:ascii="Times New Roman" w:hAnsi="Times New Roman"/>
              </w:rPr>
              <w:t>Norēķini jānodrošina atbilstoši Latvijas Republikā spēkā esošajiem normatīvajiem aktiem.</w:t>
            </w:r>
            <w:r>
              <w:rPr>
                <w:rFonts w:ascii="Times New Roman" w:hAnsi="Times New Roman"/>
              </w:rPr>
              <w:t xml:space="preserve"> Sistēmai jānodrošina iespēju veikt norēķinu par auto uzlādes pakalpojumu arī nereģistrētiem klientiem</w:t>
            </w:r>
          </w:p>
        </w:tc>
      </w:tr>
      <w:tr w:rsidR="00386C62" w:rsidRPr="001B69A0" w14:paraId="5DAE73C2" w14:textId="77777777" w:rsidTr="00386C62">
        <w:trPr>
          <w:trHeight w:val="397"/>
        </w:trPr>
        <w:tc>
          <w:tcPr>
            <w:tcW w:w="635" w:type="pct"/>
            <w:shd w:val="clear" w:color="auto" w:fill="F2F2F2"/>
            <w:vAlign w:val="center"/>
          </w:tcPr>
          <w:p w14:paraId="5DAE73BF" w14:textId="77777777" w:rsidR="00386C62" w:rsidRPr="001B69A0" w:rsidRDefault="00386C62" w:rsidP="00BE0551">
            <w:pPr>
              <w:numPr>
                <w:ilvl w:val="0"/>
                <w:numId w:val="5"/>
              </w:numPr>
              <w:ind w:left="0" w:firstLine="0"/>
              <w:contextualSpacing/>
              <w:rPr>
                <w:rFonts w:ascii="Times New Roman" w:hAnsi="Times New Roman"/>
                <w:b/>
              </w:rPr>
            </w:pPr>
          </w:p>
        </w:tc>
        <w:tc>
          <w:tcPr>
            <w:tcW w:w="4365" w:type="pct"/>
            <w:shd w:val="clear" w:color="auto" w:fill="F2F2F2"/>
            <w:vAlign w:val="center"/>
          </w:tcPr>
          <w:p w14:paraId="5DAE73C0" w14:textId="77777777" w:rsidR="00386C62" w:rsidRPr="001B69A0" w:rsidRDefault="00386C62" w:rsidP="00BE0551">
            <w:pPr>
              <w:jc w:val="center"/>
              <w:rPr>
                <w:rFonts w:ascii="Times New Roman" w:hAnsi="Times New Roman"/>
              </w:rPr>
            </w:pPr>
            <w:r w:rsidRPr="001B69A0">
              <w:rPr>
                <w:rFonts w:ascii="Times New Roman" w:hAnsi="Times New Roman"/>
                <w:b/>
              </w:rPr>
              <w:t>Klientu atbalsta serviss</w:t>
            </w:r>
          </w:p>
        </w:tc>
      </w:tr>
      <w:tr w:rsidR="00386C62" w:rsidRPr="001B69A0" w14:paraId="5DAE73C6" w14:textId="77777777" w:rsidTr="00386C62">
        <w:trPr>
          <w:trHeight w:val="300"/>
        </w:trPr>
        <w:tc>
          <w:tcPr>
            <w:tcW w:w="635" w:type="pct"/>
          </w:tcPr>
          <w:p w14:paraId="5DAE73C3"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C4" w14:textId="0C1B3BBD" w:rsidR="00386C62" w:rsidRPr="001B69A0" w:rsidRDefault="00386C62" w:rsidP="007B1B5C">
            <w:pPr>
              <w:jc w:val="both"/>
              <w:rPr>
                <w:rFonts w:ascii="Times New Roman" w:hAnsi="Times New Roman"/>
              </w:rPr>
            </w:pPr>
            <w:r>
              <w:rPr>
                <w:rFonts w:ascii="Times New Roman" w:hAnsi="Times New Roman"/>
              </w:rPr>
              <w:t>Nomniekam</w:t>
            </w:r>
            <w:r w:rsidRPr="001B69A0">
              <w:rPr>
                <w:rFonts w:ascii="Times New Roman" w:hAnsi="Times New Roman"/>
              </w:rPr>
              <w:t xml:space="preserve"> jānodrošina klientu atbalsta serviss pa tālruni 24 stundas dienā, 7 dienas nedāļā visā līguma darbības laikā. </w:t>
            </w:r>
          </w:p>
        </w:tc>
      </w:tr>
      <w:tr w:rsidR="00386C62" w:rsidRPr="001B69A0" w14:paraId="5DAE73CA" w14:textId="77777777" w:rsidTr="00386C62">
        <w:trPr>
          <w:trHeight w:val="300"/>
        </w:trPr>
        <w:tc>
          <w:tcPr>
            <w:tcW w:w="635" w:type="pct"/>
          </w:tcPr>
          <w:p w14:paraId="5DAE73C7"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C8" w14:textId="4205BC5D" w:rsidR="00386C62" w:rsidRPr="001B69A0" w:rsidRDefault="00386C62" w:rsidP="00BE0551">
            <w:pPr>
              <w:jc w:val="both"/>
              <w:rPr>
                <w:rFonts w:ascii="Times New Roman" w:hAnsi="Times New Roman"/>
              </w:rPr>
            </w:pPr>
            <w:r>
              <w:rPr>
                <w:rFonts w:ascii="Times New Roman" w:hAnsi="Times New Roman"/>
              </w:rPr>
              <w:t>Nomniekam</w:t>
            </w:r>
            <w:r w:rsidRPr="001B69A0">
              <w:rPr>
                <w:rFonts w:ascii="Times New Roman" w:hAnsi="Times New Roman"/>
              </w:rPr>
              <w:t xml:space="preserve"> jānodrošina vienots klientu atbalsta dienesta tālruņa numurs.</w:t>
            </w:r>
          </w:p>
        </w:tc>
      </w:tr>
      <w:tr w:rsidR="00386C62" w:rsidRPr="001B69A0" w14:paraId="5DAE73CE" w14:textId="77777777" w:rsidTr="00386C62">
        <w:trPr>
          <w:trHeight w:val="300"/>
        </w:trPr>
        <w:tc>
          <w:tcPr>
            <w:tcW w:w="635" w:type="pct"/>
          </w:tcPr>
          <w:p w14:paraId="5DAE73CB" w14:textId="77777777" w:rsidR="00386C62" w:rsidRPr="001B69A0" w:rsidRDefault="00386C62" w:rsidP="00BE0551">
            <w:pPr>
              <w:numPr>
                <w:ilvl w:val="1"/>
                <w:numId w:val="5"/>
              </w:numPr>
              <w:ind w:left="0" w:firstLine="0"/>
              <w:contextualSpacing/>
              <w:rPr>
                <w:rFonts w:ascii="Times New Roman" w:hAnsi="Times New Roman"/>
                <w:b/>
              </w:rPr>
            </w:pPr>
          </w:p>
        </w:tc>
        <w:tc>
          <w:tcPr>
            <w:tcW w:w="4365" w:type="pct"/>
          </w:tcPr>
          <w:p w14:paraId="5DAE73CC" w14:textId="77777777" w:rsidR="00386C62" w:rsidRPr="001B69A0" w:rsidRDefault="00386C62" w:rsidP="00BE0551">
            <w:pPr>
              <w:jc w:val="both"/>
              <w:rPr>
                <w:rFonts w:ascii="Times New Roman" w:hAnsi="Times New Roman"/>
              </w:rPr>
            </w:pPr>
            <w:r w:rsidRPr="001B69A0">
              <w:rPr>
                <w:rFonts w:ascii="Times New Roman" w:hAnsi="Times New Roman"/>
              </w:rPr>
              <w:t xml:space="preserve">Atbalsta dienests nodrošina vismaz šādas funkcijas: </w:t>
            </w:r>
          </w:p>
        </w:tc>
      </w:tr>
      <w:tr w:rsidR="00386C62" w:rsidRPr="001B69A0" w14:paraId="5DAE73D2" w14:textId="77777777" w:rsidTr="00386C62">
        <w:trPr>
          <w:trHeight w:val="300"/>
        </w:trPr>
        <w:tc>
          <w:tcPr>
            <w:tcW w:w="635" w:type="pct"/>
          </w:tcPr>
          <w:p w14:paraId="5DAE73CF" w14:textId="77777777" w:rsidR="00386C62" w:rsidRPr="001B69A0" w:rsidRDefault="00386C62" w:rsidP="00BE0551">
            <w:pPr>
              <w:numPr>
                <w:ilvl w:val="2"/>
                <w:numId w:val="5"/>
              </w:numPr>
              <w:ind w:left="0" w:firstLine="0"/>
              <w:contextualSpacing/>
              <w:rPr>
                <w:rFonts w:ascii="Times New Roman" w:hAnsi="Times New Roman"/>
                <w:b/>
              </w:rPr>
            </w:pPr>
          </w:p>
        </w:tc>
        <w:tc>
          <w:tcPr>
            <w:tcW w:w="4365" w:type="pct"/>
          </w:tcPr>
          <w:p w14:paraId="5DAE73D0" w14:textId="77777777" w:rsidR="00386C62" w:rsidRPr="001B69A0" w:rsidRDefault="00386C62" w:rsidP="00BE0551">
            <w:pPr>
              <w:ind w:left="314"/>
              <w:jc w:val="both"/>
              <w:rPr>
                <w:rFonts w:ascii="Times New Roman" w:hAnsi="Times New Roman"/>
              </w:rPr>
            </w:pPr>
            <w:r w:rsidRPr="001B69A0">
              <w:rPr>
                <w:rFonts w:ascii="Times New Roman" w:hAnsi="Times New Roman"/>
              </w:rPr>
              <w:t>informācija par uzlādes tīkla darbību;</w:t>
            </w:r>
          </w:p>
        </w:tc>
      </w:tr>
      <w:tr w:rsidR="00386C62" w:rsidRPr="001B69A0" w14:paraId="5DAE73D6" w14:textId="77777777" w:rsidTr="00386C62">
        <w:trPr>
          <w:trHeight w:val="300"/>
        </w:trPr>
        <w:tc>
          <w:tcPr>
            <w:tcW w:w="635" w:type="pct"/>
          </w:tcPr>
          <w:p w14:paraId="5DAE73D3"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3D4" w14:textId="77777777" w:rsidR="00386C62" w:rsidRPr="001B69A0" w:rsidRDefault="00386C62" w:rsidP="00BE0551">
            <w:pPr>
              <w:ind w:left="314"/>
              <w:jc w:val="both"/>
              <w:rPr>
                <w:rFonts w:ascii="Times New Roman" w:hAnsi="Times New Roman"/>
              </w:rPr>
            </w:pPr>
            <w:r w:rsidRPr="001B69A0">
              <w:rPr>
                <w:rFonts w:ascii="Times New Roman" w:hAnsi="Times New Roman"/>
              </w:rPr>
              <w:t>problēmu risinājumus – par uzlādes iekārtu darbību, klientu autorizāciju, maksājumu veikšanu;</w:t>
            </w:r>
          </w:p>
        </w:tc>
      </w:tr>
      <w:tr w:rsidR="00386C62" w:rsidRPr="001B69A0" w14:paraId="5DAE73DA" w14:textId="77777777" w:rsidTr="00386C62">
        <w:trPr>
          <w:trHeight w:val="300"/>
        </w:trPr>
        <w:tc>
          <w:tcPr>
            <w:tcW w:w="635" w:type="pct"/>
          </w:tcPr>
          <w:p w14:paraId="5DAE73D7" w14:textId="77777777" w:rsidR="00386C62" w:rsidRPr="001B69A0" w:rsidRDefault="00386C62" w:rsidP="00BE0551">
            <w:pPr>
              <w:numPr>
                <w:ilvl w:val="2"/>
                <w:numId w:val="5"/>
              </w:numPr>
              <w:ind w:left="0" w:firstLine="0"/>
              <w:contextualSpacing/>
              <w:rPr>
                <w:rFonts w:ascii="Times New Roman" w:hAnsi="Times New Roman"/>
              </w:rPr>
            </w:pPr>
          </w:p>
        </w:tc>
        <w:tc>
          <w:tcPr>
            <w:tcW w:w="4365" w:type="pct"/>
          </w:tcPr>
          <w:p w14:paraId="5DAE73D8" w14:textId="77777777" w:rsidR="00386C62" w:rsidRPr="001B69A0" w:rsidRDefault="00386C62" w:rsidP="00BE0551">
            <w:pPr>
              <w:ind w:left="314"/>
              <w:rPr>
                <w:rFonts w:ascii="Times New Roman" w:hAnsi="Times New Roman"/>
              </w:rPr>
            </w:pPr>
            <w:r w:rsidRPr="001B69A0">
              <w:rPr>
                <w:rFonts w:ascii="Times New Roman" w:hAnsi="Times New Roman"/>
              </w:rPr>
              <w:t>Attālinātu uzlādes iekārtu vadību:</w:t>
            </w:r>
          </w:p>
        </w:tc>
      </w:tr>
      <w:tr w:rsidR="00386C62" w:rsidRPr="001B69A0" w14:paraId="5DAE73DE" w14:textId="77777777" w:rsidTr="00386C62">
        <w:trPr>
          <w:trHeight w:val="300"/>
        </w:trPr>
        <w:tc>
          <w:tcPr>
            <w:tcW w:w="635" w:type="pct"/>
          </w:tcPr>
          <w:p w14:paraId="5DAE73DB"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3DC" w14:textId="77777777" w:rsidR="00386C62" w:rsidRPr="001B69A0" w:rsidRDefault="00386C62" w:rsidP="00BE0551">
            <w:pPr>
              <w:ind w:left="456"/>
              <w:rPr>
                <w:rFonts w:ascii="Times New Roman" w:hAnsi="Times New Roman"/>
              </w:rPr>
            </w:pPr>
            <w:r w:rsidRPr="001B69A0">
              <w:rPr>
                <w:rFonts w:ascii="Times New Roman" w:hAnsi="Times New Roman"/>
              </w:rPr>
              <w:t>uzsākt uzlādi;</w:t>
            </w:r>
          </w:p>
        </w:tc>
      </w:tr>
      <w:tr w:rsidR="00386C62" w:rsidRPr="001B69A0" w14:paraId="5DAE73E2" w14:textId="77777777" w:rsidTr="00386C62">
        <w:trPr>
          <w:trHeight w:val="300"/>
        </w:trPr>
        <w:tc>
          <w:tcPr>
            <w:tcW w:w="635" w:type="pct"/>
          </w:tcPr>
          <w:p w14:paraId="5DAE73DF"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3E0" w14:textId="77777777" w:rsidR="00386C62" w:rsidRPr="001B69A0" w:rsidRDefault="00386C62" w:rsidP="00BE0551">
            <w:pPr>
              <w:ind w:left="456"/>
              <w:rPr>
                <w:rFonts w:ascii="Times New Roman" w:hAnsi="Times New Roman"/>
              </w:rPr>
            </w:pPr>
            <w:r w:rsidRPr="001B69A0">
              <w:rPr>
                <w:rFonts w:ascii="Times New Roman" w:hAnsi="Times New Roman"/>
              </w:rPr>
              <w:t>pārtraukt uzlādi;</w:t>
            </w:r>
          </w:p>
        </w:tc>
      </w:tr>
      <w:tr w:rsidR="00386C62" w:rsidRPr="001B69A0" w14:paraId="5DAE73E6" w14:textId="77777777" w:rsidTr="00386C62">
        <w:trPr>
          <w:trHeight w:val="300"/>
        </w:trPr>
        <w:tc>
          <w:tcPr>
            <w:tcW w:w="635" w:type="pct"/>
          </w:tcPr>
          <w:p w14:paraId="5DAE73E3" w14:textId="77777777" w:rsidR="00386C62" w:rsidRPr="001B69A0" w:rsidRDefault="00386C62" w:rsidP="00BE0551">
            <w:pPr>
              <w:numPr>
                <w:ilvl w:val="3"/>
                <w:numId w:val="5"/>
              </w:numPr>
              <w:ind w:left="0" w:firstLine="0"/>
              <w:contextualSpacing/>
              <w:rPr>
                <w:rFonts w:ascii="Times New Roman" w:hAnsi="Times New Roman"/>
              </w:rPr>
            </w:pPr>
          </w:p>
        </w:tc>
        <w:tc>
          <w:tcPr>
            <w:tcW w:w="4365" w:type="pct"/>
          </w:tcPr>
          <w:p w14:paraId="5DAE73E4" w14:textId="77777777" w:rsidR="00386C62" w:rsidRPr="001B69A0" w:rsidRDefault="00386C62" w:rsidP="00BE0551">
            <w:pPr>
              <w:ind w:left="456"/>
              <w:rPr>
                <w:rFonts w:ascii="Times New Roman" w:hAnsi="Times New Roman"/>
              </w:rPr>
            </w:pPr>
            <w:r w:rsidRPr="001B69A0">
              <w:rPr>
                <w:rFonts w:ascii="Times New Roman" w:hAnsi="Times New Roman"/>
              </w:rPr>
              <w:t>veikt iekārtas restartu.</w:t>
            </w:r>
          </w:p>
        </w:tc>
      </w:tr>
      <w:tr w:rsidR="00386C62" w:rsidRPr="001B69A0" w14:paraId="5DAE73EA" w14:textId="77777777" w:rsidTr="00386C62">
        <w:trPr>
          <w:trHeight w:val="300"/>
        </w:trPr>
        <w:tc>
          <w:tcPr>
            <w:tcW w:w="635" w:type="pct"/>
          </w:tcPr>
          <w:p w14:paraId="5DAE73E7"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tcPr>
          <w:p w14:paraId="5DAE73E8" w14:textId="7321170F" w:rsidR="00386C62" w:rsidRPr="001B69A0" w:rsidRDefault="00386C62" w:rsidP="00E775FE">
            <w:pPr>
              <w:jc w:val="both"/>
              <w:rPr>
                <w:rFonts w:ascii="Times New Roman" w:hAnsi="Times New Roman"/>
              </w:rPr>
            </w:pPr>
            <w:r w:rsidRPr="001B69A0">
              <w:rPr>
                <w:rFonts w:ascii="Times New Roman" w:hAnsi="Times New Roman"/>
              </w:rPr>
              <w:t xml:space="preserve">Nodrošina incidenta (uzlādes iekārtas darbības pārtraukums / bojājums) fiksēšanu un informācijas nodošanu </w:t>
            </w:r>
            <w:r w:rsidR="00E775FE">
              <w:rPr>
                <w:rFonts w:ascii="Times New Roman" w:hAnsi="Times New Roman"/>
              </w:rPr>
              <w:t>Iznomātājam</w:t>
            </w:r>
            <w:r w:rsidRPr="001B69A0">
              <w:rPr>
                <w:rFonts w:ascii="Times New Roman" w:hAnsi="Times New Roman"/>
              </w:rPr>
              <w:t xml:space="preserve"> un </w:t>
            </w:r>
            <w:r w:rsidR="00E775FE">
              <w:rPr>
                <w:rFonts w:ascii="Times New Roman" w:hAnsi="Times New Roman"/>
              </w:rPr>
              <w:t>Iznomātāja</w:t>
            </w:r>
            <w:r w:rsidRPr="001B69A0">
              <w:rPr>
                <w:rFonts w:ascii="Times New Roman" w:hAnsi="Times New Roman"/>
              </w:rPr>
              <w:t xml:space="preserve"> norādītājām personām.</w:t>
            </w:r>
          </w:p>
        </w:tc>
      </w:tr>
      <w:tr w:rsidR="00386C62" w:rsidRPr="001B69A0" w14:paraId="5DAE73EE" w14:textId="77777777" w:rsidTr="00386C62">
        <w:trPr>
          <w:trHeight w:val="397"/>
        </w:trPr>
        <w:tc>
          <w:tcPr>
            <w:tcW w:w="635" w:type="pct"/>
            <w:shd w:val="clear" w:color="auto" w:fill="F2F2F2"/>
            <w:vAlign w:val="center"/>
          </w:tcPr>
          <w:p w14:paraId="5DAE73EB" w14:textId="77777777" w:rsidR="00386C62" w:rsidRPr="001B69A0" w:rsidRDefault="00386C62" w:rsidP="00BE0551">
            <w:pPr>
              <w:numPr>
                <w:ilvl w:val="0"/>
                <w:numId w:val="5"/>
              </w:numPr>
              <w:ind w:left="0" w:firstLine="0"/>
              <w:contextualSpacing/>
              <w:rPr>
                <w:rFonts w:ascii="Times New Roman" w:hAnsi="Times New Roman"/>
              </w:rPr>
            </w:pPr>
          </w:p>
        </w:tc>
        <w:tc>
          <w:tcPr>
            <w:tcW w:w="4365" w:type="pct"/>
            <w:shd w:val="clear" w:color="auto" w:fill="F2F2F2"/>
            <w:vAlign w:val="center"/>
          </w:tcPr>
          <w:p w14:paraId="5DAE73EC" w14:textId="77777777" w:rsidR="00386C62" w:rsidRPr="001B69A0" w:rsidRDefault="00386C62" w:rsidP="00BE0551">
            <w:pPr>
              <w:jc w:val="center"/>
              <w:rPr>
                <w:rFonts w:ascii="Times New Roman" w:hAnsi="Times New Roman"/>
                <w:b/>
              </w:rPr>
            </w:pPr>
            <w:r w:rsidRPr="001B69A0">
              <w:rPr>
                <w:rFonts w:ascii="Times New Roman" w:hAnsi="Times New Roman"/>
                <w:b/>
              </w:rPr>
              <w:t>Citas prasības</w:t>
            </w:r>
          </w:p>
        </w:tc>
      </w:tr>
      <w:tr w:rsidR="00386C62" w:rsidRPr="001B69A0" w14:paraId="5DAE73F2" w14:textId="77777777" w:rsidTr="00386C62">
        <w:trPr>
          <w:trHeight w:val="300"/>
        </w:trPr>
        <w:tc>
          <w:tcPr>
            <w:tcW w:w="635" w:type="pct"/>
          </w:tcPr>
          <w:p w14:paraId="5DAE73EF"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tcPr>
          <w:p w14:paraId="5DAE73F0" w14:textId="77777777" w:rsidR="00386C62" w:rsidRPr="001B69A0" w:rsidRDefault="00386C62" w:rsidP="00BE0551">
            <w:pPr>
              <w:ind w:left="30"/>
              <w:jc w:val="both"/>
              <w:rPr>
                <w:rFonts w:ascii="Times New Roman" w:hAnsi="Times New Roman"/>
                <w:b/>
              </w:rPr>
            </w:pPr>
            <w:r w:rsidRPr="003B04E7">
              <w:rPr>
                <w:rFonts w:ascii="Times New Roman" w:hAnsi="Times New Roman"/>
              </w:rPr>
              <w:t>Nodrošina Sistēmas pieejamību 99.95% apmērā (mērījuma intervāls mēnesis), veido Sistēmas rezerves kopiju ātrai Sistēmas darbības atjaunošanai.</w:t>
            </w:r>
          </w:p>
        </w:tc>
      </w:tr>
      <w:tr w:rsidR="00386C62" w:rsidRPr="001B69A0" w14:paraId="5DAE73FA" w14:textId="77777777" w:rsidTr="00386C62">
        <w:trPr>
          <w:trHeight w:val="300"/>
        </w:trPr>
        <w:tc>
          <w:tcPr>
            <w:tcW w:w="635" w:type="pct"/>
          </w:tcPr>
          <w:p w14:paraId="5DAE73F7"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tcPr>
          <w:p w14:paraId="5DAE73F8" w14:textId="0BCF8121" w:rsidR="00386C62" w:rsidRPr="001B69A0" w:rsidRDefault="00386C62" w:rsidP="007B1B5C">
            <w:pPr>
              <w:ind w:left="30"/>
              <w:jc w:val="both"/>
              <w:rPr>
                <w:rFonts w:ascii="Times New Roman" w:hAnsi="Times New Roman"/>
              </w:rPr>
            </w:pPr>
            <w:r>
              <w:rPr>
                <w:rFonts w:ascii="Times New Roman" w:hAnsi="Times New Roman"/>
              </w:rPr>
              <w:t>Nomnieks</w:t>
            </w:r>
            <w:r w:rsidRPr="001B69A0">
              <w:rPr>
                <w:rFonts w:ascii="Times New Roman" w:hAnsi="Times New Roman"/>
              </w:rPr>
              <w:t xml:space="preserve"> nodrošina </w:t>
            </w:r>
            <w:proofErr w:type="spellStart"/>
            <w:r>
              <w:rPr>
                <w:rFonts w:ascii="Times New Roman" w:hAnsi="Times New Roman"/>
              </w:rPr>
              <w:t>dežūrtālruni</w:t>
            </w:r>
            <w:proofErr w:type="spellEnd"/>
            <w:r w:rsidRPr="001B69A0">
              <w:rPr>
                <w:rFonts w:ascii="Times New Roman" w:hAnsi="Times New Roman"/>
              </w:rPr>
              <w:t xml:space="preserve">, ar ko </w:t>
            </w:r>
            <w:r w:rsidR="00E775FE">
              <w:rPr>
                <w:rFonts w:ascii="Times New Roman" w:hAnsi="Times New Roman"/>
              </w:rPr>
              <w:t>iekārtu</w:t>
            </w:r>
            <w:r>
              <w:rPr>
                <w:rFonts w:ascii="Times New Roman" w:hAnsi="Times New Roman"/>
              </w:rPr>
              <w:t xml:space="preserve"> klienti</w:t>
            </w:r>
            <w:r w:rsidRPr="001B69A0">
              <w:rPr>
                <w:rFonts w:ascii="Times New Roman" w:hAnsi="Times New Roman"/>
              </w:rPr>
              <w:t xml:space="preserve"> var sazināties tehnisku problēmu gadījumā 24 stundas dienā, 7 dienas nedāļā visā līguma darbības laikā.</w:t>
            </w:r>
          </w:p>
        </w:tc>
      </w:tr>
      <w:tr w:rsidR="00386C62" w:rsidRPr="003B04E7" w14:paraId="5DAE73FE" w14:textId="77777777" w:rsidTr="00386C62">
        <w:trPr>
          <w:trHeight w:val="300"/>
        </w:trPr>
        <w:tc>
          <w:tcPr>
            <w:tcW w:w="635" w:type="pct"/>
          </w:tcPr>
          <w:p w14:paraId="5DAE73FB" w14:textId="77777777" w:rsidR="00386C62" w:rsidRPr="001B69A0" w:rsidRDefault="00386C62" w:rsidP="00BE0551">
            <w:pPr>
              <w:numPr>
                <w:ilvl w:val="1"/>
                <w:numId w:val="5"/>
              </w:numPr>
              <w:ind w:left="0" w:firstLine="0"/>
              <w:contextualSpacing/>
              <w:rPr>
                <w:rFonts w:ascii="Times New Roman" w:hAnsi="Times New Roman"/>
              </w:rPr>
            </w:pPr>
          </w:p>
        </w:tc>
        <w:tc>
          <w:tcPr>
            <w:tcW w:w="4365" w:type="pct"/>
          </w:tcPr>
          <w:p w14:paraId="5DAE73FC" w14:textId="32997CB2" w:rsidR="00386C62" w:rsidRPr="003B04E7" w:rsidRDefault="00386C62" w:rsidP="007B1B5C">
            <w:pPr>
              <w:ind w:left="30"/>
              <w:jc w:val="both"/>
              <w:rPr>
                <w:rFonts w:ascii="Times New Roman" w:hAnsi="Times New Roman"/>
              </w:rPr>
            </w:pPr>
            <w:r w:rsidRPr="003B04E7">
              <w:rPr>
                <w:rFonts w:ascii="Times New Roman" w:hAnsi="Times New Roman"/>
              </w:rPr>
              <w:t xml:space="preserve">Visā līguma darbības laikā pēc </w:t>
            </w:r>
            <w:r w:rsidR="00374F89">
              <w:rPr>
                <w:rFonts w:ascii="Times New Roman" w:hAnsi="Times New Roman"/>
              </w:rPr>
              <w:t>Iznomātāja</w:t>
            </w:r>
            <w:r w:rsidRPr="003B04E7">
              <w:rPr>
                <w:rFonts w:ascii="Times New Roman" w:hAnsi="Times New Roman"/>
              </w:rPr>
              <w:t xml:space="preserve"> pieprasījuma jānodrošina jaunu, ar Sistēmu nesalāgotu uzlādes iekārtu modifikāciju (kas atbalsta atvērto uzlādes punktu protokolu vismaz OCPP 1.5 un 1.6) pieslēgšanu Sistēmai. </w:t>
            </w:r>
          </w:p>
        </w:tc>
      </w:tr>
      <w:tr w:rsidR="00386C62" w:rsidRPr="003B04E7" w14:paraId="5DAE7402" w14:textId="77777777" w:rsidTr="00386C62">
        <w:trPr>
          <w:trHeight w:val="300"/>
        </w:trPr>
        <w:tc>
          <w:tcPr>
            <w:tcW w:w="635" w:type="pct"/>
          </w:tcPr>
          <w:p w14:paraId="5DAE73FF" w14:textId="77777777" w:rsidR="00386C62" w:rsidRPr="003B04E7" w:rsidRDefault="00386C62" w:rsidP="00BE0551">
            <w:pPr>
              <w:numPr>
                <w:ilvl w:val="1"/>
                <w:numId w:val="5"/>
              </w:numPr>
              <w:ind w:left="0" w:firstLine="0"/>
              <w:contextualSpacing/>
              <w:rPr>
                <w:rFonts w:ascii="Times New Roman" w:hAnsi="Times New Roman"/>
              </w:rPr>
            </w:pPr>
          </w:p>
        </w:tc>
        <w:tc>
          <w:tcPr>
            <w:tcW w:w="4365" w:type="pct"/>
          </w:tcPr>
          <w:p w14:paraId="5DAE7400" w14:textId="45518ADC" w:rsidR="00386C62" w:rsidRPr="003B04E7" w:rsidRDefault="00386C62" w:rsidP="007B1B5C">
            <w:pPr>
              <w:ind w:left="30"/>
              <w:jc w:val="both"/>
              <w:rPr>
                <w:rFonts w:ascii="Times New Roman" w:hAnsi="Times New Roman"/>
              </w:rPr>
            </w:pPr>
            <w:r w:rsidRPr="003B04E7">
              <w:rPr>
                <w:rFonts w:ascii="Times New Roman" w:hAnsi="Times New Roman"/>
              </w:rPr>
              <w:t xml:space="preserve">Visā līguma darbības laikā </w:t>
            </w:r>
            <w:r>
              <w:rPr>
                <w:rFonts w:ascii="Times New Roman" w:hAnsi="Times New Roman"/>
              </w:rPr>
              <w:t>Nomniekam</w:t>
            </w:r>
            <w:r w:rsidRPr="003B04E7">
              <w:rPr>
                <w:rFonts w:ascii="Times New Roman" w:hAnsi="Times New Roman"/>
              </w:rPr>
              <w:t xml:space="preserve"> jānodrošina ar Sistēmu salāgotu uzlādes iekārtu modifikāciju pieslēgšanu Sistēmai 5 (piecu) darba dienu laikā no </w:t>
            </w:r>
            <w:r w:rsidR="004F734B">
              <w:rPr>
                <w:rFonts w:ascii="Times New Roman" w:hAnsi="Times New Roman"/>
              </w:rPr>
              <w:t>Iznomātāja</w:t>
            </w:r>
            <w:r w:rsidRPr="003B04E7">
              <w:rPr>
                <w:rFonts w:ascii="Times New Roman" w:hAnsi="Times New Roman"/>
              </w:rPr>
              <w:t xml:space="preserve"> pieprasījuma saņemšanas brīža.</w:t>
            </w:r>
          </w:p>
        </w:tc>
      </w:tr>
      <w:tr w:rsidR="00386C62" w:rsidRPr="001B69A0" w14:paraId="5DAE7406" w14:textId="77777777" w:rsidTr="00386C62">
        <w:trPr>
          <w:trHeight w:val="300"/>
        </w:trPr>
        <w:tc>
          <w:tcPr>
            <w:tcW w:w="635" w:type="pct"/>
          </w:tcPr>
          <w:p w14:paraId="5DAE7403" w14:textId="77777777" w:rsidR="00386C62" w:rsidRPr="003B04E7" w:rsidRDefault="00386C62" w:rsidP="00BE0551">
            <w:pPr>
              <w:numPr>
                <w:ilvl w:val="1"/>
                <w:numId w:val="5"/>
              </w:numPr>
              <w:ind w:left="0" w:firstLine="0"/>
              <w:contextualSpacing/>
              <w:rPr>
                <w:rFonts w:ascii="Times New Roman" w:hAnsi="Times New Roman"/>
              </w:rPr>
            </w:pPr>
          </w:p>
        </w:tc>
        <w:tc>
          <w:tcPr>
            <w:tcW w:w="4365" w:type="pct"/>
          </w:tcPr>
          <w:p w14:paraId="5DAE7404" w14:textId="6C0127E3" w:rsidR="00386C62" w:rsidRPr="001B69A0" w:rsidRDefault="00386C62" w:rsidP="00374F89">
            <w:pPr>
              <w:ind w:left="30"/>
              <w:jc w:val="both"/>
              <w:rPr>
                <w:rFonts w:ascii="Times New Roman" w:hAnsi="Times New Roman"/>
              </w:rPr>
            </w:pPr>
            <w:r>
              <w:rPr>
                <w:rFonts w:ascii="Times New Roman" w:hAnsi="Times New Roman"/>
              </w:rPr>
              <w:t>Nomniekam</w:t>
            </w:r>
            <w:r w:rsidRPr="003B04E7">
              <w:rPr>
                <w:rFonts w:ascii="Times New Roman" w:hAnsi="Times New Roman"/>
              </w:rPr>
              <w:t xml:space="preserve"> ir jāveic Sistēmai pieslēgto uzlādes iekārtu darbības pārtraukšana vai atslēgšana no Sistēmas 24 stundu laikā pēc </w:t>
            </w:r>
            <w:r w:rsidR="00374F89">
              <w:rPr>
                <w:rFonts w:ascii="Times New Roman" w:hAnsi="Times New Roman"/>
              </w:rPr>
              <w:t>Iznomātāja</w:t>
            </w:r>
            <w:r w:rsidRPr="003B04E7">
              <w:rPr>
                <w:rFonts w:ascii="Times New Roman" w:hAnsi="Times New Roman"/>
              </w:rPr>
              <w:t xml:space="preserve"> pieprasījuma saņemšanas.</w:t>
            </w:r>
          </w:p>
        </w:tc>
      </w:tr>
      <w:tr w:rsidR="00386C62" w:rsidRPr="001B69A0" w14:paraId="5DAE740A" w14:textId="77777777" w:rsidTr="00386C62">
        <w:trPr>
          <w:trHeight w:val="397"/>
        </w:trPr>
        <w:tc>
          <w:tcPr>
            <w:tcW w:w="635" w:type="pct"/>
            <w:shd w:val="clear" w:color="auto" w:fill="E7E6E6"/>
            <w:vAlign w:val="center"/>
          </w:tcPr>
          <w:p w14:paraId="5DAE7407" w14:textId="77777777" w:rsidR="00386C62" w:rsidRPr="001B69A0" w:rsidRDefault="00386C62" w:rsidP="00BE0551">
            <w:pPr>
              <w:contextualSpacing/>
              <w:rPr>
                <w:rFonts w:ascii="Times New Roman" w:hAnsi="Times New Roman"/>
                <w:b/>
                <w:bCs/>
              </w:rPr>
            </w:pPr>
            <w:r w:rsidRPr="001B69A0">
              <w:rPr>
                <w:rFonts w:ascii="Times New Roman" w:hAnsi="Times New Roman"/>
                <w:b/>
                <w:bCs/>
              </w:rPr>
              <w:t>10.</w:t>
            </w:r>
          </w:p>
        </w:tc>
        <w:tc>
          <w:tcPr>
            <w:tcW w:w="4365" w:type="pct"/>
            <w:shd w:val="clear" w:color="auto" w:fill="E7E6E6"/>
            <w:vAlign w:val="center"/>
          </w:tcPr>
          <w:p w14:paraId="5DAE7408" w14:textId="77777777" w:rsidR="00386C62" w:rsidRPr="001B69A0" w:rsidRDefault="00386C62" w:rsidP="00BE0551">
            <w:pPr>
              <w:ind w:left="30"/>
              <w:jc w:val="center"/>
              <w:rPr>
                <w:rFonts w:ascii="Times New Roman" w:hAnsi="Times New Roman"/>
                <w:b/>
                <w:bCs/>
              </w:rPr>
            </w:pPr>
            <w:r w:rsidRPr="001B69A0">
              <w:rPr>
                <w:rFonts w:ascii="Times New Roman" w:hAnsi="Times New Roman"/>
                <w:b/>
                <w:bCs/>
              </w:rPr>
              <w:t>Neobligātās prasības</w:t>
            </w:r>
          </w:p>
        </w:tc>
      </w:tr>
      <w:tr w:rsidR="00386C62" w:rsidRPr="001B69A0" w14:paraId="5DAE740E" w14:textId="77777777" w:rsidTr="00386C62">
        <w:trPr>
          <w:trHeight w:val="300"/>
        </w:trPr>
        <w:tc>
          <w:tcPr>
            <w:tcW w:w="635" w:type="pct"/>
          </w:tcPr>
          <w:p w14:paraId="5DAE740B" w14:textId="77777777" w:rsidR="00386C62" w:rsidRPr="001B69A0" w:rsidRDefault="00386C62" w:rsidP="00BE0551">
            <w:pPr>
              <w:contextualSpacing/>
              <w:rPr>
                <w:rFonts w:ascii="Times New Roman" w:hAnsi="Times New Roman"/>
              </w:rPr>
            </w:pPr>
            <w:r w:rsidRPr="001B69A0">
              <w:rPr>
                <w:rFonts w:ascii="Times New Roman" w:hAnsi="Times New Roman"/>
              </w:rPr>
              <w:t>10.1.</w:t>
            </w:r>
          </w:p>
        </w:tc>
        <w:tc>
          <w:tcPr>
            <w:tcW w:w="4365" w:type="pct"/>
          </w:tcPr>
          <w:p w14:paraId="5DAE740C" w14:textId="121513A4" w:rsidR="00386C62" w:rsidRPr="001B69A0" w:rsidRDefault="00386C62" w:rsidP="00BE0551">
            <w:pPr>
              <w:ind w:left="30"/>
              <w:jc w:val="both"/>
              <w:rPr>
                <w:rFonts w:ascii="Times New Roman" w:hAnsi="Times New Roman"/>
              </w:rPr>
            </w:pPr>
            <w:r>
              <w:rPr>
                <w:rFonts w:ascii="Times New Roman" w:hAnsi="Times New Roman"/>
              </w:rPr>
              <w:t>Nomnieks</w:t>
            </w:r>
            <w:r w:rsidRPr="001B69A0">
              <w:rPr>
                <w:rFonts w:ascii="Times New Roman" w:hAnsi="Times New Roman"/>
              </w:rPr>
              <w:t xml:space="preserve"> nodrošina </w:t>
            </w:r>
            <w:r w:rsidRPr="001B69A0">
              <w:rPr>
                <w:rFonts w:ascii="Times New Roman" w:hAnsi="Times New Roman"/>
                <w:lang w:eastAsia="lv-LV"/>
              </w:rPr>
              <w:t>sistēmas lietotāju (klientu)</w:t>
            </w:r>
            <w:r w:rsidRPr="001B69A0">
              <w:rPr>
                <w:rFonts w:ascii="Times New Roman" w:hAnsi="Times New Roman"/>
              </w:rPr>
              <w:t xml:space="preserve"> veiktās uzlādes apmaksu ar mobilā telefona rēķinu vismaz divu Latvijā darbojošos mobilo sakaru operatoru tīklos.</w:t>
            </w:r>
          </w:p>
        </w:tc>
      </w:tr>
    </w:tbl>
    <w:p w14:paraId="5DAE740F" w14:textId="77777777" w:rsidR="00BE0551" w:rsidRDefault="00BE0551" w:rsidP="00BE0551">
      <w:pPr>
        <w:pStyle w:val="Sarakstarindkopa"/>
        <w:jc w:val="both"/>
        <w:rPr>
          <w:rFonts w:ascii="Times New Roman" w:hAnsi="Times New Roman" w:cs="Times New Roman"/>
          <w:b/>
          <w:sz w:val="24"/>
          <w:szCs w:val="24"/>
        </w:rPr>
      </w:pPr>
    </w:p>
    <w:p w14:paraId="5DAE7410" w14:textId="7B5A12F0" w:rsidR="003D35B0" w:rsidRPr="00704036" w:rsidRDefault="00704036" w:rsidP="00704036">
      <w:pPr>
        <w:pStyle w:val="Sarakstarindkopa"/>
        <w:ind w:left="-284" w:firstLine="1004"/>
        <w:jc w:val="both"/>
        <w:rPr>
          <w:rFonts w:ascii="Times New Roman" w:hAnsi="Times New Roman" w:cs="Times New Roman"/>
          <w:b/>
          <w:i/>
          <w:sz w:val="16"/>
          <w:szCs w:val="16"/>
        </w:rPr>
      </w:pPr>
      <w:r w:rsidRPr="00704036">
        <w:rPr>
          <w:rFonts w:ascii="Times New Roman" w:eastAsia="Calibri" w:hAnsi="Times New Roman" w:cs="Times New Roman"/>
          <w:i/>
          <w:sz w:val="16"/>
          <w:szCs w:val="16"/>
        </w:rPr>
        <w:t xml:space="preserve">*- Ogres </w:t>
      </w:r>
      <w:r w:rsidR="00ED5D28">
        <w:rPr>
          <w:rFonts w:ascii="Times New Roman" w:eastAsia="Calibri" w:hAnsi="Times New Roman" w:cs="Times New Roman"/>
          <w:i/>
          <w:sz w:val="16"/>
          <w:szCs w:val="16"/>
        </w:rPr>
        <w:t xml:space="preserve">novada </w:t>
      </w:r>
      <w:r w:rsidR="00374F89">
        <w:rPr>
          <w:rFonts w:ascii="Times New Roman" w:eastAsia="Calibri" w:hAnsi="Times New Roman" w:cs="Times New Roman"/>
          <w:i/>
          <w:sz w:val="16"/>
          <w:szCs w:val="16"/>
        </w:rPr>
        <w:t>iedzīvotāja</w:t>
      </w:r>
      <w:r w:rsidRPr="00704036">
        <w:rPr>
          <w:rFonts w:ascii="Times New Roman" w:eastAsia="Calibri" w:hAnsi="Times New Roman" w:cs="Times New Roman"/>
          <w:i/>
          <w:sz w:val="16"/>
          <w:szCs w:val="16"/>
        </w:rPr>
        <w:t xml:space="preserve"> karte ir EMV standarta karte. Kartes čips ir </w:t>
      </w:r>
      <w:proofErr w:type="spellStart"/>
      <w:r w:rsidRPr="00704036">
        <w:rPr>
          <w:rFonts w:ascii="Times New Roman" w:eastAsia="Calibri" w:hAnsi="Times New Roman" w:cs="Times New Roman"/>
          <w:i/>
          <w:sz w:val="16"/>
          <w:szCs w:val="16"/>
        </w:rPr>
        <w:t>Gemalto</w:t>
      </w:r>
      <w:proofErr w:type="spellEnd"/>
      <w:r w:rsidRPr="00704036">
        <w:rPr>
          <w:rFonts w:ascii="Times New Roman" w:eastAsia="Calibri" w:hAnsi="Times New Roman" w:cs="Times New Roman"/>
          <w:i/>
          <w:sz w:val="16"/>
          <w:szCs w:val="16"/>
        </w:rPr>
        <w:t xml:space="preserve"> PURE un darbojas gan kā NFC, gan kontaktā ar EMV standarta termināli. Karšu </w:t>
      </w:r>
      <w:proofErr w:type="spellStart"/>
      <w:r w:rsidRPr="00704036">
        <w:rPr>
          <w:rFonts w:ascii="Times New Roman" w:eastAsia="Calibri" w:hAnsi="Times New Roman" w:cs="Times New Roman"/>
          <w:i/>
          <w:sz w:val="16"/>
          <w:szCs w:val="16"/>
        </w:rPr>
        <w:t>personalizāciju</w:t>
      </w:r>
      <w:proofErr w:type="spellEnd"/>
      <w:r w:rsidRPr="00704036">
        <w:rPr>
          <w:rFonts w:ascii="Times New Roman" w:eastAsia="Calibri" w:hAnsi="Times New Roman" w:cs="Times New Roman"/>
          <w:i/>
          <w:sz w:val="16"/>
          <w:szCs w:val="16"/>
        </w:rPr>
        <w:t xml:space="preserve"> veic Ogres novada pašvaldība. Kartes pašvaldība saņem jau personalizētas, t.i. ar jau čipā iestrādātām atslēgām. Gan pie sabiedriskā transporta pakalpojumu sniedzēja, gan skolēnu ēdinātājiem ir uzstādīti EMV standarta POS termināļi – </w:t>
      </w:r>
      <w:proofErr w:type="spellStart"/>
      <w:r w:rsidRPr="00704036">
        <w:rPr>
          <w:rFonts w:ascii="Times New Roman" w:eastAsia="Calibri" w:hAnsi="Times New Roman" w:cs="Times New Roman"/>
          <w:i/>
          <w:sz w:val="16"/>
          <w:szCs w:val="16"/>
        </w:rPr>
        <w:t>Ingenico</w:t>
      </w:r>
      <w:proofErr w:type="spellEnd"/>
      <w:r w:rsidRPr="00704036">
        <w:rPr>
          <w:rFonts w:ascii="Times New Roman" w:eastAsia="Calibri" w:hAnsi="Times New Roman" w:cs="Times New Roman"/>
          <w:i/>
          <w:sz w:val="16"/>
          <w:szCs w:val="16"/>
        </w:rPr>
        <w:t xml:space="preserve"> IPP 320. Termināļi darbojas ar duālu TMS, t.i. </w:t>
      </w:r>
      <w:r w:rsidR="00374F89">
        <w:rPr>
          <w:rFonts w:ascii="Times New Roman" w:eastAsia="Calibri" w:hAnsi="Times New Roman" w:cs="Times New Roman"/>
          <w:i/>
          <w:sz w:val="16"/>
          <w:szCs w:val="16"/>
        </w:rPr>
        <w:t xml:space="preserve">Ogres novada iedzīvotāja </w:t>
      </w:r>
      <w:r w:rsidRPr="00704036">
        <w:rPr>
          <w:rFonts w:ascii="Times New Roman" w:eastAsia="Calibri" w:hAnsi="Times New Roman" w:cs="Times New Roman"/>
          <w:i/>
          <w:sz w:val="16"/>
          <w:szCs w:val="16"/>
        </w:rPr>
        <w:t xml:space="preserve">karšu darījumi tiek sūtīti pakalpojumu sniedzējam </w:t>
      </w:r>
      <w:proofErr w:type="spellStart"/>
      <w:r w:rsidRPr="00704036">
        <w:rPr>
          <w:rFonts w:ascii="Times New Roman" w:eastAsia="Calibri" w:hAnsi="Times New Roman" w:cs="Times New Roman"/>
          <w:i/>
          <w:sz w:val="16"/>
          <w:szCs w:val="16"/>
        </w:rPr>
        <w:t>Mobillytx</w:t>
      </w:r>
      <w:proofErr w:type="spellEnd"/>
      <w:r w:rsidRPr="00704036">
        <w:rPr>
          <w:rFonts w:ascii="Times New Roman" w:eastAsia="Calibri" w:hAnsi="Times New Roman" w:cs="Times New Roman"/>
          <w:i/>
          <w:sz w:val="16"/>
          <w:szCs w:val="16"/>
        </w:rPr>
        <w:t xml:space="preserve"> apstrādei, bet VISA/MC karšu darījumi tiek sūti apstrādei VISA/MC sistēmā. Ogres </w:t>
      </w:r>
      <w:r w:rsidR="00ED5D28">
        <w:rPr>
          <w:rFonts w:ascii="Times New Roman" w:eastAsia="Calibri" w:hAnsi="Times New Roman" w:cs="Times New Roman"/>
          <w:i/>
          <w:sz w:val="16"/>
          <w:szCs w:val="16"/>
        </w:rPr>
        <w:t xml:space="preserve">novada </w:t>
      </w:r>
      <w:proofErr w:type="spellStart"/>
      <w:r w:rsidR="00ED5D28">
        <w:rPr>
          <w:rFonts w:ascii="Times New Roman" w:eastAsia="Calibri" w:hAnsi="Times New Roman" w:cs="Times New Roman"/>
          <w:i/>
          <w:sz w:val="16"/>
          <w:szCs w:val="16"/>
        </w:rPr>
        <w:t>i</w:t>
      </w:r>
      <w:r w:rsidR="00374F89">
        <w:rPr>
          <w:rFonts w:ascii="Times New Roman" w:eastAsia="Calibri" w:hAnsi="Times New Roman" w:cs="Times New Roman"/>
          <w:i/>
          <w:sz w:val="16"/>
          <w:szCs w:val="16"/>
        </w:rPr>
        <w:t>iedzīvotāja</w:t>
      </w:r>
      <w:proofErr w:type="spellEnd"/>
      <w:r w:rsidRPr="00704036">
        <w:rPr>
          <w:rFonts w:ascii="Times New Roman" w:eastAsia="Calibri" w:hAnsi="Times New Roman" w:cs="Times New Roman"/>
          <w:i/>
          <w:sz w:val="16"/>
          <w:szCs w:val="16"/>
        </w:rPr>
        <w:t>  kartes komunicē 13.56MHz frekvencē izmantojot ISO 14443 protokolu.</w:t>
      </w:r>
    </w:p>
    <w:p w14:paraId="5DAE7411" w14:textId="77777777" w:rsidR="003D35B0" w:rsidRPr="00704036" w:rsidRDefault="003D35B0" w:rsidP="00BE0551">
      <w:pPr>
        <w:pStyle w:val="Sarakstarindkopa"/>
        <w:jc w:val="both"/>
        <w:rPr>
          <w:rFonts w:ascii="Times New Roman" w:hAnsi="Times New Roman" w:cs="Times New Roman"/>
          <w:b/>
          <w:i/>
          <w:sz w:val="24"/>
          <w:szCs w:val="24"/>
        </w:rPr>
      </w:pPr>
    </w:p>
    <w:p w14:paraId="3A4F69F5" w14:textId="77777777" w:rsidR="00AF6187" w:rsidRDefault="006122CB" w:rsidP="00AF6187">
      <w:pPr>
        <w:pStyle w:val="Pamattekstsaratkpi"/>
        <w:numPr>
          <w:ilvl w:val="0"/>
          <w:numId w:val="4"/>
        </w:numPr>
        <w:spacing w:after="40"/>
        <w:jc w:val="center"/>
        <w:rPr>
          <w:rFonts w:eastAsiaTheme="minorHAnsi"/>
          <w:b/>
        </w:rPr>
      </w:pPr>
      <w:r w:rsidRPr="006122CB">
        <w:rPr>
          <w:rFonts w:eastAsiaTheme="minorHAnsi"/>
          <w:b/>
        </w:rPr>
        <w:t>Papildus nosacījumi</w:t>
      </w:r>
    </w:p>
    <w:p w14:paraId="5610BBD3" w14:textId="64620416" w:rsidR="004065E4" w:rsidRPr="00210AFF" w:rsidRDefault="004065E4" w:rsidP="00AF6187">
      <w:pPr>
        <w:pStyle w:val="Pamattekstsaratkpi"/>
        <w:numPr>
          <w:ilvl w:val="1"/>
          <w:numId w:val="4"/>
        </w:numPr>
        <w:spacing w:after="40"/>
        <w:ind w:left="0" w:firstLine="360"/>
        <w:jc w:val="both"/>
        <w:rPr>
          <w:rFonts w:eastAsiaTheme="minorHAnsi"/>
          <w:b/>
        </w:rPr>
      </w:pPr>
      <w:r w:rsidRPr="00210AFF">
        <w:rPr>
          <w:rFonts w:eastAsiaTheme="minorHAnsi"/>
        </w:rPr>
        <w:t xml:space="preserve">Nomnieks </w:t>
      </w:r>
      <w:r w:rsidR="00276C62">
        <w:rPr>
          <w:rFonts w:eastAsiaTheme="minorHAnsi"/>
        </w:rPr>
        <w:t xml:space="preserve">pēc Iznomātāja pieprasījuma var </w:t>
      </w:r>
      <w:r w:rsidRPr="00210AFF">
        <w:rPr>
          <w:rFonts w:eastAsiaTheme="minorHAnsi"/>
        </w:rPr>
        <w:t>nodrošin</w:t>
      </w:r>
      <w:r w:rsidR="00276C62">
        <w:rPr>
          <w:rFonts w:eastAsiaTheme="minorHAnsi"/>
        </w:rPr>
        <w:t>āt</w:t>
      </w:r>
      <w:r w:rsidRPr="00210AFF">
        <w:rPr>
          <w:rFonts w:eastAsiaTheme="minorHAnsi"/>
        </w:rPr>
        <w:t xml:space="preserve"> Ogres novada iedzīvotāja kartes lietotājam </w:t>
      </w:r>
      <w:r w:rsidR="00276C62">
        <w:rPr>
          <w:rFonts w:eastAsiaTheme="minorHAnsi"/>
        </w:rPr>
        <w:t>līdz 10</w:t>
      </w:r>
      <w:r w:rsidRPr="00210AFF">
        <w:rPr>
          <w:rFonts w:eastAsiaTheme="minorHAnsi"/>
        </w:rPr>
        <w:t>% atlaidi</w:t>
      </w:r>
      <w:r w:rsidRPr="00210AFF">
        <w:rPr>
          <w:rFonts w:eastAsiaTheme="minorHAnsi"/>
          <w:b/>
        </w:rPr>
        <w:t xml:space="preserve"> </w:t>
      </w:r>
      <w:r w:rsidRPr="00210AFF">
        <w:t>elektroenerģijas cenai. Nomnieks atlaides apmēru saskaņo ar Iznomātāju katram nākamajam ceturksnim līdz iepriekšējā ceturkšņa 20.datumam.</w:t>
      </w:r>
    </w:p>
    <w:p w14:paraId="5D330DA4" w14:textId="273A39AA" w:rsidR="00AF6187" w:rsidRPr="00AF6187" w:rsidRDefault="00386C62" w:rsidP="00AF6187">
      <w:pPr>
        <w:pStyle w:val="Pamattekstsaratkpi"/>
        <w:numPr>
          <w:ilvl w:val="1"/>
          <w:numId w:val="4"/>
        </w:numPr>
        <w:spacing w:after="40"/>
        <w:ind w:left="0" w:firstLine="360"/>
        <w:jc w:val="both"/>
        <w:rPr>
          <w:rFonts w:eastAsiaTheme="minorHAnsi"/>
          <w:b/>
        </w:rPr>
      </w:pPr>
      <w:r w:rsidRPr="00AF6187">
        <w:t>Nomniekam</w:t>
      </w:r>
      <w:r w:rsidR="006122CB" w:rsidRPr="00AF6187">
        <w:t xml:space="preserve"> jāuzņemas maksājumi, kas veicami par </w:t>
      </w:r>
      <w:r w:rsidR="00374F89" w:rsidRPr="00AF6187">
        <w:t>iekārtu</w:t>
      </w:r>
      <w:r w:rsidR="00ED5D28" w:rsidRPr="00AF6187">
        <w:t xml:space="preserve"> uzturēšanu un remontdarbiem</w:t>
      </w:r>
      <w:r w:rsidR="00E16C87">
        <w:t>.</w:t>
      </w:r>
    </w:p>
    <w:p w14:paraId="2AE2B1A3" w14:textId="1FB7209F" w:rsidR="00AF6187" w:rsidRPr="00AF6187" w:rsidRDefault="00B2226E" w:rsidP="00AF6187">
      <w:pPr>
        <w:pStyle w:val="Pamattekstsaratkpi"/>
        <w:numPr>
          <w:ilvl w:val="1"/>
          <w:numId w:val="4"/>
        </w:numPr>
        <w:spacing w:after="40"/>
        <w:ind w:left="0" w:firstLine="360"/>
        <w:jc w:val="both"/>
        <w:rPr>
          <w:rFonts w:eastAsiaTheme="minorHAnsi"/>
          <w:b/>
        </w:rPr>
      </w:pPr>
      <w:r w:rsidRPr="00AF6187">
        <w:t>Nomnieks</w:t>
      </w:r>
      <w:r w:rsidR="001C2320">
        <w:t>,</w:t>
      </w:r>
      <w:r w:rsidRPr="00AF6187">
        <w:t xml:space="preserve"> </w:t>
      </w:r>
      <w:r w:rsidR="00276C62">
        <w:t>ja tas ir nepieciešams</w:t>
      </w:r>
      <w:r w:rsidR="001C2320">
        <w:t>,</w:t>
      </w:r>
      <w:r w:rsidR="00276C62">
        <w:t xml:space="preserve"> </w:t>
      </w:r>
      <w:r w:rsidR="00930456" w:rsidRPr="00AF6187">
        <w:t xml:space="preserve">veic iekārtu remontu, </w:t>
      </w:r>
      <w:r w:rsidR="00453FBA" w:rsidRPr="00AF6187">
        <w:t xml:space="preserve">modernizāciju, </w:t>
      </w:r>
      <w:r w:rsidR="00930456" w:rsidRPr="00AF6187">
        <w:t xml:space="preserve">atsevišķa kabeļa </w:t>
      </w:r>
      <w:proofErr w:type="spellStart"/>
      <w:r w:rsidR="00930456" w:rsidRPr="00AF6187">
        <w:t>pieslēgumu</w:t>
      </w:r>
      <w:proofErr w:type="spellEnd"/>
      <w:r w:rsidR="00930456" w:rsidRPr="00AF6187">
        <w:t xml:space="preserve">, </w:t>
      </w:r>
      <w:r w:rsidRPr="00AF6187">
        <w:t xml:space="preserve">uzstāda uzskaites </w:t>
      </w:r>
      <w:proofErr w:type="spellStart"/>
      <w:r w:rsidRPr="00AF6187">
        <w:t>sadalni</w:t>
      </w:r>
      <w:proofErr w:type="spellEnd"/>
      <w:r w:rsidR="00453FBA" w:rsidRPr="00AF6187">
        <w:t>, palielina elektrības</w:t>
      </w:r>
      <w:r w:rsidR="00C1311C" w:rsidRPr="00AF6187">
        <w:t xml:space="preserve"> </w:t>
      </w:r>
      <w:proofErr w:type="spellStart"/>
      <w:r w:rsidR="00C1311C" w:rsidRPr="00AF6187">
        <w:t>pieslēguma</w:t>
      </w:r>
      <w:proofErr w:type="spellEnd"/>
      <w:r w:rsidR="00453FBA" w:rsidRPr="00AF6187">
        <w:t xml:space="preserve"> slodzi, noformē nepieciešamos tehniskos dokumentus un saskaņojumus</w:t>
      </w:r>
      <w:r w:rsidRPr="00AF6187">
        <w:t>.</w:t>
      </w:r>
    </w:p>
    <w:p w14:paraId="0D1BF90B" w14:textId="2CA2B70C" w:rsidR="00AF6187" w:rsidRPr="00AF6187" w:rsidRDefault="00AF6187" w:rsidP="00AF6187">
      <w:pPr>
        <w:pStyle w:val="Pamattekstsaratkpi"/>
        <w:numPr>
          <w:ilvl w:val="1"/>
          <w:numId w:val="4"/>
        </w:numPr>
        <w:spacing w:after="40"/>
        <w:ind w:left="0" w:firstLine="360"/>
        <w:jc w:val="both"/>
        <w:rPr>
          <w:rFonts w:eastAsiaTheme="minorHAnsi"/>
          <w:b/>
        </w:rPr>
      </w:pPr>
      <w:r w:rsidRPr="00305AB5">
        <w:t>Papildus</w:t>
      </w:r>
      <w:r w:rsidRPr="00AF6187">
        <w:rPr>
          <w:bCs/>
        </w:rPr>
        <w:t xml:space="preserve"> </w:t>
      </w:r>
      <w:r w:rsidRPr="00AF6187">
        <w:t>nomas maksai nomnieks maksā</w:t>
      </w:r>
      <w:r w:rsidRPr="00AF6187">
        <w:rPr>
          <w:bCs/>
        </w:rPr>
        <w:t xml:space="preserve"> nekustamā īpašuma nodokli, pievienotās vērtības nodokli</w:t>
      </w:r>
      <w:r w:rsidR="00305AB5">
        <w:t xml:space="preserve"> un zemes nomas maksu 1,5% </w:t>
      </w:r>
      <w:r w:rsidRPr="00AF6187">
        <w:t>apmērā no zemes kadastrālās vērtības gadā, bet ne mazāk kā 28 EUR gadā.</w:t>
      </w:r>
    </w:p>
    <w:p w14:paraId="31771964" w14:textId="73B126BA" w:rsidR="00AF6187" w:rsidRPr="00AF6187" w:rsidRDefault="00AF6187" w:rsidP="00AF6187">
      <w:pPr>
        <w:pStyle w:val="Pamattekstsaratkpi"/>
        <w:numPr>
          <w:ilvl w:val="1"/>
          <w:numId w:val="4"/>
        </w:numPr>
        <w:spacing w:after="40"/>
        <w:ind w:left="0" w:firstLine="360"/>
        <w:jc w:val="both"/>
        <w:rPr>
          <w:rFonts w:eastAsiaTheme="minorHAnsi"/>
          <w:b/>
        </w:rPr>
      </w:pPr>
      <w:r>
        <w:t>N</w:t>
      </w:r>
      <w:r w:rsidRPr="00711899">
        <w:t>omnieks kompensē neatkarīga vērtētāja pakalpojum</w:t>
      </w:r>
      <w:r w:rsidR="00E16C87">
        <w:t>a</w:t>
      </w:r>
      <w:r w:rsidRPr="00711899">
        <w:t xml:space="preserve"> izmak</w:t>
      </w:r>
      <w:r>
        <w:t>sas par nomas maksas noteikšanu</w:t>
      </w:r>
      <w:r w:rsidR="00276C62">
        <w:t>, ja iepriekšējais vērtējums vairs nav spēkā esošs</w:t>
      </w:r>
      <w:r>
        <w:t>.</w:t>
      </w:r>
    </w:p>
    <w:p w14:paraId="2C53744E" w14:textId="77777777" w:rsidR="00AF6187" w:rsidRPr="00AF6187" w:rsidRDefault="00AF6187" w:rsidP="00AF6187">
      <w:pPr>
        <w:pStyle w:val="Pamattekstsaratkpi"/>
        <w:spacing w:after="40"/>
        <w:ind w:left="360"/>
        <w:jc w:val="both"/>
        <w:rPr>
          <w:rFonts w:eastAsiaTheme="minorHAnsi"/>
          <w:b/>
        </w:rPr>
      </w:pPr>
    </w:p>
    <w:p w14:paraId="07D122D4" w14:textId="53829E08" w:rsidR="009201BA" w:rsidRPr="00ED5D28" w:rsidRDefault="009201BA" w:rsidP="00AF6187">
      <w:pPr>
        <w:pStyle w:val="Sarakstarindkopa"/>
        <w:spacing w:after="40" w:line="240" w:lineRule="auto"/>
        <w:jc w:val="both"/>
        <w:rPr>
          <w:rFonts w:ascii="Times New Roman" w:eastAsia="Times New Roman" w:hAnsi="Times New Roman" w:cs="Times New Roman"/>
          <w:sz w:val="24"/>
          <w:szCs w:val="24"/>
        </w:rPr>
      </w:pPr>
    </w:p>
    <w:sectPr w:rsidR="009201BA" w:rsidRPr="00ED5D28" w:rsidSect="000C064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298DC" w14:textId="77777777" w:rsidR="00AF4E15" w:rsidRDefault="00AF4E15" w:rsidP="00A07B96">
      <w:pPr>
        <w:spacing w:after="0" w:line="240" w:lineRule="auto"/>
      </w:pPr>
      <w:r>
        <w:separator/>
      </w:r>
    </w:p>
  </w:endnote>
  <w:endnote w:type="continuationSeparator" w:id="0">
    <w:p w14:paraId="1221A9A3" w14:textId="77777777" w:rsidR="00AF4E15" w:rsidRDefault="00AF4E15" w:rsidP="00A07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1130308"/>
      <w:docPartObj>
        <w:docPartGallery w:val="Page Numbers (Bottom of Page)"/>
        <w:docPartUnique/>
      </w:docPartObj>
    </w:sdtPr>
    <w:sdtEndPr/>
    <w:sdtContent>
      <w:p w14:paraId="16D4516B" w14:textId="034D10A4" w:rsidR="00A07B96" w:rsidRDefault="00A07B96">
        <w:pPr>
          <w:pStyle w:val="Kjene"/>
          <w:jc w:val="right"/>
        </w:pPr>
        <w:r>
          <w:fldChar w:fldCharType="begin"/>
        </w:r>
        <w:r>
          <w:instrText>PAGE   \* MERGEFORMAT</w:instrText>
        </w:r>
        <w:r>
          <w:fldChar w:fldCharType="separate"/>
        </w:r>
        <w:r w:rsidR="001C2320">
          <w:rPr>
            <w:noProof/>
          </w:rPr>
          <w:t>7</w:t>
        </w:r>
        <w:r>
          <w:fldChar w:fldCharType="end"/>
        </w:r>
      </w:p>
    </w:sdtContent>
  </w:sdt>
  <w:p w14:paraId="2E4A354E" w14:textId="77777777" w:rsidR="00A07B96" w:rsidRDefault="00A07B96">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58EA7" w14:textId="77777777" w:rsidR="00AF4E15" w:rsidRDefault="00AF4E15" w:rsidP="00A07B96">
      <w:pPr>
        <w:spacing w:after="0" w:line="240" w:lineRule="auto"/>
      </w:pPr>
      <w:r>
        <w:separator/>
      </w:r>
    </w:p>
  </w:footnote>
  <w:footnote w:type="continuationSeparator" w:id="0">
    <w:p w14:paraId="5B710166" w14:textId="77777777" w:rsidR="00AF4E15" w:rsidRDefault="00AF4E15" w:rsidP="00A07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74233"/>
    <w:multiLevelType w:val="multilevel"/>
    <w:tmpl w:val="E4426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33015E"/>
    <w:multiLevelType w:val="hybridMultilevel"/>
    <w:tmpl w:val="ACF0069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67C4073"/>
    <w:multiLevelType w:val="multilevel"/>
    <w:tmpl w:val="59988206"/>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b w:val="0"/>
        <w:strike w:val="0"/>
        <w:color w:val="auto"/>
      </w:rPr>
    </w:lvl>
    <w:lvl w:ilvl="2">
      <w:start w:val="1"/>
      <w:numFmt w:val="decimal"/>
      <w:lvlText w:val="%1.%2.%3."/>
      <w:lvlJc w:val="left"/>
      <w:pPr>
        <w:ind w:left="1430" w:hanging="720"/>
      </w:pPr>
      <w:rPr>
        <w:rFonts w:hint="default"/>
        <w:b w:val="0"/>
        <w:color w:val="auto"/>
      </w:rPr>
    </w:lvl>
    <w:lvl w:ilvl="3">
      <w:start w:val="1"/>
      <w:numFmt w:val="decimal"/>
      <w:lvlText w:val="%1.%2.%3.%4."/>
      <w:lvlJc w:val="left"/>
      <w:pPr>
        <w:ind w:left="1003" w:hanging="720"/>
      </w:pPr>
      <w:rPr>
        <w:rFonts w:hint="default"/>
        <w:b w:val="0"/>
        <w:color w:val="auto"/>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46B30F51"/>
    <w:multiLevelType w:val="hybridMultilevel"/>
    <w:tmpl w:val="75C441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D281695"/>
    <w:multiLevelType w:val="multilevel"/>
    <w:tmpl w:val="5ADC1E22"/>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rFonts w:hint="default"/>
        <w:b w:val="0"/>
        <w:lang w:val="en-US"/>
      </w:rPr>
    </w:lvl>
    <w:lvl w:ilvl="2">
      <w:start w:val="1"/>
      <w:numFmt w:val="decimal"/>
      <w:lvlText w:val="%1.%2.%3."/>
      <w:lvlJc w:val="left"/>
      <w:pPr>
        <w:ind w:left="504" w:hanging="504"/>
      </w:pPr>
      <w:rPr>
        <w:rFonts w:hint="default"/>
        <w:b w:val="0"/>
        <w:lang w:val="lv-LV"/>
      </w:rPr>
    </w:lvl>
    <w:lvl w:ilvl="3">
      <w:start w:val="1"/>
      <w:numFmt w:val="decimal"/>
      <w:lvlText w:val="%1.%2.%3.%4."/>
      <w:lvlJc w:val="left"/>
      <w:pPr>
        <w:ind w:left="1134" w:hanging="907"/>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0A6FF1"/>
    <w:multiLevelType w:val="hybridMultilevel"/>
    <w:tmpl w:val="CB868E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3492132"/>
    <w:multiLevelType w:val="multilevel"/>
    <w:tmpl w:val="4DEE0436"/>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3"/>
  </w:num>
  <w:num w:numId="2">
    <w:abstractNumId w:val="5"/>
  </w:num>
  <w:num w:numId="3">
    <w:abstractNumId w:val="1"/>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B56"/>
    <w:rsid w:val="00000108"/>
    <w:rsid w:val="00025C60"/>
    <w:rsid w:val="00054E67"/>
    <w:rsid w:val="0006260C"/>
    <w:rsid w:val="0007795E"/>
    <w:rsid w:val="000C0648"/>
    <w:rsid w:val="000C7430"/>
    <w:rsid w:val="000D0764"/>
    <w:rsid w:val="0010524B"/>
    <w:rsid w:val="00126F20"/>
    <w:rsid w:val="00181285"/>
    <w:rsid w:val="0018467A"/>
    <w:rsid w:val="00197C9D"/>
    <w:rsid w:val="001C2320"/>
    <w:rsid w:val="001D1370"/>
    <w:rsid w:val="00202C4F"/>
    <w:rsid w:val="00210AFF"/>
    <w:rsid w:val="00213C1C"/>
    <w:rsid w:val="00216AED"/>
    <w:rsid w:val="00216EAD"/>
    <w:rsid w:val="0023126A"/>
    <w:rsid w:val="00251704"/>
    <w:rsid w:val="00257353"/>
    <w:rsid w:val="00266035"/>
    <w:rsid w:val="002670A1"/>
    <w:rsid w:val="00276C62"/>
    <w:rsid w:val="00281B6D"/>
    <w:rsid w:val="00287E40"/>
    <w:rsid w:val="00293F34"/>
    <w:rsid w:val="002A6759"/>
    <w:rsid w:val="002C1E7E"/>
    <w:rsid w:val="002D44DB"/>
    <w:rsid w:val="002E14E4"/>
    <w:rsid w:val="002E1863"/>
    <w:rsid w:val="002F1DA3"/>
    <w:rsid w:val="002F5968"/>
    <w:rsid w:val="003017F9"/>
    <w:rsid w:val="00301F32"/>
    <w:rsid w:val="00305AB5"/>
    <w:rsid w:val="00323829"/>
    <w:rsid w:val="00335C25"/>
    <w:rsid w:val="00374F89"/>
    <w:rsid w:val="00386C62"/>
    <w:rsid w:val="00393B56"/>
    <w:rsid w:val="00395B5B"/>
    <w:rsid w:val="00397E45"/>
    <w:rsid w:val="003A3B9B"/>
    <w:rsid w:val="003A46D1"/>
    <w:rsid w:val="003B04E7"/>
    <w:rsid w:val="003D35B0"/>
    <w:rsid w:val="004065E4"/>
    <w:rsid w:val="00431293"/>
    <w:rsid w:val="00435862"/>
    <w:rsid w:val="00453FBA"/>
    <w:rsid w:val="00480634"/>
    <w:rsid w:val="00485C07"/>
    <w:rsid w:val="00493C03"/>
    <w:rsid w:val="0049594A"/>
    <w:rsid w:val="00496BD7"/>
    <w:rsid w:val="004A2E0F"/>
    <w:rsid w:val="004A7523"/>
    <w:rsid w:val="004C58ED"/>
    <w:rsid w:val="004D4F4D"/>
    <w:rsid w:val="004D7806"/>
    <w:rsid w:val="004E65F4"/>
    <w:rsid w:val="004E6624"/>
    <w:rsid w:val="004F42E6"/>
    <w:rsid w:val="004F734B"/>
    <w:rsid w:val="005015C6"/>
    <w:rsid w:val="0051314C"/>
    <w:rsid w:val="005258C2"/>
    <w:rsid w:val="0054787E"/>
    <w:rsid w:val="005576EF"/>
    <w:rsid w:val="0059630C"/>
    <w:rsid w:val="005B29B6"/>
    <w:rsid w:val="005B3633"/>
    <w:rsid w:val="006122CB"/>
    <w:rsid w:val="00631776"/>
    <w:rsid w:val="0063681B"/>
    <w:rsid w:val="00646C13"/>
    <w:rsid w:val="00667A6C"/>
    <w:rsid w:val="006B207E"/>
    <w:rsid w:val="006B4CA1"/>
    <w:rsid w:val="006D7936"/>
    <w:rsid w:val="006E1887"/>
    <w:rsid w:val="006F0BFA"/>
    <w:rsid w:val="00704036"/>
    <w:rsid w:val="007126F6"/>
    <w:rsid w:val="00747CA1"/>
    <w:rsid w:val="0078461A"/>
    <w:rsid w:val="00792D4F"/>
    <w:rsid w:val="007B1B5C"/>
    <w:rsid w:val="007C39B8"/>
    <w:rsid w:val="007D3782"/>
    <w:rsid w:val="007E5FE0"/>
    <w:rsid w:val="00821FF6"/>
    <w:rsid w:val="00853D81"/>
    <w:rsid w:val="00860FB1"/>
    <w:rsid w:val="008704F7"/>
    <w:rsid w:val="0087750F"/>
    <w:rsid w:val="008C19B3"/>
    <w:rsid w:val="008C2258"/>
    <w:rsid w:val="008C7846"/>
    <w:rsid w:val="00904A2C"/>
    <w:rsid w:val="009201BA"/>
    <w:rsid w:val="0092264B"/>
    <w:rsid w:val="00930456"/>
    <w:rsid w:val="00935F9A"/>
    <w:rsid w:val="0094170D"/>
    <w:rsid w:val="00943BCC"/>
    <w:rsid w:val="0095097C"/>
    <w:rsid w:val="00976127"/>
    <w:rsid w:val="009932D0"/>
    <w:rsid w:val="009B2243"/>
    <w:rsid w:val="009D65FB"/>
    <w:rsid w:val="009E0384"/>
    <w:rsid w:val="00A07B96"/>
    <w:rsid w:val="00A133DA"/>
    <w:rsid w:val="00A7266B"/>
    <w:rsid w:val="00A91B51"/>
    <w:rsid w:val="00AD0CA9"/>
    <w:rsid w:val="00AF4E15"/>
    <w:rsid w:val="00AF6187"/>
    <w:rsid w:val="00AF7A46"/>
    <w:rsid w:val="00B16619"/>
    <w:rsid w:val="00B17B1B"/>
    <w:rsid w:val="00B2226E"/>
    <w:rsid w:val="00B35CEF"/>
    <w:rsid w:val="00B46997"/>
    <w:rsid w:val="00B53600"/>
    <w:rsid w:val="00B662A7"/>
    <w:rsid w:val="00B8192B"/>
    <w:rsid w:val="00BC7FA8"/>
    <w:rsid w:val="00BE0551"/>
    <w:rsid w:val="00BE2A11"/>
    <w:rsid w:val="00BE464C"/>
    <w:rsid w:val="00BE6A09"/>
    <w:rsid w:val="00C06833"/>
    <w:rsid w:val="00C1311C"/>
    <w:rsid w:val="00C27BA9"/>
    <w:rsid w:val="00C31A78"/>
    <w:rsid w:val="00C43F33"/>
    <w:rsid w:val="00C67308"/>
    <w:rsid w:val="00C74763"/>
    <w:rsid w:val="00C900F9"/>
    <w:rsid w:val="00C9556F"/>
    <w:rsid w:val="00CA207A"/>
    <w:rsid w:val="00CA4A05"/>
    <w:rsid w:val="00CA59AE"/>
    <w:rsid w:val="00CC493D"/>
    <w:rsid w:val="00CD2A1F"/>
    <w:rsid w:val="00CF610C"/>
    <w:rsid w:val="00D14FFB"/>
    <w:rsid w:val="00D15EE5"/>
    <w:rsid w:val="00D25F35"/>
    <w:rsid w:val="00D3139E"/>
    <w:rsid w:val="00D4522B"/>
    <w:rsid w:val="00D5332D"/>
    <w:rsid w:val="00D7058C"/>
    <w:rsid w:val="00D761AE"/>
    <w:rsid w:val="00D85DD7"/>
    <w:rsid w:val="00DD039F"/>
    <w:rsid w:val="00DF4898"/>
    <w:rsid w:val="00E133EC"/>
    <w:rsid w:val="00E16C87"/>
    <w:rsid w:val="00E3205A"/>
    <w:rsid w:val="00E775FE"/>
    <w:rsid w:val="00E96836"/>
    <w:rsid w:val="00ED5D28"/>
    <w:rsid w:val="00EE6260"/>
    <w:rsid w:val="00EF3659"/>
    <w:rsid w:val="00EF4B81"/>
    <w:rsid w:val="00F3213C"/>
    <w:rsid w:val="00F5456B"/>
    <w:rsid w:val="00F8270E"/>
    <w:rsid w:val="00FD0C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7080"/>
  <w15:chartTrackingRefBased/>
  <w15:docId w15:val="{0BDD1A2E-B30A-43BF-BAAF-16FB4B439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CA4A0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A4A05"/>
    <w:rPr>
      <w:rFonts w:ascii="Segoe UI" w:hAnsi="Segoe UI" w:cs="Segoe UI"/>
      <w:sz w:val="18"/>
      <w:szCs w:val="18"/>
    </w:rPr>
  </w:style>
  <w:style w:type="table" w:styleId="Reatabula">
    <w:name w:val="Table Grid"/>
    <w:basedOn w:val="Parastatabula"/>
    <w:uiPriority w:val="39"/>
    <w:rsid w:val="00077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Virsraksti,2,Saistīto dokumentu saraksts,Syle 1,Numurets,PPS_Bullet,Bullet list,List Paragraph1,Normal bullet 2,Strip,H&amp;P List Paragraph,Colorful List - Accent 12,Bullets,Numbered List,Paragraph,Bullet point 1,list paragraph"/>
    <w:basedOn w:val="Parasts"/>
    <w:link w:val="SarakstarindkopaRakstz"/>
    <w:uiPriority w:val="34"/>
    <w:qFormat/>
    <w:rsid w:val="006F0BFA"/>
    <w:pPr>
      <w:ind w:left="720"/>
      <w:contextualSpacing/>
    </w:pPr>
  </w:style>
  <w:style w:type="character" w:styleId="Hipersaite">
    <w:name w:val="Hyperlink"/>
    <w:basedOn w:val="Noklusjumarindkopasfonts"/>
    <w:uiPriority w:val="99"/>
    <w:unhideWhenUsed/>
    <w:rsid w:val="00054E67"/>
    <w:rPr>
      <w:color w:val="0563C1" w:themeColor="hyperlink"/>
      <w:u w:val="single"/>
    </w:rPr>
  </w:style>
  <w:style w:type="character" w:styleId="Izmantotahipersaite">
    <w:name w:val="FollowedHyperlink"/>
    <w:basedOn w:val="Noklusjumarindkopasfonts"/>
    <w:uiPriority w:val="99"/>
    <w:semiHidden/>
    <w:unhideWhenUsed/>
    <w:rsid w:val="00216EAD"/>
    <w:rPr>
      <w:color w:val="954F72" w:themeColor="followedHyperlink"/>
      <w:u w:val="single"/>
    </w:rPr>
  </w:style>
  <w:style w:type="table" w:customStyle="1" w:styleId="Reatabula1">
    <w:name w:val="Režģa tabula1"/>
    <w:basedOn w:val="Parastatabula"/>
    <w:next w:val="Reatabula"/>
    <w:uiPriority w:val="39"/>
    <w:rsid w:val="00C67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E05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rsid w:val="003D35B0"/>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3D35B0"/>
    <w:rPr>
      <w:rFonts w:ascii="Times New Roman" w:eastAsia="Times New Roman" w:hAnsi="Times New Roman" w:cs="Times New Roman"/>
      <w:sz w:val="24"/>
      <w:szCs w:val="24"/>
    </w:rPr>
  </w:style>
  <w:style w:type="character" w:customStyle="1" w:styleId="SarakstarindkopaRakstz">
    <w:name w:val="Saraksta rindkopa Rakstz."/>
    <w:aliases w:val="Virsraksti Rakstz.,2 Rakstz.,Saistīto dokumentu saraksts Rakstz.,Syle 1 Rakstz.,Numurets Rakstz.,PPS_Bullet Rakstz.,Bullet list Rakstz.,List Paragraph1 Rakstz.,Normal bullet 2 Rakstz.,Strip Rakstz.,H&amp;P List Paragraph Rakstz."/>
    <w:link w:val="Sarakstarindkopa"/>
    <w:uiPriority w:val="34"/>
    <w:qFormat/>
    <w:locked/>
    <w:rsid w:val="003D35B0"/>
  </w:style>
  <w:style w:type="character" w:styleId="Komentraatsauce">
    <w:name w:val="annotation reference"/>
    <w:basedOn w:val="Noklusjumarindkopasfonts"/>
    <w:uiPriority w:val="99"/>
    <w:semiHidden/>
    <w:unhideWhenUsed/>
    <w:rsid w:val="00293F34"/>
    <w:rPr>
      <w:sz w:val="16"/>
      <w:szCs w:val="16"/>
    </w:rPr>
  </w:style>
  <w:style w:type="paragraph" w:styleId="Komentrateksts">
    <w:name w:val="annotation text"/>
    <w:basedOn w:val="Parasts"/>
    <w:link w:val="KomentratekstsRakstz"/>
    <w:uiPriority w:val="99"/>
    <w:unhideWhenUsed/>
    <w:rsid w:val="00293F34"/>
    <w:pPr>
      <w:spacing w:line="240" w:lineRule="auto"/>
    </w:pPr>
    <w:rPr>
      <w:sz w:val="20"/>
      <w:szCs w:val="20"/>
    </w:rPr>
  </w:style>
  <w:style w:type="character" w:customStyle="1" w:styleId="KomentratekstsRakstz">
    <w:name w:val="Komentāra teksts Rakstz."/>
    <w:basedOn w:val="Noklusjumarindkopasfonts"/>
    <w:link w:val="Komentrateksts"/>
    <w:uiPriority w:val="99"/>
    <w:rsid w:val="00293F34"/>
    <w:rPr>
      <w:sz w:val="20"/>
      <w:szCs w:val="20"/>
    </w:rPr>
  </w:style>
  <w:style w:type="paragraph" w:styleId="Komentratma">
    <w:name w:val="annotation subject"/>
    <w:basedOn w:val="Komentrateksts"/>
    <w:next w:val="Komentrateksts"/>
    <w:link w:val="KomentratmaRakstz"/>
    <w:uiPriority w:val="99"/>
    <w:semiHidden/>
    <w:unhideWhenUsed/>
    <w:rsid w:val="00293F34"/>
    <w:rPr>
      <w:b/>
      <w:bCs/>
    </w:rPr>
  </w:style>
  <w:style w:type="character" w:customStyle="1" w:styleId="KomentratmaRakstz">
    <w:name w:val="Komentāra tēma Rakstz."/>
    <w:basedOn w:val="KomentratekstsRakstz"/>
    <w:link w:val="Komentratma"/>
    <w:uiPriority w:val="99"/>
    <w:semiHidden/>
    <w:rsid w:val="00293F34"/>
    <w:rPr>
      <w:b/>
      <w:bCs/>
      <w:sz w:val="20"/>
      <w:szCs w:val="20"/>
    </w:rPr>
  </w:style>
  <w:style w:type="paragraph" w:styleId="Galvene">
    <w:name w:val="header"/>
    <w:basedOn w:val="Parasts"/>
    <w:link w:val="GalveneRakstz"/>
    <w:uiPriority w:val="99"/>
    <w:unhideWhenUsed/>
    <w:rsid w:val="00A07B9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07B96"/>
  </w:style>
  <w:style w:type="paragraph" w:styleId="Kjene">
    <w:name w:val="footer"/>
    <w:basedOn w:val="Parasts"/>
    <w:link w:val="KjeneRakstz"/>
    <w:uiPriority w:val="99"/>
    <w:unhideWhenUsed/>
    <w:rsid w:val="00A07B9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07B96"/>
  </w:style>
  <w:style w:type="paragraph" w:styleId="Prskatjums">
    <w:name w:val="Revision"/>
    <w:hidden/>
    <w:uiPriority w:val="99"/>
    <w:semiHidden/>
    <w:rsid w:val="00930456"/>
    <w:pPr>
      <w:spacing w:after="0" w:line="240" w:lineRule="auto"/>
    </w:pPr>
  </w:style>
  <w:style w:type="paragraph" w:styleId="Pamattekstaatkpe2">
    <w:name w:val="Body Text Indent 2"/>
    <w:basedOn w:val="Parasts"/>
    <w:link w:val="Pamattekstaatkpe2Rakstz"/>
    <w:uiPriority w:val="99"/>
    <w:semiHidden/>
    <w:unhideWhenUsed/>
    <w:rsid w:val="00AF6187"/>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AF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151658">
      <w:bodyDiv w:val="1"/>
      <w:marLeft w:val="0"/>
      <w:marRight w:val="0"/>
      <w:marTop w:val="0"/>
      <w:marBottom w:val="0"/>
      <w:divBdr>
        <w:top w:val="none" w:sz="0" w:space="0" w:color="auto"/>
        <w:left w:val="none" w:sz="0" w:space="0" w:color="auto"/>
        <w:bottom w:val="none" w:sz="0" w:space="0" w:color="auto"/>
        <w:right w:val="none" w:sz="0" w:space="0" w:color="auto"/>
      </w:divBdr>
    </w:div>
    <w:div w:id="766198496">
      <w:bodyDiv w:val="1"/>
      <w:marLeft w:val="0"/>
      <w:marRight w:val="0"/>
      <w:marTop w:val="0"/>
      <w:marBottom w:val="0"/>
      <w:divBdr>
        <w:top w:val="none" w:sz="0" w:space="0" w:color="auto"/>
        <w:left w:val="none" w:sz="0" w:space="0" w:color="auto"/>
        <w:bottom w:val="none" w:sz="0" w:space="0" w:color="auto"/>
        <w:right w:val="none" w:sz="0" w:space="0" w:color="auto"/>
      </w:divBdr>
    </w:div>
    <w:div w:id="156109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8F60732092654B91DA060D52D51958" ma:contentTypeVersion="16" ma:contentTypeDescription="Create a new document." ma:contentTypeScope="" ma:versionID="e5d4d67ba2c6b27d7f46804f68fca260">
  <xsd:schema xmlns:xsd="http://www.w3.org/2001/XMLSchema" xmlns:xs="http://www.w3.org/2001/XMLSchema" xmlns:p="http://schemas.microsoft.com/office/2006/metadata/properties" xmlns:ns2="c3376483-8b31-457c-81a0-1081d301ebe9" xmlns:ns3="7204c018-5890-48fb-9a9f-2947af238899" targetNamespace="http://schemas.microsoft.com/office/2006/metadata/properties" ma:root="true" ma:fieldsID="bceeb11e316028204c4126ab56c242c5" ns2:_="" ns3:_="">
    <xsd:import namespace="c3376483-8b31-457c-81a0-1081d301ebe9"/>
    <xsd:import namespace="7204c018-5890-48fb-9a9f-2947af2388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6483-8b31-457c-81a0-1081d301e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79ae91-7c47-470f-b611-4d9707626b0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04c018-5890-48fb-9a9f-2947af2388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840e4-b8ee-4c8d-bf78-c4bfe665937e}" ma:internalName="TaxCatchAll" ma:showField="CatchAllData" ma:web="7204c018-5890-48fb-9a9f-2947af2388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5A6B54-6B9F-4408-A3B9-7D8B15D11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6483-8b31-457c-81a0-1081d301ebe9"/>
    <ds:schemaRef ds:uri="7204c018-5890-48fb-9a9f-2947af2388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D73ED0-C158-4460-A587-4460D1FDD9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7</Pages>
  <Words>9884</Words>
  <Characters>5634</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Asars</dc:creator>
  <cp:keywords/>
  <dc:description/>
  <cp:lastModifiedBy>Indra Andersone</cp:lastModifiedBy>
  <cp:revision>3</cp:revision>
  <cp:lastPrinted>2022-12-23T08:51:00Z</cp:lastPrinted>
  <dcterms:created xsi:type="dcterms:W3CDTF">2025-02-28T08:48:00Z</dcterms:created>
  <dcterms:modified xsi:type="dcterms:W3CDTF">2025-03-12T15:09:00Z</dcterms:modified>
</cp:coreProperties>
</file>