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7DA" w:rsidRPr="00FE4E2D" w:rsidRDefault="004A0ADE" w:rsidP="00FE4E2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E4E2D">
        <w:rPr>
          <w:rFonts w:ascii="Times New Roman" w:hAnsi="Times New Roman" w:cs="Times New Roman"/>
          <w:sz w:val="24"/>
          <w:szCs w:val="24"/>
        </w:rPr>
        <w:t>Pielikums</w:t>
      </w:r>
    </w:p>
    <w:p w:rsidR="00FE4E2D" w:rsidRPr="00FE4E2D" w:rsidRDefault="00FE4E2D" w:rsidP="00FE4E2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E4E2D">
        <w:rPr>
          <w:rFonts w:ascii="Times New Roman" w:hAnsi="Times New Roman" w:cs="Times New Roman"/>
          <w:sz w:val="24"/>
          <w:szCs w:val="24"/>
        </w:rPr>
        <w:t>Ogres novada pašvaldības domes</w:t>
      </w:r>
    </w:p>
    <w:p w:rsidR="00FE4E2D" w:rsidRPr="00FE4E2D" w:rsidRDefault="00FE4E2D" w:rsidP="00FE4E2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E4E2D">
        <w:rPr>
          <w:rFonts w:ascii="Times New Roman" w:hAnsi="Times New Roman" w:cs="Times New Roman"/>
          <w:sz w:val="24"/>
          <w:szCs w:val="24"/>
        </w:rPr>
        <w:t xml:space="preserve">27.03.2025. sēdes lēmumam </w:t>
      </w:r>
    </w:p>
    <w:p w:rsidR="00FE4E2D" w:rsidRPr="00FE4E2D" w:rsidRDefault="00FE4E2D" w:rsidP="00FE4E2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E4E2D">
        <w:rPr>
          <w:rFonts w:ascii="Times New Roman" w:hAnsi="Times New Roman" w:cs="Times New Roman"/>
          <w:sz w:val="24"/>
          <w:szCs w:val="24"/>
        </w:rPr>
        <w:t>Protokols Nr. 3;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4E2D">
        <w:rPr>
          <w:rFonts w:ascii="Times New Roman" w:hAnsi="Times New Roman" w:cs="Times New Roman"/>
          <w:sz w:val="24"/>
          <w:szCs w:val="24"/>
        </w:rPr>
        <w:t>25.)</w:t>
      </w:r>
    </w:p>
    <w:p w:rsidR="00FE4E2D" w:rsidRPr="004A0ADE" w:rsidRDefault="00FE4E2D" w:rsidP="004A0AD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A0ADE" w:rsidRDefault="00A90504" w:rsidP="00D32C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Nekus</w:t>
      </w:r>
      <w:r w:rsidR="002B6B0B">
        <w:rPr>
          <w:rFonts w:ascii="Times New Roman" w:hAnsi="Times New Roman" w:cs="Times New Roman"/>
          <w:sz w:val="24"/>
          <w:szCs w:val="24"/>
        </w:rPr>
        <w:t xml:space="preserve">tamā īpašuma </w:t>
      </w:r>
      <w:r w:rsidR="002B6B0B" w:rsidRPr="00BE120E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AD6EB4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3E6539">
        <w:rPr>
          <w:rFonts w:ascii="Times New Roman" w:hAnsi="Times New Roman" w:cs="Times New Roman"/>
          <w:b/>
          <w:bCs/>
          <w:sz w:val="24"/>
          <w:szCs w:val="24"/>
        </w:rPr>
        <w:t>ašvaldība (1.gr.)</w:t>
      </w:r>
      <w:r w:rsidR="0045720D" w:rsidRPr="00BE120E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126AAA" w:rsidRPr="00BE120E">
        <w:rPr>
          <w:rFonts w:ascii="Times New Roman" w:hAnsi="Times New Roman" w:cs="Times New Roman"/>
          <w:b/>
          <w:bCs/>
          <w:sz w:val="24"/>
          <w:szCs w:val="24"/>
        </w:rPr>
        <w:t xml:space="preserve"> z</w:t>
      </w:r>
      <w:r w:rsidR="00624E48" w:rsidRPr="00BE120E">
        <w:rPr>
          <w:rFonts w:ascii="Times New Roman" w:hAnsi="Times New Roman" w:cs="Times New Roman"/>
          <w:b/>
          <w:bCs/>
          <w:sz w:val="24"/>
          <w:szCs w:val="24"/>
        </w:rPr>
        <w:t>emes vienības</w:t>
      </w:r>
      <w:r w:rsidR="00624E48">
        <w:rPr>
          <w:rFonts w:ascii="Times New Roman" w:hAnsi="Times New Roman" w:cs="Times New Roman"/>
          <w:sz w:val="24"/>
          <w:szCs w:val="24"/>
        </w:rPr>
        <w:t xml:space="preserve"> ar kadastra apzīmējumu</w:t>
      </w:r>
      <w:r w:rsidR="004460FD">
        <w:rPr>
          <w:rFonts w:ascii="Times New Roman" w:hAnsi="Times New Roman" w:cs="Times New Roman"/>
          <w:sz w:val="24"/>
          <w:szCs w:val="24"/>
        </w:rPr>
        <w:t xml:space="preserve"> </w:t>
      </w:r>
      <w:r w:rsidR="003E6539">
        <w:rPr>
          <w:rFonts w:ascii="Times New Roman" w:hAnsi="Times New Roman" w:cs="Times New Roman"/>
          <w:sz w:val="24"/>
          <w:szCs w:val="24"/>
        </w:rPr>
        <w:t xml:space="preserve">        </w:t>
      </w:r>
      <w:r w:rsidR="002B6B0B">
        <w:rPr>
          <w:rFonts w:ascii="Times New Roman" w:hAnsi="Times New Roman" w:cs="Times New Roman"/>
          <w:sz w:val="24"/>
          <w:szCs w:val="24"/>
        </w:rPr>
        <w:t>746</w:t>
      </w:r>
      <w:r w:rsidR="004460FD">
        <w:rPr>
          <w:rFonts w:ascii="Times New Roman" w:hAnsi="Times New Roman" w:cs="Times New Roman"/>
          <w:sz w:val="24"/>
          <w:szCs w:val="24"/>
        </w:rPr>
        <w:t>8</w:t>
      </w:r>
      <w:r w:rsidR="002B6B0B">
        <w:rPr>
          <w:rFonts w:ascii="Times New Roman" w:hAnsi="Times New Roman" w:cs="Times New Roman"/>
          <w:sz w:val="24"/>
          <w:szCs w:val="24"/>
        </w:rPr>
        <w:t xml:space="preserve"> 00</w:t>
      </w:r>
      <w:r w:rsidR="003E6539">
        <w:rPr>
          <w:rFonts w:ascii="Times New Roman" w:hAnsi="Times New Roman" w:cs="Times New Roman"/>
          <w:sz w:val="24"/>
          <w:szCs w:val="24"/>
        </w:rPr>
        <w:t>1</w:t>
      </w:r>
      <w:r w:rsidR="002B6B0B">
        <w:rPr>
          <w:rFonts w:ascii="Times New Roman" w:hAnsi="Times New Roman" w:cs="Times New Roman"/>
          <w:sz w:val="24"/>
          <w:szCs w:val="24"/>
        </w:rPr>
        <w:t xml:space="preserve"> 0</w:t>
      </w:r>
      <w:r w:rsidR="003E6539">
        <w:rPr>
          <w:rFonts w:ascii="Times New Roman" w:hAnsi="Times New Roman" w:cs="Times New Roman"/>
          <w:sz w:val="24"/>
          <w:szCs w:val="24"/>
        </w:rPr>
        <w:t>385</w:t>
      </w:r>
      <w:r w:rsidR="004A0ADE">
        <w:rPr>
          <w:rFonts w:ascii="Times New Roman" w:hAnsi="Times New Roman" w:cs="Times New Roman"/>
          <w:sz w:val="24"/>
          <w:szCs w:val="24"/>
        </w:rPr>
        <w:t xml:space="preserve">, </w:t>
      </w:r>
      <w:r w:rsidR="004460FD">
        <w:rPr>
          <w:rFonts w:ascii="Times New Roman" w:hAnsi="Times New Roman" w:cs="Times New Roman"/>
          <w:sz w:val="24"/>
          <w:szCs w:val="24"/>
        </w:rPr>
        <w:t>Madlienas</w:t>
      </w:r>
      <w:r w:rsidR="00511121">
        <w:rPr>
          <w:rFonts w:ascii="Times New Roman" w:hAnsi="Times New Roman" w:cs="Times New Roman"/>
          <w:sz w:val="24"/>
          <w:szCs w:val="24"/>
        </w:rPr>
        <w:t xml:space="preserve"> pagastā, Ogres novadā</w:t>
      </w:r>
      <w:r w:rsidR="00624E48">
        <w:rPr>
          <w:rFonts w:ascii="Times New Roman" w:hAnsi="Times New Roman" w:cs="Times New Roman"/>
          <w:sz w:val="24"/>
          <w:szCs w:val="24"/>
        </w:rPr>
        <w:t>,</w:t>
      </w:r>
      <w:r w:rsidR="00E4513E">
        <w:rPr>
          <w:rFonts w:ascii="Times New Roman" w:hAnsi="Times New Roman" w:cs="Times New Roman"/>
          <w:sz w:val="24"/>
          <w:szCs w:val="24"/>
        </w:rPr>
        <w:t xml:space="preserve"> </w:t>
      </w:r>
      <w:r w:rsidR="00F32E81" w:rsidRPr="00F32E81">
        <w:rPr>
          <w:rFonts w:ascii="Times New Roman" w:hAnsi="Times New Roman" w:cs="Times New Roman"/>
          <w:b/>
          <w:bCs/>
          <w:sz w:val="24"/>
          <w:szCs w:val="24"/>
        </w:rPr>
        <w:t>daļas</w:t>
      </w:r>
      <w:r w:rsidR="00F32E81">
        <w:rPr>
          <w:rFonts w:ascii="Times New Roman" w:hAnsi="Times New Roman" w:cs="Times New Roman"/>
          <w:sz w:val="24"/>
          <w:szCs w:val="24"/>
        </w:rPr>
        <w:t xml:space="preserve"> </w:t>
      </w:r>
      <w:r w:rsidR="004A0ADE">
        <w:rPr>
          <w:rFonts w:ascii="Times New Roman" w:hAnsi="Times New Roman" w:cs="Times New Roman"/>
          <w:sz w:val="24"/>
          <w:szCs w:val="24"/>
        </w:rPr>
        <w:t>robežu shēma.</w:t>
      </w:r>
    </w:p>
    <w:p w:rsidR="006726B6" w:rsidRDefault="004A0ADE" w:rsidP="006726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Platība –</w:t>
      </w:r>
      <w:r w:rsidR="0091464F">
        <w:rPr>
          <w:rFonts w:ascii="Times New Roman" w:hAnsi="Times New Roman" w:cs="Times New Roman"/>
          <w:sz w:val="24"/>
          <w:szCs w:val="24"/>
        </w:rPr>
        <w:t xml:space="preserve"> </w:t>
      </w:r>
      <w:r w:rsidR="00F32E81">
        <w:rPr>
          <w:rFonts w:ascii="Times New Roman" w:hAnsi="Times New Roman" w:cs="Times New Roman"/>
          <w:sz w:val="24"/>
          <w:szCs w:val="24"/>
        </w:rPr>
        <w:t>4</w:t>
      </w:r>
      <w:r w:rsidR="002B6B0B">
        <w:rPr>
          <w:rFonts w:ascii="Times New Roman" w:hAnsi="Times New Roman" w:cs="Times New Roman"/>
          <w:sz w:val="24"/>
          <w:szCs w:val="24"/>
        </w:rPr>
        <w:t>,</w:t>
      </w:r>
      <w:r w:rsidR="003E6539">
        <w:rPr>
          <w:rFonts w:ascii="Times New Roman" w:hAnsi="Times New Roman" w:cs="Times New Roman"/>
          <w:sz w:val="24"/>
          <w:szCs w:val="24"/>
        </w:rPr>
        <w:t>9</w:t>
      </w:r>
      <w:r w:rsidR="00873A95">
        <w:rPr>
          <w:rFonts w:ascii="Times New Roman" w:hAnsi="Times New Roman" w:cs="Times New Roman"/>
          <w:sz w:val="24"/>
          <w:szCs w:val="24"/>
        </w:rPr>
        <w:t xml:space="preserve"> ha</w:t>
      </w:r>
    </w:p>
    <w:p w:rsidR="006726B6" w:rsidRPr="00BE120E" w:rsidRDefault="00B550A3" w:rsidP="00B550A3">
      <w:pPr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BE120E">
        <w:rPr>
          <w:rFonts w:ascii="Times New Roman" w:hAnsi="Times New Roman" w:cs="Times New Roman"/>
          <w:bCs/>
          <w:i/>
          <w:sz w:val="24"/>
          <w:szCs w:val="24"/>
        </w:rPr>
        <w:t>Zemes vienības</w:t>
      </w:r>
      <w:r w:rsidR="00B55121" w:rsidRPr="00BE120E">
        <w:rPr>
          <w:rFonts w:ascii="Times New Roman" w:hAnsi="Times New Roman" w:cs="Times New Roman"/>
          <w:bCs/>
          <w:i/>
          <w:sz w:val="24"/>
          <w:szCs w:val="24"/>
        </w:rPr>
        <w:t xml:space="preserve"> un tās</w:t>
      </w:r>
      <w:r w:rsidRPr="00BE120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E4513E" w:rsidRPr="00BE120E">
        <w:rPr>
          <w:rFonts w:ascii="Times New Roman" w:hAnsi="Times New Roman" w:cs="Times New Roman"/>
          <w:bCs/>
          <w:i/>
          <w:sz w:val="24"/>
          <w:szCs w:val="24"/>
        </w:rPr>
        <w:t xml:space="preserve">daļas </w:t>
      </w:r>
      <w:r w:rsidRPr="00BE120E">
        <w:rPr>
          <w:rFonts w:ascii="Times New Roman" w:hAnsi="Times New Roman" w:cs="Times New Roman"/>
          <w:bCs/>
          <w:i/>
          <w:sz w:val="24"/>
          <w:szCs w:val="24"/>
        </w:rPr>
        <w:t>izvietojuma shēma</w:t>
      </w:r>
    </w:p>
    <w:p w:rsidR="00D7513D" w:rsidRDefault="00D7513D" w:rsidP="00D124B8">
      <w:pPr>
        <w:ind w:left="720" w:firstLine="720"/>
        <w:jc w:val="right"/>
        <w:rPr>
          <w:noProof/>
          <w:lang w:eastAsia="lv-LV"/>
        </w:rPr>
      </w:pPr>
      <w:r>
        <w:rPr>
          <w:noProof/>
          <w:lang w:eastAsia="lv-LV"/>
        </w:rPr>
        <w:t xml:space="preserve">  </w:t>
      </w:r>
      <w:r w:rsidR="00F43727">
        <w:rPr>
          <w:noProof/>
          <w:lang w:eastAsia="lv-LV"/>
        </w:rPr>
        <w:t xml:space="preserve">             </w:t>
      </w:r>
      <w:r>
        <w:rPr>
          <w:noProof/>
          <w:lang w:eastAsia="lv-LV"/>
        </w:rPr>
        <w:t xml:space="preserve">          </w:t>
      </w:r>
      <w:r w:rsidR="007A749F">
        <w:rPr>
          <w:noProof/>
          <w:lang w:eastAsia="lv-LV"/>
        </w:rPr>
        <w:t xml:space="preserve">        </w:t>
      </w:r>
      <w:r w:rsidR="00B3410E">
        <w:rPr>
          <w:noProof/>
          <w:lang w:eastAsia="lv-LV"/>
        </w:rPr>
        <w:t xml:space="preserve">                     </w:t>
      </w:r>
      <w:r w:rsidR="00F32E81" w:rsidRPr="00F32E81">
        <w:rPr>
          <w:noProof/>
          <w:lang w:eastAsia="lv-LV"/>
        </w:rPr>
        <w:drawing>
          <wp:inline distT="0" distB="0" distL="0" distR="0" wp14:anchorId="2D0092E7" wp14:editId="547DE228">
            <wp:extent cx="3165348" cy="2686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77928" cy="269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6EB4" w:rsidRDefault="00AD6EB4" w:rsidP="00D124B8">
      <w:pPr>
        <w:ind w:left="720" w:firstLine="720"/>
        <w:jc w:val="right"/>
        <w:rPr>
          <w:noProof/>
          <w:lang w:eastAsia="lv-LV"/>
        </w:rPr>
      </w:pPr>
    </w:p>
    <w:p w:rsidR="004A0ADE" w:rsidRDefault="00F32E81" w:rsidP="00D124B8">
      <w:pPr>
        <w:rPr>
          <w:rFonts w:ascii="Times New Roman" w:hAnsi="Times New Roman" w:cs="Times New Roman"/>
          <w:b/>
          <w:i/>
          <w:color w:val="00B0F0"/>
          <w:sz w:val="24"/>
          <w:szCs w:val="24"/>
        </w:rPr>
      </w:pPr>
      <w:r w:rsidRPr="00F32E81">
        <w:rPr>
          <w:rFonts w:ascii="Times New Roman" w:hAnsi="Times New Roman" w:cs="Times New Roman"/>
          <w:b/>
          <w:i/>
          <w:noProof/>
          <w:color w:val="00B0F0"/>
          <w:sz w:val="24"/>
          <w:szCs w:val="24"/>
          <w:lang w:eastAsia="lv-LV"/>
        </w:rPr>
        <w:drawing>
          <wp:inline distT="0" distB="0" distL="0" distR="0" wp14:anchorId="7EAC2208" wp14:editId="39328D94">
            <wp:extent cx="5699125" cy="2971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9912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4BA5" w:rsidRPr="005B6DF1" w:rsidRDefault="00B64BA5" w:rsidP="00D124B8">
      <w:pPr>
        <w:rPr>
          <w:rFonts w:ascii="Times New Roman" w:hAnsi="Times New Roman" w:cs="Times New Roman"/>
          <w:b/>
          <w:i/>
          <w:color w:val="00B0F0"/>
          <w:sz w:val="24"/>
          <w:szCs w:val="24"/>
        </w:rPr>
      </w:pPr>
    </w:p>
    <w:p w:rsidR="004C4021" w:rsidRDefault="004C4021">
      <w:pPr>
        <w:rPr>
          <w:rFonts w:ascii="Times New Roman" w:hAnsi="Times New Roman" w:cs="Times New Roman"/>
          <w:sz w:val="24"/>
          <w:szCs w:val="24"/>
        </w:rPr>
      </w:pPr>
      <w:r w:rsidRPr="005B6DF1">
        <w:rPr>
          <w:rFonts w:ascii="Times New Roman" w:hAnsi="Times New Roman" w:cs="Times New Roman"/>
          <w:b/>
          <w:i/>
          <w:sz w:val="24"/>
          <w:szCs w:val="24"/>
        </w:rPr>
        <w:t>Apzīmējumi:</w:t>
      </w:r>
    </w:p>
    <w:p w:rsidR="004547DA" w:rsidRDefault="00B64BA5" w:rsidP="00FF654D">
      <w:pPr>
        <w:ind w:firstLine="720"/>
      </w:pPr>
      <w:r w:rsidRPr="00B64BA5"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36504600" wp14:editId="3277E088">
            <wp:extent cx="609600" cy="205047"/>
            <wp:effectExtent l="0" t="0" r="0" b="508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5860" cy="21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654D">
        <w:rPr>
          <w:rFonts w:ascii="Times New Roman" w:hAnsi="Times New Roman" w:cs="Times New Roman"/>
          <w:sz w:val="24"/>
          <w:szCs w:val="24"/>
        </w:rPr>
        <w:t xml:space="preserve">  </w:t>
      </w:r>
      <w:r w:rsidR="009644B2" w:rsidRPr="005B6DF1">
        <w:rPr>
          <w:rFonts w:ascii="Times New Roman" w:hAnsi="Times New Roman" w:cs="Times New Roman"/>
          <w:sz w:val="24"/>
          <w:szCs w:val="24"/>
        </w:rPr>
        <w:t xml:space="preserve">zemes vienības </w:t>
      </w:r>
      <w:r w:rsidR="004340CD" w:rsidRPr="005B6DF1">
        <w:rPr>
          <w:rFonts w:ascii="Times New Roman" w:hAnsi="Times New Roman" w:cs="Times New Roman"/>
          <w:sz w:val="24"/>
          <w:szCs w:val="24"/>
        </w:rPr>
        <w:t xml:space="preserve">ar kadastra apzīmējumu </w:t>
      </w:r>
      <w:r w:rsidR="009E7E5C">
        <w:rPr>
          <w:rFonts w:ascii="Times New Roman" w:hAnsi="Times New Roman" w:cs="Times New Roman"/>
          <w:sz w:val="24"/>
          <w:szCs w:val="24"/>
        </w:rPr>
        <w:t>746</w:t>
      </w:r>
      <w:r w:rsidR="004460FD">
        <w:rPr>
          <w:rFonts w:ascii="Times New Roman" w:hAnsi="Times New Roman" w:cs="Times New Roman"/>
          <w:sz w:val="24"/>
          <w:szCs w:val="24"/>
        </w:rPr>
        <w:t>8</w:t>
      </w:r>
      <w:r w:rsidR="009E7E5C">
        <w:rPr>
          <w:rFonts w:ascii="Times New Roman" w:hAnsi="Times New Roman" w:cs="Times New Roman"/>
          <w:sz w:val="24"/>
          <w:szCs w:val="24"/>
        </w:rPr>
        <w:t xml:space="preserve"> 00</w:t>
      </w:r>
      <w:r w:rsidR="00F32E81">
        <w:rPr>
          <w:rFonts w:ascii="Times New Roman" w:hAnsi="Times New Roman" w:cs="Times New Roman"/>
          <w:sz w:val="24"/>
          <w:szCs w:val="24"/>
        </w:rPr>
        <w:t>1</w:t>
      </w:r>
      <w:r w:rsidR="009E7E5C">
        <w:rPr>
          <w:rFonts w:ascii="Times New Roman" w:hAnsi="Times New Roman" w:cs="Times New Roman"/>
          <w:sz w:val="24"/>
          <w:szCs w:val="24"/>
        </w:rPr>
        <w:t xml:space="preserve"> 0</w:t>
      </w:r>
      <w:r w:rsidR="00F32E81">
        <w:rPr>
          <w:rFonts w:ascii="Times New Roman" w:hAnsi="Times New Roman" w:cs="Times New Roman"/>
          <w:sz w:val="24"/>
          <w:szCs w:val="24"/>
        </w:rPr>
        <w:t xml:space="preserve">385 </w:t>
      </w:r>
      <w:r w:rsidR="004340CD" w:rsidRPr="005B6DF1">
        <w:rPr>
          <w:rFonts w:ascii="Times New Roman" w:hAnsi="Times New Roman" w:cs="Times New Roman"/>
          <w:sz w:val="24"/>
          <w:szCs w:val="24"/>
        </w:rPr>
        <w:t>robeža</w:t>
      </w:r>
    </w:p>
    <w:p w:rsidR="0036550A" w:rsidRPr="004C4021" w:rsidRDefault="004C4021" w:rsidP="004C40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C6B46">
        <w:rPr>
          <w:rFonts w:ascii="Times New Roman" w:hAnsi="Times New Roman" w:cs="Times New Roman"/>
          <w:sz w:val="24"/>
          <w:szCs w:val="24"/>
        </w:rPr>
        <w:tab/>
      </w:r>
      <w:r w:rsidR="00F32E81" w:rsidRPr="00F32E81"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1C06C87" wp14:editId="775D5810">
            <wp:extent cx="523875" cy="169636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97" cy="183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654D">
        <w:rPr>
          <w:rFonts w:ascii="Times New Roman" w:hAnsi="Times New Roman" w:cs="Times New Roman"/>
          <w:sz w:val="24"/>
          <w:szCs w:val="24"/>
        </w:rPr>
        <w:t xml:space="preserve">  </w:t>
      </w:r>
      <w:r w:rsidR="00D7513D" w:rsidRPr="004C4021">
        <w:rPr>
          <w:rFonts w:ascii="Times New Roman" w:hAnsi="Times New Roman" w:cs="Times New Roman"/>
          <w:sz w:val="24"/>
          <w:szCs w:val="24"/>
        </w:rPr>
        <w:t>nomā nodotā zemes vienības daļa</w:t>
      </w:r>
    </w:p>
    <w:p w:rsidR="00624E48" w:rsidRDefault="00624E4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460FD">
        <w:rPr>
          <w:rFonts w:ascii="Times New Roman" w:hAnsi="Times New Roman" w:cs="Times New Roman"/>
          <w:sz w:val="24"/>
          <w:szCs w:val="24"/>
        </w:rPr>
        <w:lastRenderedPageBreak/>
        <w:t xml:space="preserve">Sagatavoja: Nekustamo īpašumu pārvaldes nodaļas zemes ierīcības inženiere </w:t>
      </w:r>
      <w:r w:rsidR="004460FD" w:rsidRPr="004460FD">
        <w:rPr>
          <w:rFonts w:ascii="Times New Roman" w:hAnsi="Times New Roman" w:cs="Times New Roman"/>
          <w:sz w:val="24"/>
          <w:szCs w:val="24"/>
        </w:rPr>
        <w:t xml:space="preserve">Ilze </w:t>
      </w:r>
      <w:r w:rsidR="00AD6EB4">
        <w:rPr>
          <w:rFonts w:ascii="Times New Roman" w:hAnsi="Times New Roman" w:cs="Times New Roman"/>
          <w:sz w:val="24"/>
          <w:szCs w:val="24"/>
        </w:rPr>
        <w:t>Svikle</w:t>
      </w:r>
    </w:p>
    <w:sectPr w:rsidR="00624E48" w:rsidSect="00FE4E2D">
      <w:pgSz w:w="11906" w:h="16838"/>
      <w:pgMar w:top="709" w:right="1134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72.75pt;height:25.45pt;visibility:visible;mso-wrap-style:square" o:bullet="t">
        <v:imagedata r:id="rId1" o:title=""/>
      </v:shape>
    </w:pict>
  </w:numPicBullet>
  <w:abstractNum w:abstractNumId="0" w15:restartNumberingAfterBreak="0">
    <w:nsid w:val="109308EA"/>
    <w:multiLevelType w:val="hybridMultilevel"/>
    <w:tmpl w:val="54802CFA"/>
    <w:lvl w:ilvl="0" w:tplc="FB06B3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A099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9861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30BE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F822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62B8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CC7F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22F1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0E47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7DA"/>
    <w:rsid w:val="00056157"/>
    <w:rsid w:val="0008016F"/>
    <w:rsid w:val="00093A5A"/>
    <w:rsid w:val="000A1EEB"/>
    <w:rsid w:val="000C1FEA"/>
    <w:rsid w:val="000D0F8A"/>
    <w:rsid w:val="000F6693"/>
    <w:rsid w:val="0012110E"/>
    <w:rsid w:val="00126AAA"/>
    <w:rsid w:val="00142DD4"/>
    <w:rsid w:val="00175277"/>
    <w:rsid w:val="00190986"/>
    <w:rsid w:val="001C6A86"/>
    <w:rsid w:val="001F0D99"/>
    <w:rsid w:val="001F54D8"/>
    <w:rsid w:val="001F76A6"/>
    <w:rsid w:val="0025620D"/>
    <w:rsid w:val="00257FE2"/>
    <w:rsid w:val="002B3997"/>
    <w:rsid w:val="002B6B0B"/>
    <w:rsid w:val="002C6B46"/>
    <w:rsid w:val="002E34A5"/>
    <w:rsid w:val="00355FC2"/>
    <w:rsid w:val="0036550A"/>
    <w:rsid w:val="0039278B"/>
    <w:rsid w:val="00395A49"/>
    <w:rsid w:val="003E6539"/>
    <w:rsid w:val="00427264"/>
    <w:rsid w:val="004340CD"/>
    <w:rsid w:val="004460FD"/>
    <w:rsid w:val="004547DA"/>
    <w:rsid w:val="0045720D"/>
    <w:rsid w:val="00460EDA"/>
    <w:rsid w:val="004A0ADE"/>
    <w:rsid w:val="004A5A13"/>
    <w:rsid w:val="004C4021"/>
    <w:rsid w:val="004C51A8"/>
    <w:rsid w:val="004C5351"/>
    <w:rsid w:val="00511121"/>
    <w:rsid w:val="005439F5"/>
    <w:rsid w:val="00562727"/>
    <w:rsid w:val="00593D49"/>
    <w:rsid w:val="005B54FC"/>
    <w:rsid w:val="005B6DF1"/>
    <w:rsid w:val="00624E48"/>
    <w:rsid w:val="00640C17"/>
    <w:rsid w:val="00646188"/>
    <w:rsid w:val="006726B6"/>
    <w:rsid w:val="006B6132"/>
    <w:rsid w:val="006E7848"/>
    <w:rsid w:val="00707D77"/>
    <w:rsid w:val="00790459"/>
    <w:rsid w:val="007A749F"/>
    <w:rsid w:val="007F25E2"/>
    <w:rsid w:val="008006DE"/>
    <w:rsid w:val="00840CB9"/>
    <w:rsid w:val="00873A95"/>
    <w:rsid w:val="008C3725"/>
    <w:rsid w:val="0091464F"/>
    <w:rsid w:val="00915CC5"/>
    <w:rsid w:val="009644B2"/>
    <w:rsid w:val="0097627F"/>
    <w:rsid w:val="00982608"/>
    <w:rsid w:val="00995A9B"/>
    <w:rsid w:val="009A0D0E"/>
    <w:rsid w:val="009B5F68"/>
    <w:rsid w:val="009D5351"/>
    <w:rsid w:val="009E7E5C"/>
    <w:rsid w:val="00A174E8"/>
    <w:rsid w:val="00A85A51"/>
    <w:rsid w:val="00A90504"/>
    <w:rsid w:val="00A92087"/>
    <w:rsid w:val="00AC79E0"/>
    <w:rsid w:val="00AD6EB4"/>
    <w:rsid w:val="00B00FEB"/>
    <w:rsid w:val="00B14BCE"/>
    <w:rsid w:val="00B3041A"/>
    <w:rsid w:val="00B3410E"/>
    <w:rsid w:val="00B550A3"/>
    <w:rsid w:val="00B55121"/>
    <w:rsid w:val="00B64BA5"/>
    <w:rsid w:val="00BE120E"/>
    <w:rsid w:val="00BE4896"/>
    <w:rsid w:val="00C947C3"/>
    <w:rsid w:val="00C94D9F"/>
    <w:rsid w:val="00CA083F"/>
    <w:rsid w:val="00CE0E88"/>
    <w:rsid w:val="00D124B8"/>
    <w:rsid w:val="00D32CA0"/>
    <w:rsid w:val="00D7513D"/>
    <w:rsid w:val="00D76895"/>
    <w:rsid w:val="00DA3248"/>
    <w:rsid w:val="00DA5333"/>
    <w:rsid w:val="00DE72B7"/>
    <w:rsid w:val="00DF04D9"/>
    <w:rsid w:val="00DF727E"/>
    <w:rsid w:val="00E05B6E"/>
    <w:rsid w:val="00E16873"/>
    <w:rsid w:val="00E4513E"/>
    <w:rsid w:val="00F32E81"/>
    <w:rsid w:val="00F43727"/>
    <w:rsid w:val="00F44471"/>
    <w:rsid w:val="00F72FE3"/>
    <w:rsid w:val="00FE4E2D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610AD86-7D22-4C28-8B9D-2F9DC5BA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6B6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B6132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4C4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87485-FE21-47E9-9329-610FF6E2D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Bērziņa</dc:creator>
  <cp:keywords/>
  <dc:description/>
  <cp:lastModifiedBy>Ingūna Šubrovska</cp:lastModifiedBy>
  <cp:revision>2</cp:revision>
  <cp:lastPrinted>2025-03-27T15:27:00Z</cp:lastPrinted>
  <dcterms:created xsi:type="dcterms:W3CDTF">2025-03-27T15:28:00Z</dcterms:created>
  <dcterms:modified xsi:type="dcterms:W3CDTF">2025-03-27T15:28:00Z</dcterms:modified>
</cp:coreProperties>
</file>