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20" w:line="240" w:lineRule="auto"/>
        <w:jc w:val="right"/>
        <w:rPr/>
      </w:pPr>
      <w:r w:rsidDel="00000000" w:rsidR="00000000" w:rsidRPr="00000000">
        <w:rPr>
          <w:rtl w:val="0"/>
        </w:rPr>
        <w:t xml:space="preserve">APSTIPRINU</w:t>
      </w:r>
    </w:p>
    <w:p w:rsidR="00000000" w:rsidDel="00000000" w:rsidP="00000000" w:rsidRDefault="00000000" w:rsidRPr="00000000" w14:paraId="00000002">
      <w:pPr>
        <w:spacing w:after="0" w:before="120" w:line="240" w:lineRule="auto"/>
        <w:jc w:val="right"/>
        <w:rPr/>
      </w:pPr>
      <w:r w:rsidDel="00000000" w:rsidR="00000000" w:rsidRPr="00000000">
        <w:rPr>
          <w:rtl w:val="0"/>
        </w:rPr>
        <w:t xml:space="preserve">Ogres novada Izglītības pārvaldes jaunatnes komandas,</w:t>
        <w:br w:type="textWrapping"/>
        <w:t xml:space="preserve">Galvenā jaunatnes lietu speciāliste</w:t>
        <w:br w:type="textWrapping"/>
        <w:t xml:space="preserve">Liene Bokmeldere</w:t>
        <w:br w:type="textWrapping"/>
        <w:t xml:space="preserve">2025. gada 4. aprīlī</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Disku golfa sacensības</w:t>
        <w:br w:type="textWrapp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b w:val="1"/>
          <w:sz w:val="28"/>
          <w:szCs w:val="28"/>
          <w:rtl w:val="0"/>
        </w:rPr>
        <w:t xml:space="preserve">Jauniešu d</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isku golfa sacensības 202</w:t>
      </w:r>
      <w:r w:rsidDel="00000000" w:rsidR="00000000" w:rsidRPr="00000000">
        <w:rPr>
          <w:b w:val="1"/>
          <w:sz w:val="28"/>
          <w:szCs w:val="28"/>
          <w:rtl w:val="0"/>
        </w:rPr>
        <w:t xml:space="preserve">5</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NOLIKUMS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Mērķis.</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Attīstīt disku golfa attīstību</w:t>
      </w:r>
      <w:r w:rsidDel="00000000" w:rsidR="00000000" w:rsidRPr="00000000">
        <w:rPr>
          <w:rtl w:val="0"/>
        </w:rPr>
        <w:t xml:space="preserve"> Ogres novadā;</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Piedāvāt iespēju jauniešiem izmēģināt šo sporta veidu</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Organizēt sporta sacensības jauniešiem vecuma posmā no 13-25 gadiem.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Sacensības laiks un vieta.</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Jauniešu disku golfa sacensības 2025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(turpmāk, sacensības) ir atklātās individuālās sacensības, kuras norisināsies</w:t>
      </w:r>
      <w:r w:rsidDel="00000000" w:rsidR="00000000" w:rsidRPr="00000000">
        <w:rPr>
          <w:rtl w:val="0"/>
        </w:rPr>
        <w:t xml:space="preserve"> - 22.aprīlī Jumpravā, 29.aprīlī Ķegumā, 6.maijā Ikšķilē;</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Sacensību vieta </w:t>
      </w:r>
      <w:r w:rsidDel="00000000" w:rsidR="00000000" w:rsidRPr="00000000">
        <w:rPr>
          <w:rtl w:val="0"/>
        </w:rPr>
        <w:t xml:space="preserve">Jumpravā ir disku golfa laukums pie Jumpravas Kultūras nama, Ķegumā disku golfa laukums Ķeguma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vidusskolas disku golfa tras</w:t>
      </w:r>
      <w:r w:rsidDel="00000000" w:rsidR="00000000" w:rsidRPr="00000000">
        <w:rPr>
          <w:rtl w:val="0"/>
        </w:rPr>
        <w:t xml:space="preserve">ē, Ikšķilē ir Ikšķiles disku golfa parks.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Organizatori.</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Sacensības organizē Ogres novada Jauniešu dome</w:t>
      </w:r>
      <w:r w:rsidDel="00000000" w:rsidR="00000000" w:rsidRPr="00000000">
        <w:rPr>
          <w:rtl w:val="0"/>
        </w:rPr>
        <w:t xml:space="preserve"> Ķeguma filiāle;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Informācija par sacensībām ir atrodama Ogres novada Izglītības pārvaldes mājaslapā (www.onizglitiba.lv). Ogres Jauniešu Instagram profilā (@</w:t>
      </w:r>
      <w:r w:rsidDel="00000000" w:rsidR="00000000" w:rsidRPr="00000000">
        <w:rPr>
          <w:rtl w:val="0"/>
        </w:rPr>
        <w:t xml:space="preserve">jauniesimon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kā arī Ķeguma filiāles Instagram profilā (@keguma_jauniesi).</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Dalībnieki un pieteikšanās kārtība.</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Sacensībās var piedalīties jebkurš jaunietis vecuma posmā no 13-25 gadiem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Pieteikšanās sacensībām Ķeguma un Ikšķiles </w:t>
      </w:r>
      <w:r w:rsidDel="00000000" w:rsidR="00000000" w:rsidRPr="00000000">
        <w:rPr>
          <w:rtl w:val="0"/>
        </w:rPr>
        <w:t xml:space="preserve">posmiem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notiks discgolfmetrix sistēmā sākot no 8.aprīļa 202</w:t>
      </w:r>
      <w:r w:rsidDel="00000000" w:rsidR="00000000" w:rsidRPr="00000000">
        <w:rPr>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.gada. Kā arī bez iepriekšējas pieteikšanās varēs reģistrēties sacensību dienā. Reģistrācija pasākuma dienā notiek no 16:30-17:00.</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u w:val="none"/>
        </w:rPr>
      </w:pPr>
      <w:r w:rsidDel="00000000" w:rsidR="00000000" w:rsidRPr="00000000">
        <w:rPr>
          <w:rtl w:val="0"/>
        </w:rPr>
        <w:t xml:space="preserve">Jumpravas sacensību posmam varēs pieteikties tikai sacensību dienā.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Dalības maksa.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Dalība šajās sacensībās ir bez maksas.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Sacensību formāts.</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Sacensības notiks trīs posmos - Jumpravas, Ķeguma un Ikšķiles. </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Sacensīb</w:t>
      </w:r>
      <w:r w:rsidDel="00000000" w:rsidR="00000000" w:rsidRPr="00000000">
        <w:rPr>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būs trīs </w:t>
      </w:r>
      <w:r w:rsidDel="00000000" w:rsidR="00000000" w:rsidRPr="00000000">
        <w:rPr>
          <w:rtl w:val="0"/>
        </w:rPr>
        <w:t xml:space="preserve">grupās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meitenes un zēni vecuma posmā no 13-18 gadiem; vīrieši vecumā no 18-25 gadiem; sievietes vecumā posmā no 1</w:t>
      </w:r>
      <w:r w:rsidDel="00000000" w:rsidR="00000000" w:rsidRPr="00000000">
        <w:rPr>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gadiem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Sacensības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tiek rīkotas un rezultāti tiek apkopoti discgoldmetrix sistēmā – </w:t>
      </w:r>
      <w:hyperlink r:id="rId6">
        <w:r w:rsidDel="00000000" w:rsidR="00000000" w:rsidRPr="00000000">
          <w:rPr>
            <w:rFonts w:ascii="Times New Roman" w:cs="Times New Roman" w:eastAsia="Times New Roman" w:hAnsi="Times New Roman"/>
            <w:b w:val="0"/>
            <w:i w:val="0"/>
            <w:smallCaps w:val="0"/>
            <w:strike w:val="0"/>
            <w:color w:val="467886"/>
            <w:sz w:val="24"/>
            <w:szCs w:val="24"/>
            <w:u w:val="single"/>
            <w:shd w:fill="auto" w:val="clear"/>
            <w:vertAlign w:val="baseline"/>
            <w:rtl w:val="0"/>
          </w:rPr>
          <w:t xml:space="preserve">www.discgolfmetrix.com</w:t>
        </w:r>
      </w:hyperlink>
      <w:r w:rsidDel="00000000" w:rsidR="00000000" w:rsidRPr="00000000">
        <w:rPr>
          <w:rtl w:val="0"/>
        </w:rPr>
        <w:t xml:space="preserve">. </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Jumpravas posmā rezultātu dalībnieki fiksē uz lapas, ņemot vērā to, ka šajā sistēmā nav pieejama trases reģistrācija.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Dalībnieki paši fiksē rezultātu, ievērojot godīguma principu</w:t>
      </w:r>
      <w:r w:rsidDel="00000000" w:rsidR="00000000" w:rsidRPr="00000000">
        <w:rPr>
          <w:rtl w:val="0"/>
        </w:rPr>
        <w:t xml:space="preserve">;</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acensīb</w:t>
      </w:r>
      <w:r w:rsidDel="00000000" w:rsidR="00000000" w:rsidRPr="00000000">
        <w:rPr>
          <w:rtl w:val="0"/>
        </w:rPr>
        <w:t xml:space="preserve">u posms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Ķegumā u</w:t>
      </w:r>
      <w:r w:rsidDel="00000000" w:rsidR="00000000" w:rsidRPr="00000000">
        <w:rPr>
          <w:rtl w:val="0"/>
        </w:rPr>
        <w:t xml:space="preserve">n Ikšķilē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notiks divās kārtās, spēlētājiem izspelējot deviņu grozu trasi divas reizes</w:t>
      </w:r>
      <w:r w:rsidDel="00000000" w:rsidR="00000000" w:rsidRPr="00000000">
        <w:rPr>
          <w:rtl w:val="0"/>
        </w:rPr>
        <w:t xml:space="preserve">. </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u w:val="none"/>
        </w:rPr>
      </w:pPr>
      <w:r w:rsidDel="00000000" w:rsidR="00000000" w:rsidRPr="00000000">
        <w:rPr>
          <w:rtl w:val="0"/>
        </w:rPr>
        <w:t xml:space="preserve">Sacensību posms Jumpravā notiks divās kārtās, izspēlējot četrus grozus, kas ir visi no šajā brīdī pieejamajiem groziem. To arī darot divas reizes. </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Uzvarētāji tiks noteikti ņemot vērā iegūto puntu skaitu. Neizšķirta gadījumā uzvarētājs tiks noteikts veicot izspēli. Spēlētājiem vajadzēs piemest disku tuvāk noliktajam mērķim. Dalībnieks ar tuvāko disku</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uzvarēs.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Posmu kārtība.</w:t>
      </w:r>
    </w:p>
    <w:p w:rsidR="00000000" w:rsidDel="00000000" w:rsidP="00000000" w:rsidRDefault="00000000" w:rsidRPr="00000000" w14:paraId="00000026">
      <w:pPr>
        <w:numPr>
          <w:ilvl w:val="1"/>
          <w:numId w:val="1"/>
        </w:numPr>
        <w:spacing w:after="0" w:lineRule="auto"/>
        <w:ind w:left="792" w:hanging="432"/>
        <w:jc w:val="both"/>
      </w:pPr>
      <w:r w:rsidDel="00000000" w:rsidR="00000000" w:rsidRPr="00000000">
        <w:rPr>
          <w:rtl w:val="0"/>
        </w:rPr>
        <w:t xml:space="preserve">Katrs posms ir kā jaunas sacensības, punktu skaits netiek summēts;</w:t>
      </w:r>
    </w:p>
    <w:p w:rsidR="00000000" w:rsidDel="00000000" w:rsidP="00000000" w:rsidRDefault="00000000" w:rsidRPr="00000000" w14:paraId="00000027">
      <w:pPr>
        <w:numPr>
          <w:ilvl w:val="1"/>
          <w:numId w:val="1"/>
        </w:numPr>
        <w:spacing w:after="0" w:lineRule="auto"/>
        <w:ind w:left="792" w:hanging="432"/>
        <w:jc w:val="both"/>
        <w:rPr>
          <w:u w:val="none"/>
        </w:rPr>
      </w:pPr>
      <w:r w:rsidDel="00000000" w:rsidR="00000000" w:rsidRPr="00000000">
        <w:rPr>
          <w:rtl w:val="0"/>
        </w:rPr>
        <w:t xml:space="preserve">Dalībniekam ir tiesības piedalīties visos posmos, neatkarīgi no iegūtā rezultāta. Iegūta godalgota vieta neliedz dalībniekam piedalīties nākamajos posmos šo sacensību ietvaros;</w:t>
      </w:r>
    </w:p>
    <w:p w:rsidR="00000000" w:rsidDel="00000000" w:rsidP="00000000" w:rsidRDefault="00000000" w:rsidRPr="00000000" w14:paraId="00000028">
      <w:pPr>
        <w:numPr>
          <w:ilvl w:val="1"/>
          <w:numId w:val="1"/>
        </w:numPr>
        <w:spacing w:after="0" w:lineRule="auto"/>
        <w:ind w:left="792" w:hanging="432"/>
        <w:jc w:val="both"/>
        <w:rPr>
          <w:u w:val="none"/>
        </w:rPr>
      </w:pPr>
      <w:r w:rsidDel="00000000" w:rsidR="00000000" w:rsidRPr="00000000">
        <w:rPr>
          <w:rtl w:val="0"/>
        </w:rPr>
        <w:t xml:space="preserve">Dalībnieks drīkst piedalīties visos trīs posmos. Ja dalībnieks ir ieguvis godalgotu vietu divos posmos (1.-3.vietu), tas var piedalīties arī trešajā posmā, bet tas nevar pretendēt uz vietu šo sacensību trešajā posmā, kā arī visām balvām kas izriet no iegūtas vietas. </w:t>
      </w:r>
    </w:p>
    <w:p w:rsidR="00000000" w:rsidDel="00000000" w:rsidP="00000000" w:rsidRDefault="00000000" w:rsidRPr="00000000" w14:paraId="00000029">
      <w:pPr>
        <w:spacing w:after="0" w:lineRule="auto"/>
        <w:ind w:left="792" w:firstLine="0"/>
        <w:jc w:val="both"/>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Aktivitāte sacensību ietvarā - ugunsaplis.</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u w:val="none"/>
        </w:rPr>
      </w:pPr>
      <w:r w:rsidDel="00000000" w:rsidR="00000000" w:rsidRPr="00000000">
        <w:rPr>
          <w:rtl w:val="0"/>
        </w:rPr>
        <w:t xml:space="preserve">Šī aktivitāte notiks katra sacensību posma ietvarā;</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u w:val="none"/>
        </w:rPr>
      </w:pPr>
      <w:r w:rsidDel="00000000" w:rsidR="00000000" w:rsidRPr="00000000">
        <w:rPr>
          <w:rtl w:val="0"/>
        </w:rPr>
        <w:t xml:space="preserve">Visiem sacensību dalībniekiem, kas vēlās piedalīties, būs jāsastājās apkārt vienam noteiktam grozam, ko noteiks organizatori sacensību dienā. Dalībniekiem no vienādas distances jāmet reizē pa disku golfa grozu;</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u w:val="none"/>
        </w:rPr>
      </w:pPr>
      <w:r w:rsidDel="00000000" w:rsidR="00000000" w:rsidRPr="00000000">
        <w:rPr>
          <w:rtl w:val="0"/>
        </w:rPr>
        <w:t xml:space="preserve">Pirmā kārta sākas, kad visi dalībnieki no vienādas distances met pa norādīto grozu. Nākāmā kārta turpinās ar tiem dalibniekiem, kas veiksmīgi iemetuši disku grozā. Pārējie vairs nevar piedalīties šajā aktivitātē;</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u w:val="none"/>
        </w:rPr>
      </w:pPr>
      <w:r w:rsidDel="00000000" w:rsidR="00000000" w:rsidRPr="00000000">
        <w:rPr>
          <w:rtl w:val="0"/>
        </w:rPr>
        <w:t xml:space="preserve">Nākamajā kārtā dalībniekiem jāsper viens solis uz aizmuguri un atkal no vienādas, nu jau lielākas distances, jāmet pa grozu;</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u w:val="none"/>
        </w:rPr>
      </w:pPr>
      <w:r w:rsidDel="00000000" w:rsidR="00000000" w:rsidRPr="00000000">
        <w:rPr>
          <w:rtl w:val="0"/>
        </w:rPr>
        <w:t xml:space="preserve">Šīs aktivitāte turpinās līdz tikai viens dalībnieks spēj iemest disku golfa grozā disku;</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u w:val="none"/>
        </w:rPr>
      </w:pPr>
      <w:r w:rsidDel="00000000" w:rsidR="00000000" w:rsidRPr="00000000">
        <w:rPr>
          <w:rtl w:val="0"/>
        </w:rPr>
        <w:t xml:space="preserve">Dalībnieks, kas uzvarējis šajā aktivitātē, saņem balvas no organizatoriem;</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u w:val="none"/>
        </w:rPr>
      </w:pPr>
      <w:r w:rsidDel="00000000" w:rsidR="00000000" w:rsidRPr="00000000">
        <w:rPr>
          <w:rtl w:val="0"/>
        </w:rPr>
        <w:t xml:space="preserve">Dalība viena posma aktivitātē, neliedz dalību citā posmā. Dalībniekam ir iespēja piedalīties aktivitātē visos trīs šo sacensību rīkotajos posmos. Dalībnieks ir tiesīgs saņemt balvu, ja ir uzvarējis katra posma rīkotajā aktivitātē.</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792" w:right="0" w:firstLine="0"/>
        <w:jc w:val="both"/>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Sacensību kārtība.</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Sacensības </w:t>
      </w:r>
      <w:r w:rsidDel="00000000" w:rsidR="00000000" w:rsidRPr="00000000">
        <w:rPr>
          <w:rtl w:val="0"/>
        </w:rPr>
        <w:t xml:space="preserve">visos trīs posmos notiek vienādā laikā.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Sacensības notiks laika posmā no 16:30-</w:t>
      </w:r>
      <w:r w:rsidDel="00000000" w:rsidR="00000000" w:rsidRPr="00000000">
        <w:rPr>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 Sacensības kārtība ir sekojoša: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16:30-17:</w:t>
      </w:r>
      <w:r w:rsidDel="00000000" w:rsidR="00000000" w:rsidRPr="00000000">
        <w:rPr>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 reģistrācija;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r w:rsidDel="00000000" w:rsidR="00000000" w:rsidRPr="00000000">
        <w:rPr>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 grupu sadale, došanās uz groziem, iesildīšanās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 starts pirmajam aplim;</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w:t>
      </w:r>
      <w:r w:rsidDel="00000000" w:rsidR="00000000" w:rsidRPr="00000000">
        <w:rPr>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 pauze, grupu sadale 2.aplim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r w:rsidDel="00000000" w:rsidR="00000000" w:rsidRPr="00000000">
        <w:rPr>
          <w:rtl w:val="0"/>
        </w:rPr>
        <w:t xml:space="preserve">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 2.aplis;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 apbalvošana;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rPr>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 ugunsaplis/konkurss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792" w:right="0" w:firstLine="0"/>
        <w:jc w:val="both"/>
        <w:rPr/>
      </w:pPr>
      <w:r w:rsidDel="00000000" w:rsidR="00000000" w:rsidRPr="00000000">
        <w:rPr>
          <w:rtl w:val="0"/>
        </w:rPr>
        <w:t xml:space="preserve">20:30 sacensību noslēgums, paldies vārdi.</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Rezultāti un apbalvošana.</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Katra sacensību posma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uzvarētāji tiks apbalvoti ar balvām visās trīs </w:t>
      </w:r>
      <w:r w:rsidDel="00000000" w:rsidR="00000000" w:rsidRPr="00000000">
        <w:rPr>
          <w:rtl w:val="0"/>
        </w:rPr>
        <w:t xml:space="preserve">grupās;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Tiks apbalvotas pirmās trīs vietas (1.-3.vieta) katrā </w:t>
      </w:r>
      <w:r w:rsidDel="00000000" w:rsidR="00000000" w:rsidRPr="00000000">
        <w:rPr>
          <w:rtl w:val="0"/>
        </w:rPr>
        <w:t xml:space="preserve">grupā;</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u w:val="none"/>
        </w:rPr>
      </w:pPr>
      <w:r w:rsidDel="00000000" w:rsidR="00000000" w:rsidRPr="00000000">
        <w:rPr>
          <w:rtl w:val="0"/>
        </w:rPr>
        <w:t xml:space="preserve">Tiks apbalvots tikai viens uzvarētājs katrā posmā aktivitātei “Ugunsaplis”;</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792" w:right="0" w:hanging="432"/>
        <w:jc w:val="both"/>
        <w:rPr>
          <w:u w:val="none"/>
        </w:rPr>
      </w:pPr>
      <w:r w:rsidDel="00000000" w:rsidR="00000000" w:rsidRPr="00000000">
        <w:rPr>
          <w:rtl w:val="0"/>
        </w:rPr>
        <w:t xml:space="preserve">Organizatori ir tiesīgi sarūpēt katrā posmā savādākas balvas.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792" w:right="0" w:firstLine="0"/>
        <w:jc w:val="both"/>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Dalībnieku personas datu aizsardzības nosacījumi.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rsidR="00000000" w:rsidDel="00000000" w:rsidP="00000000" w:rsidRDefault="00000000" w:rsidRPr="00000000" w14:paraId="00000047">
      <w:pPr>
        <w:spacing w:after="0" w:before="120" w:line="240" w:lineRule="auto"/>
        <w:jc w:val="center"/>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both"/>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160" w:line="25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4" w:lineRule="auto"/>
      <w:ind w:left="0" w:right="0" w:firstLine="0"/>
      <w:jc w:val="left"/>
    </w:pPr>
    <w:rPr>
      <w:rFonts w:ascii="Play" w:cs="Play" w:eastAsia="Play" w:hAnsi="Play"/>
      <w:b w:val="0"/>
      <w:i w:val="0"/>
      <w:smallCaps w:val="0"/>
      <w:strike w:val="0"/>
      <w:color w:val="0f4761"/>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54" w:lineRule="auto"/>
      <w:ind w:left="0" w:right="0" w:firstLine="0"/>
      <w:jc w:val="left"/>
    </w:pPr>
    <w:rPr>
      <w:rFonts w:ascii="Play" w:cs="Play" w:eastAsia="Play" w:hAnsi="Play"/>
      <w:b w:val="0"/>
      <w:i w:val="0"/>
      <w:smallCaps w:val="0"/>
      <w:strike w:val="0"/>
      <w:color w:val="0f4761"/>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54" w:lineRule="auto"/>
      <w:ind w:left="0" w:right="0" w:firstLine="0"/>
      <w:jc w:val="left"/>
    </w:pPr>
    <w:rPr>
      <w:rFonts w:ascii="Aptos" w:cs="Aptos" w:eastAsia="Aptos" w:hAnsi="Aptos"/>
      <w:b w:val="0"/>
      <w:i w:val="0"/>
      <w:smallCaps w:val="0"/>
      <w:strike w:val="0"/>
      <w:color w:val="0f4761"/>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54" w:lineRule="auto"/>
      <w:ind w:left="0" w:right="0" w:firstLine="0"/>
      <w:jc w:val="left"/>
    </w:pPr>
    <w:rPr>
      <w:rFonts w:ascii="Aptos" w:cs="Aptos" w:eastAsia="Aptos" w:hAnsi="Aptos"/>
      <w:b w:val="0"/>
      <w:i w:val="1"/>
      <w:smallCaps w:val="0"/>
      <w:strike w:val="0"/>
      <w:color w:val="0f4761"/>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54" w:lineRule="auto"/>
      <w:ind w:left="0" w:right="0" w:firstLine="0"/>
      <w:jc w:val="left"/>
    </w:pPr>
    <w:rPr>
      <w:rFonts w:ascii="Aptos" w:cs="Aptos" w:eastAsia="Aptos" w:hAnsi="Aptos"/>
      <w:b w:val="0"/>
      <w:i w:val="0"/>
      <w:smallCaps w:val="0"/>
      <w:strike w:val="0"/>
      <w:color w:val="0f4761"/>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4" w:lineRule="auto"/>
      <w:ind w:left="0" w:right="0" w:firstLine="0"/>
      <w:jc w:val="left"/>
    </w:pPr>
    <w:rPr>
      <w:rFonts w:ascii="Aptos" w:cs="Aptos" w:eastAsia="Aptos" w:hAnsi="Aptos"/>
      <w:b w:val="0"/>
      <w:i w:val="1"/>
      <w:smallCaps w:val="0"/>
      <w:strike w:val="0"/>
      <w:color w:val="595959"/>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Play" w:cs="Play" w:eastAsia="Play" w:hAnsi="Play"/>
      <w:b w:val="0"/>
      <w:i w:val="0"/>
      <w:smallCaps w:val="0"/>
      <w:strike w:val="0"/>
      <w:color w:val="000000"/>
      <w:sz w:val="56"/>
      <w:szCs w:val="56"/>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discgolfmetrix.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