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C1613" w14:textId="77777777" w:rsidR="006A75D1" w:rsidRPr="001C3055" w:rsidRDefault="006A75D1" w:rsidP="006A75D1">
      <w:pPr>
        <w:rPr>
          <w:rFonts w:ascii="Times New Roman" w:hAnsi="Times New Roman"/>
          <w:noProof/>
          <w:lang w:val="lv-LV" w:eastAsia="lv-LV"/>
        </w:rPr>
      </w:pPr>
    </w:p>
    <w:p w14:paraId="3447AD5F" w14:textId="77777777" w:rsidR="00920B7B" w:rsidRPr="001C3055" w:rsidRDefault="00920B7B" w:rsidP="00920B7B">
      <w:pPr>
        <w:jc w:val="center"/>
        <w:rPr>
          <w:rFonts w:ascii="Times New Roman" w:hAnsi="Times New Roman"/>
          <w:noProof/>
          <w:lang w:val="lv-LV" w:eastAsia="lv-LV"/>
        </w:rPr>
      </w:pPr>
      <w:r w:rsidRPr="001C3055">
        <w:rPr>
          <w:rFonts w:ascii="Times New Roman" w:hAnsi="Times New Roman"/>
          <w:noProof/>
          <w:lang w:val="lv-LV" w:eastAsia="lv-LV"/>
        </w:rPr>
        <w:drawing>
          <wp:inline distT="0" distB="0" distL="0" distR="0" wp14:anchorId="54761BE6" wp14:editId="52192AF5">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CD2E084" w14:textId="77777777" w:rsidR="00920B7B" w:rsidRPr="001C3055" w:rsidRDefault="00920B7B" w:rsidP="00920B7B">
      <w:pPr>
        <w:jc w:val="center"/>
        <w:rPr>
          <w:rFonts w:ascii="Times New Roman" w:hAnsi="Times New Roman"/>
          <w:noProof/>
          <w:sz w:val="12"/>
          <w:szCs w:val="28"/>
          <w:lang w:val="lv-LV"/>
        </w:rPr>
      </w:pPr>
    </w:p>
    <w:p w14:paraId="00FBFAFA" w14:textId="77777777" w:rsidR="00920B7B" w:rsidRPr="001C3055" w:rsidRDefault="00920B7B" w:rsidP="00920B7B">
      <w:pPr>
        <w:jc w:val="center"/>
        <w:rPr>
          <w:rFonts w:ascii="Times New Roman" w:hAnsi="Times New Roman"/>
          <w:noProof/>
          <w:sz w:val="36"/>
          <w:lang w:val="lv-LV"/>
        </w:rPr>
      </w:pPr>
      <w:r w:rsidRPr="001C3055">
        <w:rPr>
          <w:rFonts w:ascii="Times New Roman" w:hAnsi="Times New Roman"/>
          <w:noProof/>
          <w:sz w:val="36"/>
          <w:lang w:val="lv-LV"/>
        </w:rPr>
        <w:t>OGRES  NOVADA  PAŠVALDĪBA</w:t>
      </w:r>
    </w:p>
    <w:p w14:paraId="5DD8062F" w14:textId="77777777" w:rsidR="00920B7B" w:rsidRPr="001C3055" w:rsidRDefault="00920B7B" w:rsidP="00920B7B">
      <w:pPr>
        <w:jc w:val="center"/>
        <w:rPr>
          <w:rFonts w:ascii="Times New Roman" w:hAnsi="Times New Roman"/>
          <w:noProof/>
          <w:sz w:val="18"/>
          <w:lang w:val="lv-LV"/>
        </w:rPr>
      </w:pPr>
      <w:r w:rsidRPr="001C3055">
        <w:rPr>
          <w:rFonts w:ascii="Times New Roman" w:hAnsi="Times New Roman"/>
          <w:noProof/>
          <w:sz w:val="18"/>
          <w:lang w:val="lv-LV"/>
        </w:rPr>
        <w:t>Reģ.Nr.90000024455, Brīvības iela 33, Ogre, Ogres nov., LV-5001</w:t>
      </w:r>
    </w:p>
    <w:p w14:paraId="43723036" w14:textId="0EC29847" w:rsidR="00920B7B" w:rsidRPr="001C3055" w:rsidRDefault="00920B7B" w:rsidP="00920B7B">
      <w:pPr>
        <w:pBdr>
          <w:bottom w:val="single" w:sz="4" w:space="1" w:color="auto"/>
        </w:pBdr>
        <w:jc w:val="center"/>
        <w:rPr>
          <w:rFonts w:ascii="Times New Roman" w:hAnsi="Times New Roman"/>
          <w:noProof/>
          <w:sz w:val="18"/>
          <w:lang w:val="lv-LV"/>
        </w:rPr>
      </w:pPr>
      <w:r w:rsidRPr="001C3055">
        <w:rPr>
          <w:rFonts w:ascii="Times New Roman" w:hAnsi="Times New Roman"/>
          <w:noProof/>
          <w:sz w:val="18"/>
          <w:lang w:val="lv-LV"/>
        </w:rPr>
        <w:t xml:space="preserve">tālrunis 65071160,  </w:t>
      </w:r>
      <w:r w:rsidRPr="001C3055">
        <w:rPr>
          <w:rFonts w:ascii="Times New Roman" w:hAnsi="Times New Roman"/>
          <w:sz w:val="18"/>
          <w:lang w:val="lv-LV"/>
        </w:rPr>
        <w:t xml:space="preserve">e-pasts: ogredome@ogresnovads.lv, www.ogresnovads.lv </w:t>
      </w:r>
    </w:p>
    <w:p w14:paraId="0EB06595" w14:textId="77777777" w:rsidR="00920B7B" w:rsidRPr="001C3055" w:rsidRDefault="00920B7B" w:rsidP="00920B7B">
      <w:pPr>
        <w:rPr>
          <w:rFonts w:ascii="Times New Roman" w:hAnsi="Times New Roman"/>
          <w:sz w:val="28"/>
          <w:szCs w:val="28"/>
          <w:lang w:val="lv-LV"/>
        </w:rPr>
      </w:pPr>
    </w:p>
    <w:p w14:paraId="2035B011" w14:textId="1580E3AD" w:rsidR="00920B7B" w:rsidRPr="00597CDD" w:rsidRDefault="00920B7B" w:rsidP="00920B7B">
      <w:pPr>
        <w:jc w:val="center"/>
        <w:rPr>
          <w:rFonts w:ascii="Times New Roman" w:hAnsi="Times New Roman"/>
          <w:sz w:val="28"/>
          <w:szCs w:val="28"/>
          <w:lang w:val="lv-LV"/>
        </w:rPr>
      </w:pPr>
      <w:r w:rsidRPr="00597CDD">
        <w:rPr>
          <w:rFonts w:ascii="Times New Roman" w:hAnsi="Times New Roman"/>
          <w:sz w:val="28"/>
          <w:szCs w:val="28"/>
          <w:lang w:val="lv-LV"/>
        </w:rPr>
        <w:t>PAŠVALDĪBAS DOMES</w:t>
      </w:r>
      <w:r w:rsidR="0076257E" w:rsidRPr="00597CDD">
        <w:rPr>
          <w:rFonts w:ascii="Times New Roman" w:hAnsi="Times New Roman"/>
          <w:sz w:val="28"/>
          <w:szCs w:val="28"/>
          <w:lang w:val="lv-LV"/>
        </w:rPr>
        <w:t xml:space="preserve"> </w:t>
      </w:r>
      <w:r w:rsidRPr="00597CDD">
        <w:rPr>
          <w:rFonts w:ascii="Times New Roman" w:hAnsi="Times New Roman"/>
          <w:sz w:val="28"/>
          <w:szCs w:val="28"/>
          <w:lang w:val="lv-LV"/>
        </w:rPr>
        <w:t>SĒDES PROTOKOLA IZRAKSTS</w:t>
      </w:r>
    </w:p>
    <w:p w14:paraId="46B032B9" w14:textId="77777777" w:rsidR="00920B7B" w:rsidRPr="00DA217C" w:rsidRDefault="00920B7B" w:rsidP="00920B7B">
      <w:pPr>
        <w:rPr>
          <w:rFonts w:ascii="Times New Roman" w:hAnsi="Times New Roman"/>
          <w:szCs w:val="24"/>
          <w:lang w:val="lv-LV"/>
        </w:rPr>
      </w:pPr>
    </w:p>
    <w:p w14:paraId="7096C609" w14:textId="77777777" w:rsidR="00920B7B" w:rsidRPr="00DA217C" w:rsidRDefault="00920B7B" w:rsidP="00920B7B">
      <w:pPr>
        <w:rPr>
          <w:rFonts w:ascii="Times New Roman" w:hAnsi="Times New Roman"/>
          <w:szCs w:val="24"/>
          <w:lang w:val="lv-LV"/>
        </w:rPr>
      </w:pPr>
    </w:p>
    <w:tbl>
      <w:tblPr>
        <w:tblW w:w="5000" w:type="pct"/>
        <w:tblLook w:val="0000" w:firstRow="0" w:lastRow="0" w:firstColumn="0" w:lastColumn="0" w:noHBand="0" w:noVBand="0"/>
      </w:tblPr>
      <w:tblGrid>
        <w:gridCol w:w="3025"/>
        <w:gridCol w:w="3022"/>
        <w:gridCol w:w="3024"/>
      </w:tblGrid>
      <w:tr w:rsidR="0099348D" w:rsidRPr="00843A3F" w14:paraId="5AA9C904" w14:textId="77777777" w:rsidTr="005B7E58">
        <w:trPr>
          <w:trHeight w:val="189"/>
        </w:trPr>
        <w:tc>
          <w:tcPr>
            <w:tcW w:w="1667" w:type="pct"/>
          </w:tcPr>
          <w:p w14:paraId="41435F9A" w14:textId="77777777" w:rsidR="0099348D" w:rsidRPr="00843A3F" w:rsidRDefault="0099348D" w:rsidP="005B7E58">
            <w:pPr>
              <w:rPr>
                <w:rFonts w:ascii="Times New Roman" w:hAnsi="Times New Roman"/>
                <w:szCs w:val="24"/>
                <w:lang w:val="lv-LV"/>
              </w:rPr>
            </w:pPr>
            <w:r w:rsidRPr="00843A3F">
              <w:rPr>
                <w:rFonts w:ascii="Times New Roman" w:hAnsi="Times New Roman"/>
                <w:szCs w:val="24"/>
                <w:lang w:val="lv-LV"/>
              </w:rPr>
              <w:t>Ogrē, Brīvības ielā 33</w:t>
            </w:r>
          </w:p>
        </w:tc>
        <w:tc>
          <w:tcPr>
            <w:tcW w:w="1666" w:type="pct"/>
          </w:tcPr>
          <w:p w14:paraId="50B76BC3" w14:textId="08549899" w:rsidR="0099348D" w:rsidRPr="00843A3F" w:rsidRDefault="0099348D" w:rsidP="00CE32C0">
            <w:pPr>
              <w:pStyle w:val="Heading2"/>
              <w:rPr>
                <w:szCs w:val="24"/>
              </w:rPr>
            </w:pPr>
            <w:r w:rsidRPr="00843A3F">
              <w:rPr>
                <w:szCs w:val="24"/>
              </w:rPr>
              <w:t>Nr.</w:t>
            </w:r>
            <w:r w:rsidR="00597CDD">
              <w:rPr>
                <w:szCs w:val="24"/>
              </w:rPr>
              <w:t>11</w:t>
            </w:r>
          </w:p>
        </w:tc>
        <w:tc>
          <w:tcPr>
            <w:tcW w:w="1667" w:type="pct"/>
          </w:tcPr>
          <w:p w14:paraId="27AE095C" w14:textId="097FBDC2" w:rsidR="0099348D" w:rsidRPr="00843A3F" w:rsidRDefault="0099348D" w:rsidP="00597CDD">
            <w:pPr>
              <w:jc w:val="right"/>
              <w:rPr>
                <w:rFonts w:ascii="Times New Roman" w:hAnsi="Times New Roman"/>
                <w:szCs w:val="24"/>
                <w:lang w:val="lv-LV"/>
              </w:rPr>
            </w:pPr>
            <w:r w:rsidRPr="005C4592">
              <w:rPr>
                <w:rFonts w:ascii="Times New Roman" w:hAnsi="Times New Roman"/>
                <w:szCs w:val="24"/>
                <w:lang w:val="lv-LV"/>
              </w:rPr>
              <w:t>202</w:t>
            </w:r>
            <w:r w:rsidR="00843A3F" w:rsidRPr="005C4592">
              <w:rPr>
                <w:rFonts w:ascii="Times New Roman" w:hAnsi="Times New Roman"/>
                <w:szCs w:val="24"/>
                <w:lang w:val="lv-LV"/>
              </w:rPr>
              <w:t>5</w:t>
            </w:r>
            <w:r w:rsidRPr="005C4592">
              <w:rPr>
                <w:rFonts w:ascii="Times New Roman" w:hAnsi="Times New Roman"/>
                <w:szCs w:val="24"/>
                <w:lang w:val="lv-LV"/>
              </w:rPr>
              <w:t>.</w:t>
            </w:r>
            <w:r w:rsidR="00597CDD">
              <w:rPr>
                <w:rFonts w:ascii="Times New Roman" w:hAnsi="Times New Roman"/>
                <w:szCs w:val="24"/>
                <w:lang w:val="lv-LV"/>
              </w:rPr>
              <w:t xml:space="preserve"> gada 26</w:t>
            </w:r>
            <w:r w:rsidR="008676C6" w:rsidRPr="005C4592">
              <w:rPr>
                <w:rFonts w:ascii="Times New Roman" w:hAnsi="Times New Roman"/>
                <w:szCs w:val="24"/>
                <w:lang w:val="lv-LV"/>
              </w:rPr>
              <w:t>.</w:t>
            </w:r>
            <w:r w:rsidR="002048F2">
              <w:rPr>
                <w:rFonts w:ascii="Times New Roman" w:hAnsi="Times New Roman"/>
                <w:szCs w:val="24"/>
                <w:lang w:val="lv-LV"/>
              </w:rPr>
              <w:t> jūnijā</w:t>
            </w:r>
            <w:r w:rsidRPr="005C4592">
              <w:rPr>
                <w:rFonts w:ascii="Times New Roman" w:hAnsi="Times New Roman"/>
                <w:szCs w:val="24"/>
                <w:lang w:val="lv-LV"/>
              </w:rPr>
              <w:t xml:space="preserve"> </w:t>
            </w:r>
          </w:p>
        </w:tc>
      </w:tr>
    </w:tbl>
    <w:p w14:paraId="3E9179F1" w14:textId="77777777" w:rsidR="0099348D" w:rsidRPr="00843A3F" w:rsidRDefault="0099348D" w:rsidP="00F84147">
      <w:pPr>
        <w:rPr>
          <w:rFonts w:ascii="Times New Roman" w:hAnsi="Times New Roman"/>
          <w:b/>
          <w:szCs w:val="24"/>
          <w:lang w:val="lv-LV"/>
        </w:rPr>
      </w:pPr>
    </w:p>
    <w:p w14:paraId="6DFFE412" w14:textId="049F7540" w:rsidR="0099348D" w:rsidRPr="00843A3F" w:rsidRDefault="00597CDD" w:rsidP="00F84147">
      <w:pPr>
        <w:jc w:val="center"/>
        <w:rPr>
          <w:rFonts w:ascii="Times New Roman" w:hAnsi="Times New Roman"/>
          <w:b/>
          <w:szCs w:val="24"/>
          <w:lang w:val="lv-LV"/>
        </w:rPr>
      </w:pPr>
      <w:r>
        <w:rPr>
          <w:rFonts w:ascii="Times New Roman" w:hAnsi="Times New Roman"/>
          <w:b/>
          <w:szCs w:val="24"/>
          <w:lang w:val="lv-LV"/>
        </w:rPr>
        <w:t>21</w:t>
      </w:r>
      <w:r w:rsidR="0099348D" w:rsidRPr="00843A3F">
        <w:rPr>
          <w:rFonts w:ascii="Times New Roman" w:hAnsi="Times New Roman"/>
          <w:b/>
          <w:szCs w:val="24"/>
          <w:lang w:val="lv-LV"/>
        </w:rPr>
        <w:t>.</w:t>
      </w:r>
    </w:p>
    <w:p w14:paraId="65098389" w14:textId="61B84EF6" w:rsidR="00920B7B" w:rsidRPr="00E24DAD" w:rsidRDefault="005607BF" w:rsidP="00D33503">
      <w:pPr>
        <w:jc w:val="center"/>
        <w:rPr>
          <w:rFonts w:ascii="Times New Roman" w:hAnsi="Times New Roman"/>
          <w:b/>
          <w:szCs w:val="24"/>
          <w:u w:val="single"/>
          <w:lang w:val="lv-LV"/>
        </w:rPr>
      </w:pPr>
      <w:r w:rsidRPr="00E24DAD">
        <w:rPr>
          <w:rFonts w:ascii="Times New Roman" w:hAnsi="Times New Roman"/>
          <w:b/>
          <w:szCs w:val="24"/>
          <w:u w:val="single"/>
          <w:lang w:val="lv-LV"/>
        </w:rPr>
        <w:t>Par</w:t>
      </w:r>
      <w:r w:rsidR="00E24DAD" w:rsidRPr="00E24DAD">
        <w:rPr>
          <w:rFonts w:ascii="Times New Roman" w:hAnsi="Times New Roman"/>
          <w:b/>
          <w:szCs w:val="24"/>
          <w:u w:val="single"/>
          <w:lang w:val="lv-LV"/>
        </w:rPr>
        <w:t xml:space="preserve"> </w:t>
      </w:r>
      <w:r w:rsidR="002048F2" w:rsidRPr="00E24DAD">
        <w:rPr>
          <w:rFonts w:ascii="Times New Roman" w:hAnsi="Times New Roman"/>
          <w:b/>
          <w:szCs w:val="24"/>
          <w:u w:val="single"/>
          <w:lang w:val="lv-LV"/>
        </w:rPr>
        <w:t>fina</w:t>
      </w:r>
      <w:r w:rsidR="0030405D" w:rsidRPr="00E24DAD">
        <w:rPr>
          <w:rFonts w:ascii="Times New Roman" w:hAnsi="Times New Roman"/>
          <w:b/>
          <w:szCs w:val="24"/>
          <w:u w:val="single"/>
          <w:lang w:val="lv-LV"/>
        </w:rPr>
        <w:t>n</w:t>
      </w:r>
      <w:r w:rsidR="002048F2" w:rsidRPr="00E24DAD">
        <w:rPr>
          <w:rFonts w:ascii="Times New Roman" w:hAnsi="Times New Roman"/>
          <w:b/>
          <w:szCs w:val="24"/>
          <w:u w:val="single"/>
          <w:lang w:val="lv-LV"/>
        </w:rPr>
        <w:t>sējuma piešķiršanu</w:t>
      </w:r>
      <w:r w:rsidR="00D524AB">
        <w:rPr>
          <w:rFonts w:ascii="Times New Roman" w:hAnsi="Times New Roman"/>
          <w:b/>
          <w:szCs w:val="24"/>
          <w:u w:val="single"/>
          <w:lang w:val="lv-LV"/>
        </w:rPr>
        <w:t xml:space="preserve"> VII</w:t>
      </w:r>
      <w:r w:rsidR="001C0B80">
        <w:rPr>
          <w:rFonts w:ascii="Times New Roman" w:hAnsi="Times New Roman"/>
          <w:b/>
          <w:szCs w:val="24"/>
          <w:u w:val="single"/>
          <w:lang w:val="lv-LV"/>
        </w:rPr>
        <w:t> Starptautiskajam Operetes festivālam Ikšķilē</w:t>
      </w:r>
    </w:p>
    <w:p w14:paraId="39081CA6" w14:textId="77777777" w:rsidR="005607BF" w:rsidRPr="00E24DAD" w:rsidRDefault="005607BF" w:rsidP="006038AF">
      <w:pPr>
        <w:rPr>
          <w:rFonts w:ascii="Times New Roman" w:hAnsi="Times New Roman"/>
          <w:szCs w:val="24"/>
          <w:lang w:val="lv-LV"/>
        </w:rPr>
      </w:pPr>
    </w:p>
    <w:p w14:paraId="282308D6" w14:textId="2334A381" w:rsidR="00EB3D04" w:rsidRDefault="00B92B30" w:rsidP="00E24DAD">
      <w:pPr>
        <w:pStyle w:val="tv213"/>
        <w:shd w:val="clear" w:color="auto" w:fill="FFFFFF"/>
        <w:tabs>
          <w:tab w:val="left" w:pos="567"/>
          <w:tab w:val="left" w:pos="709"/>
        </w:tabs>
        <w:spacing w:before="0" w:beforeAutospacing="0" w:after="0" w:afterAutospacing="0"/>
        <w:jc w:val="both"/>
      </w:pPr>
      <w:r w:rsidRPr="00E24DAD">
        <w:tab/>
      </w:r>
      <w:r w:rsidR="006038AF" w:rsidRPr="00E24DAD">
        <w:t xml:space="preserve">  Ogres novada pašvaldībā 2025. gada</w:t>
      </w:r>
      <w:r w:rsidR="001C0B80">
        <w:t xml:space="preserve"> 10. jūnijā</w:t>
      </w:r>
      <w:r w:rsidR="002048F2" w:rsidRPr="00E24DAD">
        <w:t xml:space="preserve"> </w:t>
      </w:r>
      <w:r w:rsidR="006038AF" w:rsidRPr="00E24DAD">
        <w:t>saņemts</w:t>
      </w:r>
      <w:bookmarkStart w:id="0" w:name="_Hlk200544347"/>
      <w:r w:rsidR="001C0B80">
        <w:t xml:space="preserve"> nodibinājuma </w:t>
      </w:r>
      <w:r w:rsidR="00C91AB5">
        <w:t>“</w:t>
      </w:r>
      <w:r w:rsidR="001C0B80">
        <w:t>Latvijas operetes fonds</w:t>
      </w:r>
      <w:r w:rsidR="00C91AB5">
        <w:t>”</w:t>
      </w:r>
      <w:r w:rsidR="006038AF" w:rsidRPr="00E24DAD">
        <w:t>,</w:t>
      </w:r>
      <w:r w:rsidR="002048F2" w:rsidRPr="00E24DAD">
        <w:t xml:space="preserve"> reģ.</w:t>
      </w:r>
      <w:r w:rsidR="0030405D" w:rsidRPr="00E24DAD">
        <w:t> </w:t>
      </w:r>
      <w:r w:rsidR="002048F2" w:rsidRPr="00E24DAD">
        <w:t>Nr. 4000</w:t>
      </w:r>
      <w:r w:rsidR="001C0B80">
        <w:t>8212349</w:t>
      </w:r>
      <w:bookmarkEnd w:id="0"/>
      <w:r w:rsidR="00C91AB5">
        <w:t>,</w:t>
      </w:r>
      <w:r w:rsidR="00213642">
        <w:t xml:space="preserve"> </w:t>
      </w:r>
      <w:r w:rsidR="006038AF" w:rsidRPr="00E24DAD">
        <w:t>iesniegums</w:t>
      </w:r>
      <w:r w:rsidR="004D5B51" w:rsidRPr="00E24DAD">
        <w:t xml:space="preserve"> (</w:t>
      </w:r>
      <w:r w:rsidR="00E24DAD">
        <w:t>reģistr</w:t>
      </w:r>
      <w:r w:rsidR="00FC47E9">
        <w:t>ācijas</w:t>
      </w:r>
      <w:r w:rsidR="004D5B51" w:rsidRPr="00E24DAD">
        <w:t xml:space="preserve"> Nr. 2- 4.1/</w:t>
      </w:r>
      <w:r w:rsidR="00671C85">
        <w:t>3244</w:t>
      </w:r>
      <w:r w:rsidR="004D5B51" w:rsidRPr="00E24DAD">
        <w:t>)</w:t>
      </w:r>
      <w:r w:rsidR="006038AF" w:rsidRPr="00E24DAD">
        <w:t xml:space="preserve"> ar</w:t>
      </w:r>
      <w:r w:rsidR="0030405D" w:rsidRPr="00E24DAD">
        <w:t xml:space="preserve"> lūgumu atbalstīt</w:t>
      </w:r>
      <w:r w:rsidR="00671C85">
        <w:t xml:space="preserve"> VII</w:t>
      </w:r>
      <w:r w:rsidR="00C91AB5">
        <w:t> </w:t>
      </w:r>
      <w:r w:rsidR="00671C85">
        <w:t>Starptautisko Operetes festivālu Ikšķilē</w:t>
      </w:r>
      <w:r w:rsidR="002048F2" w:rsidRPr="00E24DAD">
        <w:t>, piešķirot</w:t>
      </w:r>
      <w:r w:rsidR="003D5332">
        <w:t xml:space="preserve"> līdz</w:t>
      </w:r>
      <w:r w:rsidR="002048F2" w:rsidRPr="00E24DAD">
        <w:t xml:space="preserve">finansējumu </w:t>
      </w:r>
      <w:r w:rsidR="00D524AB">
        <w:t>1</w:t>
      </w:r>
      <w:r w:rsidR="00671C85">
        <w:t>5</w:t>
      </w:r>
      <w:r w:rsidR="002048F2" w:rsidRPr="00E24DAD">
        <w:t> 000 EUR (</w:t>
      </w:r>
      <w:r w:rsidR="00671C85">
        <w:t>piecpadsmit</w:t>
      </w:r>
      <w:r w:rsidR="002048F2" w:rsidRPr="00E24DAD">
        <w:t xml:space="preserve"> tūkstoši </w:t>
      </w:r>
      <w:r w:rsidR="002048F2" w:rsidRPr="00E24DAD">
        <w:rPr>
          <w:i/>
          <w:iCs/>
        </w:rPr>
        <w:t>euro</w:t>
      </w:r>
      <w:r w:rsidR="002048F2" w:rsidRPr="00E24DAD">
        <w:t xml:space="preserve">) apmērā. </w:t>
      </w:r>
    </w:p>
    <w:p w14:paraId="6C34D7EA" w14:textId="757EB2B6" w:rsidR="00213642" w:rsidRPr="00E24DAD" w:rsidRDefault="00213642" w:rsidP="005E5A42">
      <w:pPr>
        <w:pStyle w:val="tv213"/>
        <w:shd w:val="clear" w:color="auto" w:fill="FFFFFF"/>
        <w:tabs>
          <w:tab w:val="left" w:pos="567"/>
          <w:tab w:val="left" w:pos="709"/>
        </w:tabs>
        <w:spacing w:before="0" w:beforeAutospacing="0" w:after="0" w:afterAutospacing="0"/>
        <w:jc w:val="both"/>
      </w:pPr>
      <w:r>
        <w:t xml:space="preserve">            Ikšķiles pilsētas un Ogres novada iedzīvotājiem un viesiem, dzīves kvalitātes veicināšanai, Ogres novada vasaras kultūras programmas ietvaros 2025.</w:t>
      </w:r>
      <w:r w:rsidR="00D524AB">
        <w:t> </w:t>
      </w:r>
      <w:r>
        <w:t>gada 10.</w:t>
      </w:r>
      <w:r w:rsidR="00D524AB">
        <w:t xml:space="preserve"> - </w:t>
      </w:r>
      <w:r>
        <w:t>16.</w:t>
      </w:r>
      <w:r w:rsidR="00D524AB">
        <w:t> </w:t>
      </w:r>
      <w:r>
        <w:t>augustā notiks V</w:t>
      </w:r>
      <w:r w:rsidR="00D524AB">
        <w:t xml:space="preserve">II </w:t>
      </w:r>
      <w:r>
        <w:t>Starptautiskais Operetes festivāls Ikšķilē</w:t>
      </w:r>
      <w:r w:rsidR="001D6AB9">
        <w:t>, kura mērķi ir: veicināt kvalitatīvas un profesionāli augstvērtīgas kultūras dzīves attīstību Ikšķilē un visā Ogres novadā; attīstīt starpkultūru sakarus un rosināt starptautiskās sabiedrības interesi par Ikšķiles, Ogres novada kultūras dzīvi un īpaši par operetes un visu muzikālā teātra žanru kultūru; sekmēt Latvijas kultūras dzīves iekļaušanos Eiropas festivālu un pasaules kultūras apritē; veicināt operetes žanra popularitāti Latvijā, - saglabāt un attīstīt kultūras mantojumu žanra jomā; sekmēt Latvijas skatuves mākslas žanrā darbojošos radošā potenciāla profesionālo attīstību un reprezentāciju, stiprinot žanra profesionālo ilgtspēju.</w:t>
      </w:r>
      <w:r>
        <w:t xml:space="preserve"> </w:t>
      </w:r>
    </w:p>
    <w:p w14:paraId="4FCFC18F" w14:textId="2307CA5E" w:rsidR="00671C85" w:rsidRDefault="00671C85" w:rsidP="00AB373E">
      <w:pPr>
        <w:pStyle w:val="tv213"/>
        <w:shd w:val="clear" w:color="auto" w:fill="FFFFFF"/>
        <w:tabs>
          <w:tab w:val="left" w:pos="567"/>
          <w:tab w:val="left" w:pos="709"/>
        </w:tabs>
        <w:spacing w:before="0" w:beforeAutospacing="0" w:after="0" w:afterAutospacing="0"/>
        <w:jc w:val="both"/>
      </w:pPr>
      <w:r>
        <w:t xml:space="preserve">            VII</w:t>
      </w:r>
      <w:r w:rsidR="00D524AB">
        <w:t> </w:t>
      </w:r>
      <w:r>
        <w:t xml:space="preserve">Starptautiskais Operetes festivāls Ikšķilē piedāvās krāšņu un daudzpusīgu programmu, kurā apvienojas klasiskā operetes tradīcija ar inovatīviem džeza elementiem. Šogad festivāla apmeklētājiem būs iespēja izbaudīt trīs brīnišķīgus pasākumus </w:t>
      </w:r>
      <w:r w:rsidR="00FC47E9">
        <w:t>-</w:t>
      </w:r>
      <w:r>
        <w:t xml:space="preserve"> muzikālu prelūdiju ar jaunajiem talantiem, starptautiski atzītā Peter Sarik džeza trio koncertu un krāšņu GALĀ koncertu ar māksliniekiem no</w:t>
      </w:r>
      <w:r w:rsidR="005E5A42">
        <w:t xml:space="preserve"> Budapeštas Valsts Operetes teātra (Ungārija), Kauņas </w:t>
      </w:r>
      <w:r w:rsidR="00C91696">
        <w:t>Valsts Muzikālā teātra (Lietuva)</w:t>
      </w:r>
      <w:r w:rsidR="003A4ACF">
        <w:t xml:space="preserve">, Cīrihes Operteātra (Šveice), Operetes teātra (Latvija). </w:t>
      </w:r>
      <w:r>
        <w:t>Festivāla īpašais viesis</w:t>
      </w:r>
      <w:r w:rsidR="00BA685C">
        <w:t xml:space="preserve"> </w:t>
      </w:r>
      <w:r>
        <w:t xml:space="preserve">Peter Sarik Trio no Ungārijas </w:t>
      </w:r>
      <w:r w:rsidR="00FC47E9">
        <w:t>-</w:t>
      </w:r>
      <w:r>
        <w:t xml:space="preserve"> viens no vadošajiem džeza ansambļiem Eiropā, kas divreiz ieguvis Ungārijas Grammy balvu. </w:t>
      </w:r>
    </w:p>
    <w:p w14:paraId="7FF3538A" w14:textId="64D9073C" w:rsidR="00BA685C" w:rsidRDefault="00BA685C" w:rsidP="00D524AB">
      <w:pPr>
        <w:pStyle w:val="tv213"/>
        <w:shd w:val="clear" w:color="auto" w:fill="FFFFFF"/>
        <w:tabs>
          <w:tab w:val="left" w:pos="567"/>
          <w:tab w:val="left" w:pos="709"/>
        </w:tabs>
        <w:spacing w:before="0" w:beforeAutospacing="0" w:after="0" w:afterAutospacing="0"/>
        <w:jc w:val="both"/>
      </w:pPr>
      <w:r>
        <w:t xml:space="preserve">            Starptautiskais Operetes festivāls jau izveidojies par gaidītu notikumu, par tradīciju, ar k</w:t>
      </w:r>
      <w:r w:rsidR="00AB373E">
        <w:t>uru</w:t>
      </w:r>
      <w:r>
        <w:t xml:space="preserve"> Ikšķile un Ogres novads ir ievērojams kultūras cienītāju auditorijai, iegūstot starptautisku skanējumu.</w:t>
      </w:r>
      <w:r w:rsidR="00AB373E">
        <w:t> </w:t>
      </w:r>
      <w:r w:rsidR="00DD4BA1">
        <w:t>Ikšķilē, Ogres novadā rezidējošais festivāls</w:t>
      </w:r>
      <w:r w:rsidR="00D524AB">
        <w:t>, unikāls visā Baltijā, ir kļuvis par stabilu tradīciju Latvijas kultūras dzīvē.</w:t>
      </w:r>
    </w:p>
    <w:p w14:paraId="2AB40ED1" w14:textId="13D20C47" w:rsidR="003A4ACF" w:rsidRDefault="00FC44BA" w:rsidP="003A4ACF">
      <w:pPr>
        <w:pStyle w:val="tv213"/>
        <w:shd w:val="clear" w:color="auto" w:fill="FFFFFF"/>
        <w:tabs>
          <w:tab w:val="left" w:pos="567"/>
          <w:tab w:val="left" w:pos="709"/>
        </w:tabs>
        <w:spacing w:before="0" w:beforeAutospacing="0" w:after="0" w:afterAutospacing="0"/>
        <w:jc w:val="both"/>
      </w:pPr>
      <w:r w:rsidRPr="005E4296">
        <w:t xml:space="preserve">            Pamatojoties uz </w:t>
      </w:r>
      <w:r w:rsidR="00C91AB5">
        <w:t>Ogres novada p</w:t>
      </w:r>
      <w:r w:rsidR="00C91AB5" w:rsidRPr="005E4296">
        <w:t>ašvaldības 202</w:t>
      </w:r>
      <w:r w:rsidR="00C91AB5">
        <w:t>4</w:t>
      </w:r>
      <w:r w:rsidR="00C91AB5" w:rsidRPr="005E4296">
        <w:t>. gada 27. </w:t>
      </w:r>
      <w:r w:rsidR="00C91AB5">
        <w:t>jūnija</w:t>
      </w:r>
      <w:r w:rsidR="00C91AB5" w:rsidRPr="005E4296">
        <w:t xml:space="preserve"> saistošo noteikumu Nr. </w:t>
      </w:r>
      <w:r w:rsidR="00C91AB5">
        <w:t>25</w:t>
      </w:r>
      <w:r w:rsidR="00C91AB5" w:rsidRPr="005E4296">
        <w:t>/202</w:t>
      </w:r>
      <w:r w:rsidR="00C91AB5">
        <w:t>4 “Ogres novada p</w:t>
      </w:r>
      <w:r w:rsidR="00C91AB5" w:rsidRPr="005E4296">
        <w:t xml:space="preserve">ašvaldības </w:t>
      </w:r>
      <w:r w:rsidR="00C91AB5">
        <w:t>nolikums” 94. punktu, Ogres novada p</w:t>
      </w:r>
      <w:r w:rsidRPr="005E4296">
        <w:t>ašvaldības 2025. gada 27. marta saistošo noteikumu Nr. 13/2025 “Par finansiāla atbalsta piešķiršanas kārtību pilsoniskās sabiedrības organizācijām (biedrībām un nodibinājumiem) kultūras un sporta projektiem Ogres novadā” (turpmāk – Noteikumi Nr. 13/2025) 6.1., 6.5., 7.1.</w:t>
      </w:r>
      <w:r>
        <w:t> </w:t>
      </w:r>
      <w:r w:rsidRPr="005E4296">
        <w:t>apakšpunktu,</w:t>
      </w:r>
      <w:r>
        <w:t xml:space="preserve"> 13. punktu, </w:t>
      </w:r>
      <w:r w:rsidR="00C91AB5">
        <w:t>Ogres novada p</w:t>
      </w:r>
      <w:r w:rsidRPr="005E4296">
        <w:t>ašvaldības 2025. gada 30. janvāra saistošajiem noteikumiem Nr.</w:t>
      </w:r>
      <w:r w:rsidR="00D41960">
        <w:t> </w:t>
      </w:r>
      <w:r w:rsidRPr="005E4296">
        <w:t>1/2025 “Par Ogres novada pašvaldības 2025. gada konsolidēto budžetu”,</w:t>
      </w:r>
      <w:r>
        <w:t xml:space="preserve"> Pašvaldības finansiālā atbalsta pilsoniskās sabiedrības organizāciju (biedrību un </w:t>
      </w:r>
      <w:r>
        <w:lastRenderedPageBreak/>
        <w:t xml:space="preserve">nodibinājumu) rīkotajām aktivitātēm kultūras un sporta jomā Ogres novadā pieteikumu izvērtēšanas komisijas 2025. gada 13. jūnija </w:t>
      </w:r>
      <w:r w:rsidRPr="005E4296">
        <w:t>lēmumu</w:t>
      </w:r>
      <w:r w:rsidR="00C91AB5">
        <w:t xml:space="preserve"> </w:t>
      </w:r>
      <w:r w:rsidR="00C91AB5" w:rsidRPr="00696EF8">
        <w:t xml:space="preserve">Nr. </w:t>
      </w:r>
      <w:r w:rsidR="00696EF8" w:rsidRPr="00696EF8">
        <w:t>2</w:t>
      </w:r>
      <w:r w:rsidRPr="00696EF8">
        <w:t>,</w:t>
      </w:r>
    </w:p>
    <w:p w14:paraId="4213FD15" w14:textId="77777777" w:rsidR="00696EF8" w:rsidRPr="00E24DAD" w:rsidRDefault="00696EF8" w:rsidP="003A4ACF">
      <w:pPr>
        <w:pStyle w:val="tv213"/>
        <w:shd w:val="clear" w:color="auto" w:fill="FFFFFF"/>
        <w:tabs>
          <w:tab w:val="left" w:pos="567"/>
          <w:tab w:val="left" w:pos="709"/>
        </w:tabs>
        <w:spacing w:before="0" w:beforeAutospacing="0" w:after="0" w:afterAutospacing="0"/>
        <w:jc w:val="both"/>
      </w:pPr>
    </w:p>
    <w:p w14:paraId="481D3AED" w14:textId="77777777" w:rsidR="00597CDD" w:rsidRDefault="00597CDD" w:rsidP="00597CDD">
      <w:pPr>
        <w:jc w:val="center"/>
        <w:rPr>
          <w:rFonts w:ascii="Times New Roman" w:hAnsi="Times New Roman"/>
          <w:b/>
          <w:iCs/>
          <w:noProof/>
          <w:color w:val="000000"/>
          <w:szCs w:val="24"/>
          <w:lang w:val="lv-LV"/>
        </w:rPr>
      </w:pPr>
      <w:r w:rsidRPr="00597CDD">
        <w:rPr>
          <w:rFonts w:ascii="Times New Roman" w:hAnsi="Times New Roman"/>
          <w:b/>
          <w:iCs/>
          <w:color w:val="000000"/>
          <w:szCs w:val="24"/>
          <w:lang w:val="lv-LV"/>
        </w:rPr>
        <w:t xml:space="preserve">balsojot: </w:t>
      </w:r>
      <w:r w:rsidRPr="00597CDD">
        <w:rPr>
          <w:rFonts w:ascii="Times New Roman" w:hAnsi="Times New Roman"/>
          <w:b/>
          <w:iCs/>
          <w:noProof/>
          <w:color w:val="000000"/>
          <w:szCs w:val="24"/>
          <w:lang w:val="lv-LV"/>
        </w:rPr>
        <w:t>ar 20 balsīm "Par" (Andris Krauja, Artūrs Mangulis, Dace Māliņa, Dace Veiliņa, Daiga Brante, Dainis Širovs, Dzirkstīte Žindiga, Egils Helmanis, Gints Sīviņš, Ilmārs Zemnieks, Indulis Trapiņš, Jānis Iklāvs, Jānis Siliņš, Kaspars Bramanis, Pāvels Kotāns, Raivis Ūzuls, Rūdolfs Kudļa, Santa Ločmele, Toms Āboltiņš, Valentīns Špēlis), "Pret" – nav, "Atturas" – nav, "Nepiedalās" – 1 (Atvars Lakstīgala),</w:t>
      </w:r>
    </w:p>
    <w:p w14:paraId="741F5778" w14:textId="31319C3C" w:rsidR="00597CDD" w:rsidRPr="00597CDD" w:rsidRDefault="00597CDD" w:rsidP="00597CDD">
      <w:pPr>
        <w:autoSpaceDE w:val="0"/>
        <w:autoSpaceDN w:val="0"/>
        <w:adjustRightInd w:val="0"/>
        <w:ind w:firstLine="567"/>
        <w:jc w:val="center"/>
        <w:rPr>
          <w:rFonts w:ascii="Times New Roman" w:hAnsi="Times New Roman"/>
          <w:i/>
          <w:iCs/>
          <w:szCs w:val="24"/>
          <w:lang w:val="lv-LV"/>
        </w:rPr>
      </w:pPr>
      <w:r w:rsidRPr="00597CDD">
        <w:rPr>
          <w:rFonts w:ascii="Times New Roman" w:hAnsi="Times New Roman"/>
          <w:i/>
          <w:iCs/>
          <w:noProof/>
          <w:color w:val="000000"/>
          <w:szCs w:val="24"/>
          <w:lang w:val="lv-LV"/>
        </w:rPr>
        <w:t>Atvars Lakstīgala</w:t>
      </w:r>
      <w:r w:rsidRPr="00597CDD">
        <w:rPr>
          <w:rFonts w:ascii="Times New Roman" w:hAnsi="Times New Roman"/>
          <w:i/>
          <w:iCs/>
          <w:szCs w:val="24"/>
          <w:lang w:val="lv-LV"/>
        </w:rPr>
        <w:t xml:space="preserve"> </w:t>
      </w:r>
      <w:r w:rsidRPr="00597CDD">
        <w:rPr>
          <w:rFonts w:ascii="Times New Roman" w:hAnsi="Times New Roman"/>
          <w:i/>
          <w:iCs/>
          <w:szCs w:val="24"/>
          <w:lang w:val="lv-LV"/>
        </w:rPr>
        <w:t>balsojumā nepiedalās, ievērojot likumā “Par interešu konflikta novēršanu valsts amatpersonu darbībā” paredzētos lēmumu pieņemšanas ierobežojumus,</w:t>
      </w:r>
      <w:r w:rsidRPr="00597CDD">
        <w:rPr>
          <w:rFonts w:ascii="Times New Roman" w:hAnsi="Times New Roman"/>
          <w:b/>
          <w:iCs/>
          <w:color w:val="000000"/>
          <w:szCs w:val="24"/>
          <w:lang w:val="lv-LV"/>
        </w:rPr>
        <w:t xml:space="preserve"> </w:t>
      </w:r>
    </w:p>
    <w:p w14:paraId="716B9AC4" w14:textId="77777777" w:rsidR="00597CDD" w:rsidRPr="00597CDD" w:rsidRDefault="00597CDD" w:rsidP="00597CDD">
      <w:pPr>
        <w:jc w:val="center"/>
        <w:rPr>
          <w:rFonts w:ascii="Times New Roman" w:hAnsi="Times New Roman"/>
          <w:b/>
          <w:iCs/>
          <w:color w:val="000000"/>
          <w:szCs w:val="24"/>
          <w:lang w:val="lv-LV"/>
        </w:rPr>
      </w:pPr>
      <w:r w:rsidRPr="00597CDD">
        <w:rPr>
          <w:rFonts w:ascii="Times New Roman" w:hAnsi="Times New Roman"/>
          <w:iCs/>
          <w:color w:val="000000"/>
          <w:szCs w:val="24"/>
          <w:lang w:val="lv-LV"/>
        </w:rPr>
        <w:t>Ogres novada pašvaldības dome</w:t>
      </w:r>
      <w:r w:rsidRPr="00597CDD">
        <w:rPr>
          <w:rFonts w:ascii="Times New Roman" w:hAnsi="Times New Roman"/>
          <w:b/>
          <w:iCs/>
          <w:color w:val="000000"/>
          <w:szCs w:val="24"/>
          <w:lang w:val="lv-LV"/>
        </w:rPr>
        <w:t xml:space="preserve"> NOLEMJ:</w:t>
      </w:r>
    </w:p>
    <w:p w14:paraId="1E99835E" w14:textId="77777777" w:rsidR="00E5172D" w:rsidRPr="00E24DAD" w:rsidRDefault="00E5172D" w:rsidP="00D33503">
      <w:pPr>
        <w:jc w:val="center"/>
        <w:rPr>
          <w:rFonts w:ascii="Times New Roman" w:hAnsi="Times New Roman"/>
          <w:b/>
          <w:szCs w:val="24"/>
          <w:lang w:val="lv-LV"/>
        </w:rPr>
      </w:pPr>
    </w:p>
    <w:p w14:paraId="62F554FE" w14:textId="4251F670" w:rsidR="008E766B" w:rsidRPr="00B36D6F" w:rsidRDefault="008E766B" w:rsidP="00D33503">
      <w:pPr>
        <w:pStyle w:val="BodyTextIndent2"/>
        <w:numPr>
          <w:ilvl w:val="0"/>
          <w:numId w:val="10"/>
        </w:numPr>
        <w:ind w:left="284" w:hanging="284"/>
        <w:rPr>
          <w:bCs/>
          <w:szCs w:val="24"/>
        </w:rPr>
      </w:pPr>
      <w:r w:rsidRPr="00B36D6F">
        <w:rPr>
          <w:b/>
          <w:szCs w:val="24"/>
        </w:rPr>
        <w:t>Piešķirt</w:t>
      </w:r>
      <w:r w:rsidR="003A4ACF" w:rsidRPr="00B36D6F">
        <w:rPr>
          <w:b/>
          <w:szCs w:val="24"/>
        </w:rPr>
        <w:t xml:space="preserve"> </w:t>
      </w:r>
      <w:r w:rsidR="003A4ACF" w:rsidRPr="00B36D6F">
        <w:rPr>
          <w:bCs/>
          <w:szCs w:val="24"/>
        </w:rPr>
        <w:t>nodibinājumam “Latvijas operetes fonds”</w:t>
      </w:r>
      <w:r w:rsidRPr="00B36D6F">
        <w:rPr>
          <w:szCs w:val="24"/>
        </w:rPr>
        <w:t>, reģ. Nr. 4000</w:t>
      </w:r>
      <w:r w:rsidR="003A4ACF" w:rsidRPr="00B36D6F">
        <w:rPr>
          <w:szCs w:val="24"/>
        </w:rPr>
        <w:t>8212349</w:t>
      </w:r>
      <w:r w:rsidRPr="00B36D6F">
        <w:rPr>
          <w:szCs w:val="24"/>
        </w:rPr>
        <w:t>, juridiskā adrese</w:t>
      </w:r>
      <w:r w:rsidR="003A4ACF" w:rsidRPr="00B36D6F">
        <w:rPr>
          <w:szCs w:val="24"/>
        </w:rPr>
        <w:t>: Vaļņu iela 9 – 5</w:t>
      </w:r>
      <w:r w:rsidRPr="00B36D6F">
        <w:rPr>
          <w:szCs w:val="24"/>
        </w:rPr>
        <w:t>, Rīga, LV-</w:t>
      </w:r>
      <w:r w:rsidR="00E24DAD" w:rsidRPr="00B36D6F">
        <w:rPr>
          <w:szCs w:val="24"/>
        </w:rPr>
        <w:t>1050,</w:t>
      </w:r>
      <w:r w:rsidRPr="00B36D6F">
        <w:rPr>
          <w:szCs w:val="24"/>
        </w:rPr>
        <w:t xml:space="preserve"> finansējumu 15 000 EUR (piecpadsmit tūkstoši </w:t>
      </w:r>
      <w:r w:rsidRPr="00B36D6F">
        <w:rPr>
          <w:i/>
          <w:iCs/>
          <w:szCs w:val="24"/>
        </w:rPr>
        <w:t>euro</w:t>
      </w:r>
      <w:r w:rsidRPr="00B36D6F">
        <w:rPr>
          <w:szCs w:val="24"/>
        </w:rPr>
        <w:t>)</w:t>
      </w:r>
      <w:r w:rsidR="004F6180" w:rsidRPr="00B36D6F">
        <w:rPr>
          <w:szCs w:val="24"/>
        </w:rPr>
        <w:t>.</w:t>
      </w:r>
      <w:r w:rsidR="003A4ACF" w:rsidRPr="00B36D6F">
        <w:rPr>
          <w:szCs w:val="24"/>
        </w:rPr>
        <w:t xml:space="preserve"> </w:t>
      </w:r>
      <w:r w:rsidR="004F6180" w:rsidRPr="00B36D6F">
        <w:t xml:space="preserve">Finansējums novirzāms </w:t>
      </w:r>
      <w:r w:rsidR="00C91AB5" w:rsidRPr="00B36D6F">
        <w:t>VII Starptautiskā Operetes festivāl</w:t>
      </w:r>
      <w:r w:rsidR="004F6180" w:rsidRPr="00B36D6F">
        <w:t>a</w:t>
      </w:r>
      <w:r w:rsidR="00C91AB5" w:rsidRPr="00B36D6F">
        <w:t xml:space="preserve"> Ikšķilē</w:t>
      </w:r>
      <w:r w:rsidR="004F6180" w:rsidRPr="00B36D6F">
        <w:t xml:space="preserve"> operetes orķestra mūziķu honorāru segšanai, nodrošinot augstvērtīgu GALĀ koncerta un Valšu vakara muzikālo izpildījumu.</w:t>
      </w:r>
    </w:p>
    <w:p w14:paraId="77D20DCD" w14:textId="53A87B51" w:rsidR="00E24DAD" w:rsidRPr="00E24DAD" w:rsidRDefault="00E24DAD" w:rsidP="00D33503">
      <w:pPr>
        <w:pStyle w:val="BodyTextIndent2"/>
        <w:numPr>
          <w:ilvl w:val="0"/>
          <w:numId w:val="10"/>
        </w:numPr>
        <w:ind w:left="284" w:hanging="284"/>
        <w:rPr>
          <w:bCs/>
          <w:szCs w:val="24"/>
        </w:rPr>
      </w:pPr>
      <w:r w:rsidRPr="00E24DAD">
        <w:rPr>
          <w:bCs/>
          <w:szCs w:val="24"/>
        </w:rPr>
        <w:t>Šā lēmuma 1. punktā minēto finansējumu piešķirt no Ogres novada pašvaldības 2025. gada budžeta valdības funkcijām 08.29001 “Kultūras aktivitātes</w:t>
      </w:r>
      <w:r w:rsidR="00AB373E">
        <w:rPr>
          <w:bCs/>
          <w:szCs w:val="24"/>
        </w:rPr>
        <w:t>/pasākumi</w:t>
      </w:r>
      <w:r w:rsidRPr="00E24DAD">
        <w:rPr>
          <w:bCs/>
          <w:szCs w:val="24"/>
        </w:rPr>
        <w:t>”.</w:t>
      </w:r>
    </w:p>
    <w:p w14:paraId="2B81FA21" w14:textId="7B6D5C26" w:rsidR="00225EDB" w:rsidRPr="00C91AB5" w:rsidRDefault="00E24DAD" w:rsidP="00E24DAD">
      <w:pPr>
        <w:pStyle w:val="BodyTextIndent2"/>
        <w:numPr>
          <w:ilvl w:val="0"/>
          <w:numId w:val="10"/>
        </w:numPr>
        <w:ind w:left="284" w:hanging="284"/>
        <w:rPr>
          <w:bCs/>
          <w:szCs w:val="24"/>
        </w:rPr>
      </w:pPr>
      <w:r w:rsidRPr="00C91AB5">
        <w:rPr>
          <w:bCs/>
          <w:szCs w:val="24"/>
        </w:rPr>
        <w:t>Uzdot Ogres novada pašvaldības Centrālās administrācijas Juridiskajai nodaļai</w:t>
      </w:r>
      <w:r w:rsidR="00AB373E" w:rsidRPr="00C91AB5">
        <w:rPr>
          <w:bCs/>
          <w:szCs w:val="24"/>
        </w:rPr>
        <w:t xml:space="preserve"> sagatavot un</w:t>
      </w:r>
      <w:r w:rsidR="00D524AB" w:rsidRPr="00C91AB5">
        <w:rPr>
          <w:bCs/>
          <w:szCs w:val="24"/>
        </w:rPr>
        <w:t xml:space="preserve"> organizēt</w:t>
      </w:r>
      <w:r w:rsidRPr="00C91AB5">
        <w:rPr>
          <w:bCs/>
          <w:szCs w:val="24"/>
        </w:rPr>
        <w:t xml:space="preserve"> līgum</w:t>
      </w:r>
      <w:r w:rsidR="00D524AB" w:rsidRPr="00C91AB5">
        <w:rPr>
          <w:bCs/>
          <w:szCs w:val="24"/>
        </w:rPr>
        <w:t xml:space="preserve">a slēgšanu </w:t>
      </w:r>
      <w:r w:rsidRPr="00C91AB5">
        <w:rPr>
          <w:bCs/>
          <w:szCs w:val="24"/>
        </w:rPr>
        <w:t>par finansējuma piešķiršanu un</w:t>
      </w:r>
      <w:r w:rsidR="00D524AB" w:rsidRPr="00C91AB5">
        <w:rPr>
          <w:bCs/>
          <w:szCs w:val="24"/>
        </w:rPr>
        <w:t xml:space="preserve"> izlietošanu.</w:t>
      </w:r>
    </w:p>
    <w:p w14:paraId="58C5931F" w14:textId="373EF316" w:rsidR="00CE32C0" w:rsidRDefault="00D50BE6" w:rsidP="00703289">
      <w:pPr>
        <w:pStyle w:val="BodyTextIndent2"/>
        <w:numPr>
          <w:ilvl w:val="0"/>
          <w:numId w:val="10"/>
        </w:numPr>
        <w:ind w:left="284" w:hanging="284"/>
        <w:rPr>
          <w:bCs/>
          <w:szCs w:val="24"/>
        </w:rPr>
      </w:pPr>
      <w:r w:rsidRPr="00C91AB5">
        <w:rPr>
          <w:bCs/>
          <w:szCs w:val="24"/>
        </w:rPr>
        <w:t xml:space="preserve">Kontroli par lēmuma izpildi uzdot </w:t>
      </w:r>
      <w:r w:rsidR="00B50CAD" w:rsidRPr="00C91AB5">
        <w:rPr>
          <w:bCs/>
          <w:szCs w:val="24"/>
        </w:rPr>
        <w:t>Ogres novada p</w:t>
      </w:r>
      <w:r w:rsidRPr="00C91AB5">
        <w:rPr>
          <w:bCs/>
          <w:szCs w:val="24"/>
        </w:rPr>
        <w:t>ašvaldības izpilddirektoram.</w:t>
      </w:r>
    </w:p>
    <w:p w14:paraId="0500566E" w14:textId="79007FB7" w:rsidR="004F6180" w:rsidRDefault="004F6180" w:rsidP="004F6180">
      <w:pPr>
        <w:pStyle w:val="BodyTextIndent2"/>
        <w:ind w:left="0"/>
        <w:rPr>
          <w:bCs/>
          <w:szCs w:val="24"/>
        </w:rPr>
      </w:pPr>
    </w:p>
    <w:p w14:paraId="4333E82E" w14:textId="77777777" w:rsidR="00D3375D" w:rsidRPr="00C91AB5" w:rsidRDefault="00D3375D" w:rsidP="00E24DAD">
      <w:pPr>
        <w:pStyle w:val="BodyTextIndent2"/>
        <w:tabs>
          <w:tab w:val="left" w:pos="709"/>
        </w:tabs>
        <w:ind w:left="0"/>
        <w:rPr>
          <w:bCs/>
          <w:szCs w:val="24"/>
        </w:rPr>
      </w:pPr>
    </w:p>
    <w:p w14:paraId="066A0FD3" w14:textId="026A4DB6" w:rsidR="00935A81" w:rsidRPr="00E24DAD" w:rsidRDefault="00920B7B" w:rsidP="00D33503">
      <w:pPr>
        <w:pStyle w:val="BodyTextIndent2"/>
        <w:tabs>
          <w:tab w:val="left" w:pos="709"/>
        </w:tabs>
        <w:ind w:left="218"/>
        <w:jc w:val="right"/>
        <w:rPr>
          <w:szCs w:val="24"/>
        </w:rPr>
      </w:pPr>
      <w:r w:rsidRPr="00E24DAD">
        <w:rPr>
          <w:szCs w:val="24"/>
        </w:rPr>
        <w:t>(Sēdes vadītāja,</w:t>
      </w:r>
      <w:r w:rsidR="00935A81" w:rsidRPr="00E24DAD">
        <w:rPr>
          <w:szCs w:val="24"/>
        </w:rPr>
        <w:t xml:space="preserve"> </w:t>
      </w:r>
    </w:p>
    <w:p w14:paraId="2DEDB28C" w14:textId="61CB3088" w:rsidR="00920B7B" w:rsidRPr="00E24DAD" w:rsidRDefault="00920B7B" w:rsidP="00D33503">
      <w:pPr>
        <w:pStyle w:val="BodyTextIndent2"/>
        <w:ind w:left="218"/>
        <w:jc w:val="right"/>
        <w:rPr>
          <w:szCs w:val="24"/>
        </w:rPr>
      </w:pPr>
      <w:bookmarkStart w:id="1" w:name="_GoBack"/>
      <w:bookmarkEnd w:id="1"/>
      <w:r w:rsidRPr="00E24DAD">
        <w:rPr>
          <w:szCs w:val="24"/>
        </w:rPr>
        <w:t>domes priekšsēdētāja</w:t>
      </w:r>
      <w:r w:rsidR="00A2489B" w:rsidRPr="00E24DAD">
        <w:rPr>
          <w:szCs w:val="24"/>
        </w:rPr>
        <w:t xml:space="preserve"> </w:t>
      </w:r>
      <w:r w:rsidR="00D50BE6" w:rsidRPr="00E24DAD">
        <w:rPr>
          <w:szCs w:val="24"/>
        </w:rPr>
        <w:t>E. Helmaņa</w:t>
      </w:r>
      <w:r w:rsidRPr="00E24DAD">
        <w:rPr>
          <w:szCs w:val="24"/>
        </w:rPr>
        <w:t xml:space="preserve"> paraksts)</w:t>
      </w:r>
    </w:p>
    <w:sectPr w:rsidR="00920B7B" w:rsidRPr="00E24DAD" w:rsidSect="00597CDD">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4EC9D" w14:textId="77777777" w:rsidR="00E21527" w:rsidRDefault="00E21527" w:rsidP="00D81163">
      <w:r>
        <w:separator/>
      </w:r>
    </w:p>
  </w:endnote>
  <w:endnote w:type="continuationSeparator" w:id="0">
    <w:p w14:paraId="7D574376" w14:textId="77777777" w:rsidR="00E21527" w:rsidRDefault="00E21527" w:rsidP="00D8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D84AF" w14:textId="77777777" w:rsidR="00E21527" w:rsidRDefault="00E21527" w:rsidP="00D81163">
      <w:r>
        <w:separator/>
      </w:r>
    </w:p>
  </w:footnote>
  <w:footnote w:type="continuationSeparator" w:id="0">
    <w:p w14:paraId="724B6AA1" w14:textId="77777777" w:rsidR="00E21527" w:rsidRDefault="00E21527" w:rsidP="00D811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E4DC6B6E"/>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1"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2" w15:restartNumberingAfterBreak="0">
    <w:nsid w:val="08D622F8"/>
    <w:multiLevelType w:val="multilevel"/>
    <w:tmpl w:val="CAEC78FC"/>
    <w:lvl w:ilvl="0">
      <w:start w:val="1"/>
      <w:numFmt w:val="decimal"/>
      <w:lvlText w:val="%1."/>
      <w:lvlJc w:val="left"/>
      <w:pPr>
        <w:ind w:left="1211"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294935"/>
    <w:multiLevelType w:val="hybridMultilevel"/>
    <w:tmpl w:val="7E2E3544"/>
    <w:lvl w:ilvl="0" w:tplc="DEDC1FF8">
      <w:start w:val="1"/>
      <w:numFmt w:val="decimal"/>
      <w:lvlText w:val="%1."/>
      <w:lvlJc w:val="left"/>
      <w:pPr>
        <w:ind w:left="720" w:hanging="360"/>
      </w:pPr>
      <w:rPr>
        <w:rFonts w:ascii="Times New Roman" w:eastAsia="Times New Roman" w:hAnsi="Times New Roman" w:cs="Times New Roman"/>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6A5BFB"/>
    <w:multiLevelType w:val="hybridMultilevel"/>
    <w:tmpl w:val="6F905BC4"/>
    <w:lvl w:ilvl="0" w:tplc="89A4F98E">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8753901"/>
    <w:multiLevelType w:val="hybridMultilevel"/>
    <w:tmpl w:val="3D1E2910"/>
    <w:lvl w:ilvl="0" w:tplc="D1AC62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0280E14"/>
    <w:multiLevelType w:val="hybridMultilevel"/>
    <w:tmpl w:val="1B82CD78"/>
    <w:lvl w:ilvl="0" w:tplc="6C9615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5BAE77A0"/>
    <w:multiLevelType w:val="multilevel"/>
    <w:tmpl w:val="A7F27E18"/>
    <w:lvl w:ilvl="0">
      <w:start w:val="1"/>
      <w:numFmt w:val="decimal"/>
      <w:lvlText w:val="%1."/>
      <w:lvlJc w:val="left"/>
      <w:pPr>
        <w:ind w:left="578"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658" w:hanging="720"/>
      </w:pPr>
      <w:rPr>
        <w:rFonts w:hint="default"/>
        <w:b/>
      </w:rPr>
    </w:lvl>
    <w:lvl w:ilvl="3">
      <w:start w:val="1"/>
      <w:numFmt w:val="decimal"/>
      <w:isLgl/>
      <w:lvlText w:val="%1.%2.%3.%4."/>
      <w:lvlJc w:val="left"/>
      <w:pPr>
        <w:ind w:left="2018" w:hanging="720"/>
      </w:pPr>
      <w:rPr>
        <w:rFonts w:hint="default"/>
        <w:b/>
      </w:rPr>
    </w:lvl>
    <w:lvl w:ilvl="4">
      <w:start w:val="1"/>
      <w:numFmt w:val="decimal"/>
      <w:isLgl/>
      <w:lvlText w:val="%1.%2.%3.%4.%5."/>
      <w:lvlJc w:val="left"/>
      <w:pPr>
        <w:ind w:left="2738" w:hanging="1080"/>
      </w:pPr>
      <w:rPr>
        <w:rFonts w:hint="default"/>
        <w:b/>
      </w:rPr>
    </w:lvl>
    <w:lvl w:ilvl="5">
      <w:start w:val="1"/>
      <w:numFmt w:val="decimal"/>
      <w:isLgl/>
      <w:lvlText w:val="%1.%2.%3.%4.%5.%6."/>
      <w:lvlJc w:val="left"/>
      <w:pPr>
        <w:ind w:left="3098" w:hanging="1080"/>
      </w:pPr>
      <w:rPr>
        <w:rFonts w:hint="default"/>
        <w:b/>
      </w:rPr>
    </w:lvl>
    <w:lvl w:ilvl="6">
      <w:start w:val="1"/>
      <w:numFmt w:val="decimal"/>
      <w:isLgl/>
      <w:lvlText w:val="%1.%2.%3.%4.%5.%6.%7."/>
      <w:lvlJc w:val="left"/>
      <w:pPr>
        <w:ind w:left="3818" w:hanging="1440"/>
      </w:pPr>
      <w:rPr>
        <w:rFonts w:hint="default"/>
        <w:b/>
      </w:rPr>
    </w:lvl>
    <w:lvl w:ilvl="7">
      <w:start w:val="1"/>
      <w:numFmt w:val="decimal"/>
      <w:isLgl/>
      <w:lvlText w:val="%1.%2.%3.%4.%5.%6.%7.%8."/>
      <w:lvlJc w:val="left"/>
      <w:pPr>
        <w:ind w:left="4178" w:hanging="1440"/>
      </w:pPr>
      <w:rPr>
        <w:rFonts w:hint="default"/>
        <w:b/>
      </w:rPr>
    </w:lvl>
    <w:lvl w:ilvl="8">
      <w:start w:val="1"/>
      <w:numFmt w:val="decimal"/>
      <w:isLgl/>
      <w:lvlText w:val="%1.%2.%3.%4.%5.%6.%7.%8.%9."/>
      <w:lvlJc w:val="left"/>
      <w:pPr>
        <w:ind w:left="4898" w:hanging="1800"/>
      </w:pPr>
      <w:rPr>
        <w:rFonts w:hint="default"/>
        <w:b/>
      </w:rPr>
    </w:lvl>
  </w:abstractNum>
  <w:abstractNum w:abstractNumId="8" w15:restartNumberingAfterBreak="0">
    <w:nsid w:val="5C295E4F"/>
    <w:multiLevelType w:val="hybridMultilevel"/>
    <w:tmpl w:val="7D244A2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D064CB2"/>
    <w:multiLevelType w:val="hybridMultilevel"/>
    <w:tmpl w:val="111A747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53B390A"/>
    <w:multiLevelType w:val="multilevel"/>
    <w:tmpl w:val="B628A5B8"/>
    <w:lvl w:ilvl="0">
      <w:start w:val="1"/>
      <w:numFmt w:val="decimal"/>
      <w:lvlText w:val="%1."/>
      <w:lvlJc w:val="left"/>
      <w:pPr>
        <w:ind w:left="1080" w:hanging="360"/>
      </w:pPr>
      <w:rPr>
        <w:rFonts w:hint="default"/>
      </w:rPr>
    </w:lvl>
    <w:lvl w:ilvl="1">
      <w:start w:val="1"/>
      <w:numFmt w:val="decimal"/>
      <w:lvlText w:val="%2)"/>
      <w:lvlJc w:val="left"/>
      <w:pPr>
        <w:ind w:left="1560" w:hanging="480"/>
      </w:pPr>
      <w:rPr>
        <w:rFonts w:hint="default"/>
        <w:b w:val="0"/>
        <w:color w:val="000000" w:themeColor="text1"/>
      </w:rPr>
    </w:lvl>
    <w:lvl w:ilvl="2">
      <w:start w:val="1"/>
      <w:numFmt w:val="decimal"/>
      <w:isLgl/>
      <w:lvlText w:val="%1.%2.%3."/>
      <w:lvlJc w:val="left"/>
      <w:pPr>
        <w:ind w:left="2160" w:hanging="720"/>
      </w:pPr>
      <w:rPr>
        <w:rFonts w:hint="default"/>
        <w:b/>
        <w:color w:val="000000" w:themeColor="text1"/>
      </w:rPr>
    </w:lvl>
    <w:lvl w:ilvl="3">
      <w:start w:val="1"/>
      <w:numFmt w:val="decimal"/>
      <w:isLgl/>
      <w:lvlText w:val="%1.%2.%3.%4."/>
      <w:lvlJc w:val="left"/>
      <w:pPr>
        <w:ind w:left="2520" w:hanging="720"/>
      </w:pPr>
      <w:rPr>
        <w:rFonts w:hint="default"/>
        <w:b/>
        <w:color w:val="000000" w:themeColor="text1"/>
      </w:rPr>
    </w:lvl>
    <w:lvl w:ilvl="4">
      <w:start w:val="1"/>
      <w:numFmt w:val="decimal"/>
      <w:isLgl/>
      <w:lvlText w:val="%1.%2.%3.%4.%5."/>
      <w:lvlJc w:val="left"/>
      <w:pPr>
        <w:ind w:left="3240" w:hanging="1080"/>
      </w:pPr>
      <w:rPr>
        <w:rFonts w:hint="default"/>
        <w:b/>
        <w:color w:val="000000" w:themeColor="text1"/>
      </w:rPr>
    </w:lvl>
    <w:lvl w:ilvl="5">
      <w:start w:val="1"/>
      <w:numFmt w:val="decimal"/>
      <w:isLgl/>
      <w:lvlText w:val="%1.%2.%3.%4.%5.%6."/>
      <w:lvlJc w:val="left"/>
      <w:pPr>
        <w:ind w:left="3600" w:hanging="1080"/>
      </w:pPr>
      <w:rPr>
        <w:rFonts w:hint="default"/>
        <w:b/>
        <w:color w:val="000000" w:themeColor="text1"/>
      </w:rPr>
    </w:lvl>
    <w:lvl w:ilvl="6">
      <w:start w:val="1"/>
      <w:numFmt w:val="decimal"/>
      <w:isLgl/>
      <w:lvlText w:val="%1.%2.%3.%4.%5.%6.%7."/>
      <w:lvlJc w:val="left"/>
      <w:pPr>
        <w:ind w:left="4320" w:hanging="1440"/>
      </w:pPr>
      <w:rPr>
        <w:rFonts w:hint="default"/>
        <w:b/>
        <w:color w:val="000000" w:themeColor="text1"/>
      </w:rPr>
    </w:lvl>
    <w:lvl w:ilvl="7">
      <w:start w:val="1"/>
      <w:numFmt w:val="decimal"/>
      <w:isLgl/>
      <w:lvlText w:val="%1.%2.%3.%4.%5.%6.%7.%8."/>
      <w:lvlJc w:val="left"/>
      <w:pPr>
        <w:ind w:left="4680" w:hanging="1440"/>
      </w:pPr>
      <w:rPr>
        <w:rFonts w:hint="default"/>
        <w:b/>
        <w:color w:val="000000" w:themeColor="text1"/>
      </w:rPr>
    </w:lvl>
    <w:lvl w:ilvl="8">
      <w:start w:val="1"/>
      <w:numFmt w:val="decimal"/>
      <w:isLgl/>
      <w:lvlText w:val="%1.%2.%3.%4.%5.%6.%7.%8.%9."/>
      <w:lvlJc w:val="left"/>
      <w:pPr>
        <w:ind w:left="5400" w:hanging="1800"/>
      </w:pPr>
      <w:rPr>
        <w:rFonts w:hint="default"/>
        <w:b/>
        <w:color w:val="000000" w:themeColor="text1"/>
      </w:rPr>
    </w:lvl>
  </w:abstractNum>
  <w:abstractNum w:abstractNumId="11" w15:restartNumberingAfterBreak="0">
    <w:nsid w:val="7C7D0C1A"/>
    <w:multiLevelType w:val="hybridMultilevel"/>
    <w:tmpl w:val="E90C21D4"/>
    <w:lvl w:ilvl="0" w:tplc="ABA43DBC">
      <w:start w:val="1"/>
      <w:numFmt w:val="decimal"/>
      <w:lvlText w:val="%1)"/>
      <w:lvlJc w:val="left"/>
      <w:pPr>
        <w:ind w:left="1090" w:hanging="360"/>
      </w:pPr>
      <w:rPr>
        <w:rFonts w:hint="default"/>
      </w:rPr>
    </w:lvl>
    <w:lvl w:ilvl="1" w:tplc="04260019" w:tentative="1">
      <w:start w:val="1"/>
      <w:numFmt w:val="lowerLetter"/>
      <w:lvlText w:val="%2."/>
      <w:lvlJc w:val="left"/>
      <w:pPr>
        <w:ind w:left="1810" w:hanging="360"/>
      </w:pPr>
    </w:lvl>
    <w:lvl w:ilvl="2" w:tplc="0426001B" w:tentative="1">
      <w:start w:val="1"/>
      <w:numFmt w:val="lowerRoman"/>
      <w:lvlText w:val="%3."/>
      <w:lvlJc w:val="right"/>
      <w:pPr>
        <w:ind w:left="2530" w:hanging="180"/>
      </w:pPr>
    </w:lvl>
    <w:lvl w:ilvl="3" w:tplc="0426000F" w:tentative="1">
      <w:start w:val="1"/>
      <w:numFmt w:val="decimal"/>
      <w:lvlText w:val="%4."/>
      <w:lvlJc w:val="left"/>
      <w:pPr>
        <w:ind w:left="3250" w:hanging="360"/>
      </w:pPr>
    </w:lvl>
    <w:lvl w:ilvl="4" w:tplc="04260019" w:tentative="1">
      <w:start w:val="1"/>
      <w:numFmt w:val="lowerLetter"/>
      <w:lvlText w:val="%5."/>
      <w:lvlJc w:val="left"/>
      <w:pPr>
        <w:ind w:left="3970" w:hanging="360"/>
      </w:pPr>
    </w:lvl>
    <w:lvl w:ilvl="5" w:tplc="0426001B" w:tentative="1">
      <w:start w:val="1"/>
      <w:numFmt w:val="lowerRoman"/>
      <w:lvlText w:val="%6."/>
      <w:lvlJc w:val="right"/>
      <w:pPr>
        <w:ind w:left="4690" w:hanging="180"/>
      </w:pPr>
    </w:lvl>
    <w:lvl w:ilvl="6" w:tplc="0426000F" w:tentative="1">
      <w:start w:val="1"/>
      <w:numFmt w:val="decimal"/>
      <w:lvlText w:val="%7."/>
      <w:lvlJc w:val="left"/>
      <w:pPr>
        <w:ind w:left="5410" w:hanging="360"/>
      </w:pPr>
    </w:lvl>
    <w:lvl w:ilvl="7" w:tplc="04260019" w:tentative="1">
      <w:start w:val="1"/>
      <w:numFmt w:val="lowerLetter"/>
      <w:lvlText w:val="%8."/>
      <w:lvlJc w:val="left"/>
      <w:pPr>
        <w:ind w:left="6130" w:hanging="360"/>
      </w:pPr>
    </w:lvl>
    <w:lvl w:ilvl="8" w:tplc="0426001B" w:tentative="1">
      <w:start w:val="1"/>
      <w:numFmt w:val="lowerRoman"/>
      <w:lvlText w:val="%9."/>
      <w:lvlJc w:val="right"/>
      <w:pPr>
        <w:ind w:left="6850" w:hanging="180"/>
      </w:pPr>
    </w:lvl>
  </w:abstractNum>
  <w:num w:numId="1">
    <w:abstractNumId w:val="0"/>
  </w:num>
  <w:num w:numId="2">
    <w:abstractNumId w:val="6"/>
  </w:num>
  <w:num w:numId="3">
    <w:abstractNumId w:val="11"/>
  </w:num>
  <w:num w:numId="4">
    <w:abstractNumId w:val="5"/>
  </w:num>
  <w:num w:numId="5">
    <w:abstractNumId w:val="10"/>
  </w:num>
  <w:num w:numId="6">
    <w:abstractNumId w:val="1"/>
  </w:num>
  <w:num w:numId="7">
    <w:abstractNumId w:val="3"/>
  </w:num>
  <w:num w:numId="8">
    <w:abstractNumId w:val="8"/>
  </w:num>
  <w:num w:numId="9">
    <w:abstractNumId w:val="9"/>
  </w:num>
  <w:num w:numId="10">
    <w:abstractNumId w:val="4"/>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7B"/>
    <w:rsid w:val="0001153D"/>
    <w:rsid w:val="00050D5B"/>
    <w:rsid w:val="00062033"/>
    <w:rsid w:val="000847B3"/>
    <w:rsid w:val="00090E21"/>
    <w:rsid w:val="00091423"/>
    <w:rsid w:val="000B0F5F"/>
    <w:rsid w:val="000B602B"/>
    <w:rsid w:val="000C2889"/>
    <w:rsid w:val="000D1756"/>
    <w:rsid w:val="000D4A33"/>
    <w:rsid w:val="000E27B6"/>
    <w:rsid w:val="00105B70"/>
    <w:rsid w:val="00106F73"/>
    <w:rsid w:val="00113C03"/>
    <w:rsid w:val="00130769"/>
    <w:rsid w:val="00153A1D"/>
    <w:rsid w:val="0016734C"/>
    <w:rsid w:val="00175462"/>
    <w:rsid w:val="00187F29"/>
    <w:rsid w:val="001A5F25"/>
    <w:rsid w:val="001B58B7"/>
    <w:rsid w:val="001B6079"/>
    <w:rsid w:val="001B7951"/>
    <w:rsid w:val="001C0B80"/>
    <w:rsid w:val="001C3055"/>
    <w:rsid w:val="001C7B9C"/>
    <w:rsid w:val="001D6AB9"/>
    <w:rsid w:val="001E0E17"/>
    <w:rsid w:val="001F5F27"/>
    <w:rsid w:val="0020073E"/>
    <w:rsid w:val="00201499"/>
    <w:rsid w:val="002024A2"/>
    <w:rsid w:val="00204646"/>
    <w:rsid w:val="002048F2"/>
    <w:rsid w:val="00213642"/>
    <w:rsid w:val="00225EDB"/>
    <w:rsid w:val="002414B3"/>
    <w:rsid w:val="00251A05"/>
    <w:rsid w:val="00280FBC"/>
    <w:rsid w:val="002A0330"/>
    <w:rsid w:val="002C0B35"/>
    <w:rsid w:val="002C73E2"/>
    <w:rsid w:val="002D246C"/>
    <w:rsid w:val="002D5087"/>
    <w:rsid w:val="002F21BA"/>
    <w:rsid w:val="00300460"/>
    <w:rsid w:val="0030343A"/>
    <w:rsid w:val="0030405D"/>
    <w:rsid w:val="003130D4"/>
    <w:rsid w:val="003174FD"/>
    <w:rsid w:val="00320156"/>
    <w:rsid w:val="00320747"/>
    <w:rsid w:val="003342DF"/>
    <w:rsid w:val="00336991"/>
    <w:rsid w:val="0037444F"/>
    <w:rsid w:val="003816A1"/>
    <w:rsid w:val="00384113"/>
    <w:rsid w:val="003A2C7D"/>
    <w:rsid w:val="003A4ACF"/>
    <w:rsid w:val="003B37EB"/>
    <w:rsid w:val="003B3E38"/>
    <w:rsid w:val="003D5332"/>
    <w:rsid w:val="003D53EB"/>
    <w:rsid w:val="003E0A0B"/>
    <w:rsid w:val="003F4C7B"/>
    <w:rsid w:val="004051DA"/>
    <w:rsid w:val="00414AE0"/>
    <w:rsid w:val="004217A2"/>
    <w:rsid w:val="00452515"/>
    <w:rsid w:val="00452F3C"/>
    <w:rsid w:val="004563A7"/>
    <w:rsid w:val="0048189B"/>
    <w:rsid w:val="004839C8"/>
    <w:rsid w:val="00490523"/>
    <w:rsid w:val="00494D15"/>
    <w:rsid w:val="004A3408"/>
    <w:rsid w:val="004A38E5"/>
    <w:rsid w:val="004A42E0"/>
    <w:rsid w:val="004D5B51"/>
    <w:rsid w:val="004F14D1"/>
    <w:rsid w:val="004F6180"/>
    <w:rsid w:val="005232B6"/>
    <w:rsid w:val="00531549"/>
    <w:rsid w:val="00550978"/>
    <w:rsid w:val="00555ECD"/>
    <w:rsid w:val="005576D8"/>
    <w:rsid w:val="005607BF"/>
    <w:rsid w:val="00561DE9"/>
    <w:rsid w:val="00565C47"/>
    <w:rsid w:val="00566DC4"/>
    <w:rsid w:val="00591030"/>
    <w:rsid w:val="00597CDD"/>
    <w:rsid w:val="005B1F23"/>
    <w:rsid w:val="005B4F59"/>
    <w:rsid w:val="005B7E58"/>
    <w:rsid w:val="005C4592"/>
    <w:rsid w:val="005C5C17"/>
    <w:rsid w:val="005C6562"/>
    <w:rsid w:val="005D4E6F"/>
    <w:rsid w:val="005E5A42"/>
    <w:rsid w:val="005F3521"/>
    <w:rsid w:val="006038AF"/>
    <w:rsid w:val="00621959"/>
    <w:rsid w:val="00625E2A"/>
    <w:rsid w:val="0065256B"/>
    <w:rsid w:val="00671C85"/>
    <w:rsid w:val="006801F6"/>
    <w:rsid w:val="00696EF8"/>
    <w:rsid w:val="006A190C"/>
    <w:rsid w:val="006A75D1"/>
    <w:rsid w:val="006B159A"/>
    <w:rsid w:val="006D5F9C"/>
    <w:rsid w:val="006D6CDA"/>
    <w:rsid w:val="006F32D7"/>
    <w:rsid w:val="006F46FF"/>
    <w:rsid w:val="00703289"/>
    <w:rsid w:val="00724A1A"/>
    <w:rsid w:val="00732828"/>
    <w:rsid w:val="0074552B"/>
    <w:rsid w:val="0076257E"/>
    <w:rsid w:val="00762AE3"/>
    <w:rsid w:val="007778DD"/>
    <w:rsid w:val="00780B7B"/>
    <w:rsid w:val="007840C9"/>
    <w:rsid w:val="00787807"/>
    <w:rsid w:val="00791241"/>
    <w:rsid w:val="007B2983"/>
    <w:rsid w:val="007C028A"/>
    <w:rsid w:val="007F6E72"/>
    <w:rsid w:val="008314C9"/>
    <w:rsid w:val="008425F2"/>
    <w:rsid w:val="00843A3F"/>
    <w:rsid w:val="00864156"/>
    <w:rsid w:val="008676C6"/>
    <w:rsid w:val="00883EEA"/>
    <w:rsid w:val="00894471"/>
    <w:rsid w:val="008A32FC"/>
    <w:rsid w:val="008B1804"/>
    <w:rsid w:val="008C25FF"/>
    <w:rsid w:val="008C6750"/>
    <w:rsid w:val="008E15C1"/>
    <w:rsid w:val="008E4B96"/>
    <w:rsid w:val="008E766B"/>
    <w:rsid w:val="00901FC0"/>
    <w:rsid w:val="00917B04"/>
    <w:rsid w:val="00920B7B"/>
    <w:rsid w:val="00922FDF"/>
    <w:rsid w:val="00930BFA"/>
    <w:rsid w:val="00935A81"/>
    <w:rsid w:val="00955BA5"/>
    <w:rsid w:val="00964854"/>
    <w:rsid w:val="009659DD"/>
    <w:rsid w:val="00971025"/>
    <w:rsid w:val="00981CA0"/>
    <w:rsid w:val="0099348D"/>
    <w:rsid w:val="0099764A"/>
    <w:rsid w:val="009A0EB8"/>
    <w:rsid w:val="009D0B7C"/>
    <w:rsid w:val="009D4FD7"/>
    <w:rsid w:val="009D5B85"/>
    <w:rsid w:val="009D6662"/>
    <w:rsid w:val="009E75B7"/>
    <w:rsid w:val="009F2DDA"/>
    <w:rsid w:val="00A07D0B"/>
    <w:rsid w:val="00A236FB"/>
    <w:rsid w:val="00A2489B"/>
    <w:rsid w:val="00A37FD7"/>
    <w:rsid w:val="00A56EDA"/>
    <w:rsid w:val="00A60720"/>
    <w:rsid w:val="00A60F53"/>
    <w:rsid w:val="00A73D53"/>
    <w:rsid w:val="00A848C6"/>
    <w:rsid w:val="00A87E38"/>
    <w:rsid w:val="00AA29B6"/>
    <w:rsid w:val="00AA3617"/>
    <w:rsid w:val="00AB373E"/>
    <w:rsid w:val="00AD6DD8"/>
    <w:rsid w:val="00AE374E"/>
    <w:rsid w:val="00AF2B74"/>
    <w:rsid w:val="00B10A34"/>
    <w:rsid w:val="00B110E8"/>
    <w:rsid w:val="00B34048"/>
    <w:rsid w:val="00B3417D"/>
    <w:rsid w:val="00B36D6F"/>
    <w:rsid w:val="00B37B44"/>
    <w:rsid w:val="00B401E9"/>
    <w:rsid w:val="00B43CA6"/>
    <w:rsid w:val="00B50CAD"/>
    <w:rsid w:val="00B55698"/>
    <w:rsid w:val="00B82D59"/>
    <w:rsid w:val="00B87A84"/>
    <w:rsid w:val="00B91B37"/>
    <w:rsid w:val="00B92B30"/>
    <w:rsid w:val="00B95139"/>
    <w:rsid w:val="00BA685C"/>
    <w:rsid w:val="00BA6E38"/>
    <w:rsid w:val="00BB3F1E"/>
    <w:rsid w:val="00BC1355"/>
    <w:rsid w:val="00BC1B2E"/>
    <w:rsid w:val="00BD0C66"/>
    <w:rsid w:val="00BE387C"/>
    <w:rsid w:val="00C119F5"/>
    <w:rsid w:val="00C21090"/>
    <w:rsid w:val="00C47FE4"/>
    <w:rsid w:val="00C505C6"/>
    <w:rsid w:val="00C56405"/>
    <w:rsid w:val="00C62DAF"/>
    <w:rsid w:val="00C6405C"/>
    <w:rsid w:val="00C643A8"/>
    <w:rsid w:val="00C753CC"/>
    <w:rsid w:val="00C91696"/>
    <w:rsid w:val="00C91AB5"/>
    <w:rsid w:val="00CA2146"/>
    <w:rsid w:val="00CC362D"/>
    <w:rsid w:val="00CE1BA2"/>
    <w:rsid w:val="00CE32C0"/>
    <w:rsid w:val="00CF22AC"/>
    <w:rsid w:val="00CF5C7F"/>
    <w:rsid w:val="00CF7364"/>
    <w:rsid w:val="00D33503"/>
    <w:rsid w:val="00D3375D"/>
    <w:rsid w:val="00D41960"/>
    <w:rsid w:val="00D426F7"/>
    <w:rsid w:val="00D45A99"/>
    <w:rsid w:val="00D50BE6"/>
    <w:rsid w:val="00D524AB"/>
    <w:rsid w:val="00D81163"/>
    <w:rsid w:val="00D853B8"/>
    <w:rsid w:val="00D9033C"/>
    <w:rsid w:val="00DA217C"/>
    <w:rsid w:val="00DB6CA3"/>
    <w:rsid w:val="00DC3B7F"/>
    <w:rsid w:val="00DD2CDA"/>
    <w:rsid w:val="00DD4BA1"/>
    <w:rsid w:val="00DE2332"/>
    <w:rsid w:val="00DF5C7A"/>
    <w:rsid w:val="00E152B6"/>
    <w:rsid w:val="00E21527"/>
    <w:rsid w:val="00E24D1D"/>
    <w:rsid w:val="00E24DAD"/>
    <w:rsid w:val="00E47D3B"/>
    <w:rsid w:val="00E5172D"/>
    <w:rsid w:val="00E5275D"/>
    <w:rsid w:val="00E5633B"/>
    <w:rsid w:val="00E77076"/>
    <w:rsid w:val="00E87F1E"/>
    <w:rsid w:val="00EB3D04"/>
    <w:rsid w:val="00EB6A1A"/>
    <w:rsid w:val="00EC3E33"/>
    <w:rsid w:val="00ED0AEF"/>
    <w:rsid w:val="00EE6221"/>
    <w:rsid w:val="00EF3A6D"/>
    <w:rsid w:val="00F02A87"/>
    <w:rsid w:val="00F20219"/>
    <w:rsid w:val="00F4631A"/>
    <w:rsid w:val="00F53A43"/>
    <w:rsid w:val="00F63432"/>
    <w:rsid w:val="00F727A8"/>
    <w:rsid w:val="00F84147"/>
    <w:rsid w:val="00F91981"/>
    <w:rsid w:val="00FA002E"/>
    <w:rsid w:val="00FA08EE"/>
    <w:rsid w:val="00FA66A8"/>
    <w:rsid w:val="00FB54D9"/>
    <w:rsid w:val="00FC17A7"/>
    <w:rsid w:val="00FC44BA"/>
    <w:rsid w:val="00FC47E9"/>
    <w:rsid w:val="00FD2679"/>
    <w:rsid w:val="00FD5D89"/>
    <w:rsid w:val="00FE338C"/>
    <w:rsid w:val="00FF7E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F851"/>
  <w15:docId w15:val="{7FB14781-8ACB-46CB-A627-F51A080C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B7B"/>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qFormat/>
    <w:rsid w:val="00920B7B"/>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920B7B"/>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0B7B"/>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920B7B"/>
    <w:rPr>
      <w:rFonts w:ascii="Times New Roman" w:eastAsia="Times New Roman" w:hAnsi="Times New Roman" w:cs="Times New Roman"/>
      <w:b/>
      <w:bCs/>
      <w:sz w:val="24"/>
      <w:szCs w:val="20"/>
    </w:rPr>
  </w:style>
  <w:style w:type="paragraph" w:styleId="BodyTextIndent2">
    <w:name w:val="Body Text Indent 2"/>
    <w:basedOn w:val="Normal"/>
    <w:link w:val="BodyTextIndent2Char"/>
    <w:uiPriority w:val="99"/>
    <w:rsid w:val="00920B7B"/>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uiPriority w:val="99"/>
    <w:rsid w:val="00920B7B"/>
    <w:rPr>
      <w:rFonts w:ascii="Times New Roman" w:eastAsia="Times New Roman" w:hAnsi="Times New Roman" w:cs="Times New Roman"/>
      <w:sz w:val="24"/>
      <w:szCs w:val="20"/>
    </w:rPr>
  </w:style>
  <w:style w:type="paragraph" w:customStyle="1" w:styleId="naisf">
    <w:name w:val="naisf"/>
    <w:basedOn w:val="Normal"/>
    <w:uiPriority w:val="99"/>
    <w:rsid w:val="00920B7B"/>
    <w:pPr>
      <w:spacing w:before="75" w:after="75"/>
      <w:ind w:firstLine="375"/>
      <w:jc w:val="both"/>
    </w:pPr>
    <w:rPr>
      <w:rFonts w:ascii="Times New Roman" w:hAnsi="Times New Roman"/>
      <w:szCs w:val="24"/>
      <w:lang w:val="lv-LV" w:eastAsia="lv-LV"/>
    </w:rPr>
  </w:style>
  <w:style w:type="character" w:styleId="Hyperlink">
    <w:name w:val="Hyperlink"/>
    <w:basedOn w:val="DefaultParagraphFont"/>
    <w:uiPriority w:val="99"/>
    <w:unhideWhenUsed/>
    <w:rsid w:val="00920B7B"/>
    <w:rPr>
      <w:color w:val="0563C1" w:themeColor="hyperlink"/>
      <w:u w:val="single"/>
    </w:rPr>
  </w:style>
  <w:style w:type="paragraph" w:styleId="ListParagraph">
    <w:name w:val="List Paragraph"/>
    <w:basedOn w:val="Normal"/>
    <w:uiPriority w:val="34"/>
    <w:qFormat/>
    <w:rsid w:val="00920B7B"/>
    <w:pPr>
      <w:ind w:left="720"/>
      <w:contextualSpacing/>
    </w:pPr>
  </w:style>
  <w:style w:type="paragraph" w:styleId="BodyTextIndent">
    <w:name w:val="Body Text Indent"/>
    <w:basedOn w:val="Normal"/>
    <w:link w:val="BodyTextIndentChar"/>
    <w:uiPriority w:val="99"/>
    <w:unhideWhenUsed/>
    <w:rsid w:val="00920B7B"/>
    <w:pPr>
      <w:spacing w:after="120"/>
      <w:ind w:left="283"/>
    </w:pPr>
  </w:style>
  <w:style w:type="character" w:customStyle="1" w:styleId="BodyTextIndentChar">
    <w:name w:val="Body Text Indent Char"/>
    <w:basedOn w:val="DefaultParagraphFont"/>
    <w:link w:val="BodyTextIndent"/>
    <w:uiPriority w:val="99"/>
    <w:rsid w:val="00920B7B"/>
    <w:rPr>
      <w:rFonts w:ascii="RimTimes" w:eastAsia="Times New Roman" w:hAnsi="RimTimes" w:cs="Times New Roman"/>
      <w:sz w:val="24"/>
      <w:szCs w:val="20"/>
      <w:lang w:val="en-US"/>
    </w:rPr>
  </w:style>
  <w:style w:type="paragraph" w:styleId="NoSpacing">
    <w:name w:val="No Spacing"/>
    <w:uiPriority w:val="1"/>
    <w:qFormat/>
    <w:rsid w:val="00920B7B"/>
    <w:pPr>
      <w:spacing w:after="0" w:line="240" w:lineRule="auto"/>
    </w:pPr>
    <w:rPr>
      <w:rFonts w:ascii="RimTimes" w:eastAsia="Times New Roman" w:hAnsi="RimTimes" w:cs="Times New Roman"/>
      <w:sz w:val="24"/>
      <w:szCs w:val="20"/>
      <w:lang w:val="en-US"/>
    </w:rPr>
  </w:style>
  <w:style w:type="character" w:styleId="FollowedHyperlink">
    <w:name w:val="FollowedHyperlink"/>
    <w:basedOn w:val="DefaultParagraphFont"/>
    <w:uiPriority w:val="99"/>
    <w:semiHidden/>
    <w:unhideWhenUsed/>
    <w:rsid w:val="001B6079"/>
    <w:rPr>
      <w:color w:val="954F72" w:themeColor="followedHyperlink"/>
      <w:u w:val="single"/>
    </w:rPr>
  </w:style>
  <w:style w:type="paragraph" w:styleId="BalloonText">
    <w:name w:val="Balloon Text"/>
    <w:basedOn w:val="Normal"/>
    <w:link w:val="BalloonTextChar"/>
    <w:uiPriority w:val="99"/>
    <w:semiHidden/>
    <w:unhideWhenUsed/>
    <w:rsid w:val="00E517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72D"/>
    <w:rPr>
      <w:rFonts w:ascii="Segoe UI" w:eastAsia="Times New Roman" w:hAnsi="Segoe UI" w:cs="Segoe UI"/>
      <w:sz w:val="18"/>
      <w:szCs w:val="18"/>
      <w:lang w:val="en-US"/>
    </w:rPr>
  </w:style>
  <w:style w:type="paragraph" w:styleId="NormalWeb">
    <w:name w:val="Normal (Web)"/>
    <w:basedOn w:val="Normal"/>
    <w:uiPriority w:val="99"/>
    <w:unhideWhenUsed/>
    <w:rsid w:val="007840C9"/>
    <w:pPr>
      <w:spacing w:before="100" w:beforeAutospacing="1" w:after="100" w:afterAutospacing="1"/>
    </w:pPr>
    <w:rPr>
      <w:rFonts w:ascii="Times New Roman" w:hAnsi="Times New Roman"/>
      <w:szCs w:val="24"/>
      <w:lang w:val="lv-LV" w:eastAsia="lv-LV"/>
    </w:rPr>
  </w:style>
  <w:style w:type="character" w:styleId="CommentReference">
    <w:name w:val="annotation reference"/>
    <w:basedOn w:val="DefaultParagraphFont"/>
    <w:uiPriority w:val="99"/>
    <w:semiHidden/>
    <w:unhideWhenUsed/>
    <w:rsid w:val="00FE338C"/>
    <w:rPr>
      <w:sz w:val="16"/>
      <w:szCs w:val="16"/>
    </w:rPr>
  </w:style>
  <w:style w:type="paragraph" w:styleId="CommentText">
    <w:name w:val="annotation text"/>
    <w:basedOn w:val="Normal"/>
    <w:link w:val="CommentTextChar"/>
    <w:uiPriority w:val="99"/>
    <w:semiHidden/>
    <w:unhideWhenUsed/>
    <w:rsid w:val="00FE338C"/>
    <w:rPr>
      <w:sz w:val="20"/>
    </w:rPr>
  </w:style>
  <w:style w:type="character" w:customStyle="1" w:styleId="CommentTextChar">
    <w:name w:val="Comment Text Char"/>
    <w:basedOn w:val="DefaultParagraphFont"/>
    <w:link w:val="CommentText"/>
    <w:uiPriority w:val="99"/>
    <w:semiHidden/>
    <w:rsid w:val="00FE338C"/>
    <w:rPr>
      <w:rFonts w:ascii="RimTimes" w:eastAsia="Times New Roman" w:hAnsi="RimTime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E338C"/>
    <w:rPr>
      <w:b/>
      <w:bCs/>
    </w:rPr>
  </w:style>
  <w:style w:type="character" w:customStyle="1" w:styleId="CommentSubjectChar">
    <w:name w:val="Comment Subject Char"/>
    <w:basedOn w:val="CommentTextChar"/>
    <w:link w:val="CommentSubject"/>
    <w:uiPriority w:val="99"/>
    <w:semiHidden/>
    <w:rsid w:val="00FE338C"/>
    <w:rPr>
      <w:rFonts w:ascii="RimTimes" w:eastAsia="Times New Roman" w:hAnsi="RimTimes" w:cs="Times New Roman"/>
      <w:b/>
      <w:bCs/>
      <w:sz w:val="20"/>
      <w:szCs w:val="20"/>
      <w:lang w:val="en-US"/>
    </w:rPr>
  </w:style>
  <w:style w:type="paragraph" w:styleId="FootnoteText">
    <w:name w:val="footnote text"/>
    <w:basedOn w:val="Normal"/>
    <w:link w:val="FootnoteTextChar"/>
    <w:uiPriority w:val="99"/>
    <w:semiHidden/>
    <w:unhideWhenUsed/>
    <w:rsid w:val="00D81163"/>
    <w:rPr>
      <w:sz w:val="20"/>
    </w:rPr>
  </w:style>
  <w:style w:type="character" w:customStyle="1" w:styleId="FootnoteTextChar">
    <w:name w:val="Footnote Text Char"/>
    <w:basedOn w:val="DefaultParagraphFont"/>
    <w:link w:val="FootnoteText"/>
    <w:uiPriority w:val="99"/>
    <w:semiHidden/>
    <w:rsid w:val="00D81163"/>
    <w:rPr>
      <w:rFonts w:ascii="RimTimes" w:eastAsia="Times New Roman" w:hAnsi="RimTimes" w:cs="Times New Roman"/>
      <w:sz w:val="20"/>
      <w:szCs w:val="20"/>
      <w:lang w:val="en-US"/>
    </w:rPr>
  </w:style>
  <w:style w:type="character" w:styleId="FootnoteReference">
    <w:name w:val="footnote reference"/>
    <w:basedOn w:val="DefaultParagraphFont"/>
    <w:uiPriority w:val="99"/>
    <w:semiHidden/>
    <w:unhideWhenUsed/>
    <w:rsid w:val="00D81163"/>
    <w:rPr>
      <w:vertAlign w:val="superscript"/>
    </w:rPr>
  </w:style>
  <w:style w:type="character" w:customStyle="1" w:styleId="Neatrisintapieminana1">
    <w:name w:val="Neatrisināta pieminēšana1"/>
    <w:basedOn w:val="DefaultParagraphFont"/>
    <w:uiPriority w:val="99"/>
    <w:semiHidden/>
    <w:unhideWhenUsed/>
    <w:rsid w:val="00D81163"/>
    <w:rPr>
      <w:color w:val="605E5C"/>
      <w:shd w:val="clear" w:color="auto" w:fill="E1DFDD"/>
    </w:rPr>
  </w:style>
  <w:style w:type="paragraph" w:styleId="EndnoteText">
    <w:name w:val="endnote text"/>
    <w:basedOn w:val="Normal"/>
    <w:link w:val="EndnoteTextChar"/>
    <w:uiPriority w:val="99"/>
    <w:semiHidden/>
    <w:unhideWhenUsed/>
    <w:rsid w:val="00FB54D9"/>
    <w:rPr>
      <w:sz w:val="20"/>
    </w:rPr>
  </w:style>
  <w:style w:type="character" w:customStyle="1" w:styleId="EndnoteTextChar">
    <w:name w:val="Endnote Text Char"/>
    <w:basedOn w:val="DefaultParagraphFont"/>
    <w:link w:val="EndnoteText"/>
    <w:uiPriority w:val="99"/>
    <w:semiHidden/>
    <w:rsid w:val="00FB54D9"/>
    <w:rPr>
      <w:rFonts w:ascii="RimTimes" w:eastAsia="Times New Roman" w:hAnsi="RimTimes" w:cs="Times New Roman"/>
      <w:sz w:val="20"/>
      <w:szCs w:val="20"/>
      <w:lang w:val="en-US"/>
    </w:rPr>
  </w:style>
  <w:style w:type="character" w:styleId="EndnoteReference">
    <w:name w:val="endnote reference"/>
    <w:basedOn w:val="DefaultParagraphFont"/>
    <w:uiPriority w:val="99"/>
    <w:semiHidden/>
    <w:unhideWhenUsed/>
    <w:rsid w:val="00FB54D9"/>
    <w:rPr>
      <w:vertAlign w:val="superscript"/>
    </w:rPr>
  </w:style>
  <w:style w:type="paragraph" w:styleId="Revision">
    <w:name w:val="Revision"/>
    <w:hidden/>
    <w:uiPriority w:val="99"/>
    <w:semiHidden/>
    <w:rsid w:val="00894471"/>
    <w:pPr>
      <w:spacing w:after="0" w:line="240" w:lineRule="auto"/>
    </w:pPr>
    <w:rPr>
      <w:rFonts w:ascii="RimTimes" w:eastAsia="Times New Roman" w:hAnsi="RimTimes" w:cs="Times New Roman"/>
      <w:sz w:val="24"/>
      <w:szCs w:val="20"/>
      <w:lang w:val="en-US"/>
    </w:rPr>
  </w:style>
  <w:style w:type="paragraph" w:customStyle="1" w:styleId="tv213">
    <w:name w:val="tv213"/>
    <w:basedOn w:val="Normal"/>
    <w:rsid w:val="000D4A33"/>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747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EBEFE-3405-422E-A462-38F2B40E1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3076</Words>
  <Characters>1754</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Nikolajs Sapožņikovs</dc:creator>
  <cp:keywords/>
  <dc:description/>
  <cp:lastModifiedBy>Arita Bauska</cp:lastModifiedBy>
  <cp:revision>2</cp:revision>
  <cp:lastPrinted>2025-06-26T11:23:00Z</cp:lastPrinted>
  <dcterms:created xsi:type="dcterms:W3CDTF">2025-06-26T11:24:00Z</dcterms:created>
  <dcterms:modified xsi:type="dcterms:W3CDTF">2025-06-26T11:24:00Z</dcterms:modified>
</cp:coreProperties>
</file>