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72B7B" w14:textId="77777777" w:rsidR="00000EA9" w:rsidRPr="008B648B" w:rsidRDefault="00000EA9" w:rsidP="00000EA9">
      <w:pPr>
        <w:pStyle w:val="Virsraksts2"/>
      </w:pPr>
      <w:r w:rsidRPr="008B648B">
        <w:t>1.</w:t>
      </w:r>
      <w:r>
        <w:t xml:space="preserve"> PIELIKUMS</w:t>
      </w:r>
    </w:p>
    <w:p w14:paraId="2D0BE99F" w14:textId="77777777" w:rsidR="00000EA9" w:rsidRDefault="00000EA9" w:rsidP="00000EA9">
      <w:pPr>
        <w:jc w:val="right"/>
      </w:pPr>
      <w:r w:rsidRPr="008B648B">
        <w:t xml:space="preserve">Ogres novada pašvaldības domes </w:t>
      </w:r>
    </w:p>
    <w:p w14:paraId="3D0E4DBB" w14:textId="32EBE23E" w:rsidR="00000EA9" w:rsidRPr="008B648B" w:rsidRDefault="00000EA9" w:rsidP="00000EA9">
      <w:pPr>
        <w:jc w:val="right"/>
      </w:pPr>
      <w:r>
        <w:t>28.08.2025.</w:t>
      </w:r>
      <w:r w:rsidRPr="008B648B">
        <w:t xml:space="preserve"> sēdes lēmumam</w:t>
      </w:r>
    </w:p>
    <w:p w14:paraId="68C8D805" w14:textId="2435EF9C" w:rsidR="00000EA9" w:rsidRPr="008B648B" w:rsidRDefault="00000EA9" w:rsidP="00000EA9">
      <w:pPr>
        <w:jc w:val="right"/>
      </w:pPr>
      <w:r w:rsidRPr="008B648B">
        <w:t>(protokols Nr.</w:t>
      </w:r>
      <w:r w:rsidR="006A7EC1">
        <w:t>5</w:t>
      </w:r>
      <w:r>
        <w:t xml:space="preserve">; </w:t>
      </w:r>
      <w:r w:rsidR="006A7EC1">
        <w:t>24</w:t>
      </w:r>
      <w:bookmarkStart w:id="0" w:name="_GoBack"/>
      <w:bookmarkEnd w:id="0"/>
      <w:r>
        <w:t>.</w:t>
      </w:r>
      <w:r w:rsidRPr="008B648B">
        <w:t>)</w:t>
      </w:r>
    </w:p>
    <w:p w14:paraId="29925EC9" w14:textId="2FD5B110" w:rsidR="004D5E83" w:rsidRDefault="004D5E83"/>
    <w:p w14:paraId="154DAB08" w14:textId="0D20D165" w:rsidR="00006476" w:rsidRPr="005E2602" w:rsidRDefault="00006476" w:rsidP="00006476">
      <w:pPr>
        <w:jc w:val="both"/>
        <w:rPr>
          <w:b/>
          <w:bCs/>
        </w:rPr>
      </w:pPr>
      <w:r>
        <w:rPr>
          <w:b/>
          <w:bCs/>
        </w:rPr>
        <w:t xml:space="preserve">5. </w:t>
      </w:r>
      <w:r w:rsidRPr="005E2602">
        <w:rPr>
          <w:b/>
          <w:bCs/>
        </w:rPr>
        <w:t xml:space="preserve">Lokālplānojuma teritorijas robeža </w:t>
      </w:r>
    </w:p>
    <w:p w14:paraId="5FA70F1F" w14:textId="77777777" w:rsidR="00006476" w:rsidRPr="005E2602" w:rsidRDefault="00006476" w:rsidP="00006476">
      <w:pPr>
        <w:pStyle w:val="Pamattekstsaratkpi"/>
        <w:ind w:left="0" w:firstLine="0"/>
        <w:jc w:val="center"/>
      </w:pPr>
    </w:p>
    <w:p w14:paraId="26FC0177" w14:textId="1557AF55" w:rsidR="00006476" w:rsidRPr="005E2602" w:rsidRDefault="005B6B35" w:rsidP="00006476">
      <w:pPr>
        <w:pStyle w:val="Pamattekstsaratkpi"/>
        <w:ind w:left="0" w:firstLine="0"/>
        <w:jc w:val="center"/>
      </w:pPr>
      <w:r>
        <w:rPr>
          <w:noProof/>
          <w:lang w:eastAsia="lv-LV"/>
        </w:rPr>
        <w:drawing>
          <wp:inline distT="0" distB="0" distL="0" distR="0" wp14:anchorId="3258FC8B" wp14:editId="6C9FA50E">
            <wp:extent cx="4799330" cy="5195570"/>
            <wp:effectExtent l="0" t="0" r="1270" b="5080"/>
            <wp:docPr id="2090407469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519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0E69B" w14:textId="77777777" w:rsidR="00006476" w:rsidRPr="005E2602" w:rsidRDefault="00006476" w:rsidP="00006476">
      <w:pPr>
        <w:pStyle w:val="Pamattekstsaratkpi"/>
        <w:ind w:left="0" w:firstLine="0"/>
        <w:jc w:val="center"/>
      </w:pPr>
    </w:p>
    <w:p w14:paraId="652BA0DF" w14:textId="0E0355FC" w:rsidR="00006476" w:rsidRPr="005E2602" w:rsidRDefault="00006476" w:rsidP="00006476">
      <w:pPr>
        <w:pStyle w:val="Pamattekstsaratkpi"/>
        <w:ind w:left="0" w:firstLine="0"/>
        <w:jc w:val="center"/>
      </w:pPr>
      <w:r w:rsidRPr="005E2602">
        <w:rPr>
          <w:b/>
        </w:rPr>
        <w:t xml:space="preserve">Apzīmējumi </w:t>
      </w:r>
    </w:p>
    <w:p w14:paraId="55C77FAD" w14:textId="3E065822" w:rsidR="00006476" w:rsidRPr="005E2602" w:rsidRDefault="005B6B35" w:rsidP="00006476">
      <w:pPr>
        <w:pStyle w:val="Pamattekstsaratkpi"/>
        <w:ind w:left="0" w:firstLine="0"/>
        <w:rPr>
          <w:noProof/>
        </w:rPr>
      </w:pPr>
      <w:r w:rsidRPr="005E2602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C2E6" wp14:editId="6CA0688E">
                <wp:simplePos x="0" y="0"/>
                <wp:positionH relativeFrom="column">
                  <wp:posOffset>-384810</wp:posOffset>
                </wp:positionH>
                <wp:positionV relativeFrom="paragraph">
                  <wp:posOffset>233008</wp:posOffset>
                </wp:positionV>
                <wp:extent cx="300355" cy="109220"/>
                <wp:effectExtent l="0" t="0" r="4445" b="5080"/>
                <wp:wrapNone/>
                <wp:docPr id="238051845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50D32A" id="Taisnstūris 1" o:spid="_x0000_s1026" style="position:absolute;margin-left:-30.3pt;margin-top:18.35pt;width:23.6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"/>
            </w:pict>
          </mc:Fallback>
        </mc:AlternateContent>
      </w:r>
    </w:p>
    <w:p w14:paraId="05F81C6A" w14:textId="2F56C983" w:rsidR="000C6457" w:rsidRPr="005E2602" w:rsidRDefault="00006476" w:rsidP="00006476">
      <w:pPr>
        <w:pStyle w:val="Pamattekstsaratkpi"/>
        <w:jc w:val="both"/>
      </w:pPr>
      <w:r w:rsidRPr="005E2602">
        <w:rPr>
          <w:u w:val="single"/>
        </w:rPr>
        <w:t>Lokālplānojuma teritorija</w:t>
      </w:r>
      <w:r w:rsidRPr="005E2602">
        <w:t xml:space="preserve"> – </w:t>
      </w:r>
      <w:r w:rsidRPr="00367C2C">
        <w:t xml:space="preserve">nekustamā īpašuma “Burtnieki”, </w:t>
      </w:r>
      <w:proofErr w:type="spellStart"/>
      <w:r w:rsidRPr="00367C2C">
        <w:t>Ciemupē</w:t>
      </w:r>
      <w:proofErr w:type="spellEnd"/>
      <w:r w:rsidRPr="00367C2C">
        <w:t>, Ogresgala pag., Ogres nov., kadastra Nr. 7480 005 0088, sastāvā esošā zemes vienība ar kadastra apzīmējumu 7480</w:t>
      </w:r>
      <w:r>
        <w:t> </w:t>
      </w:r>
      <w:r w:rsidRPr="00367C2C">
        <w:t>005 0088</w:t>
      </w:r>
      <w:r w:rsidR="000C6457">
        <w:t>,</w:t>
      </w:r>
      <w:r w:rsidRPr="00367C2C">
        <w:t xml:space="preserve"> nekustamā īpašuma “Dūdas”, </w:t>
      </w:r>
      <w:proofErr w:type="spellStart"/>
      <w:r w:rsidRPr="00367C2C">
        <w:t>Ciemupē</w:t>
      </w:r>
      <w:proofErr w:type="spellEnd"/>
      <w:r w:rsidRPr="00367C2C">
        <w:t>, Ogresgala pag., Ogres nov., kadastra Nr. 7480 005 0016, sastāvā esošā zemes vienība ar kadastra apzīmējumu 7480 005 1047</w:t>
      </w:r>
      <w:r w:rsidR="000C6457">
        <w:t>,</w:t>
      </w:r>
      <w:r>
        <w:t xml:space="preserve"> nekustamā īpašuma </w:t>
      </w:r>
      <w:r w:rsidRPr="00367C2C">
        <w:t xml:space="preserve">“Amatnieki”, </w:t>
      </w:r>
      <w:proofErr w:type="spellStart"/>
      <w:r w:rsidRPr="00367C2C">
        <w:t>Ciemupē</w:t>
      </w:r>
      <w:proofErr w:type="spellEnd"/>
      <w:r w:rsidRPr="00367C2C">
        <w:t>, Ogresgala pag., Ogres nov., kadastra numurs 7480 005 0184, sastāvā esošā zemes vienība ar kadastra apzīmējumu 7480 005 0184</w:t>
      </w:r>
      <w:r w:rsidR="000C6457">
        <w:t>,</w:t>
      </w:r>
      <w:r w:rsidR="00084136">
        <w:t xml:space="preserve"> </w:t>
      </w:r>
      <w:r w:rsidR="000C6457" w:rsidRPr="00A41729">
        <w:t>nekustamā īpašuma “</w:t>
      </w:r>
      <w:proofErr w:type="spellStart"/>
      <w:r w:rsidR="000C6457" w:rsidRPr="00A41729">
        <w:t>Mauragas</w:t>
      </w:r>
      <w:proofErr w:type="spellEnd"/>
      <w:r w:rsidR="000C6457" w:rsidRPr="00A41729">
        <w:t xml:space="preserve">”, </w:t>
      </w:r>
      <w:proofErr w:type="spellStart"/>
      <w:r w:rsidR="000C6457" w:rsidRPr="00A41729">
        <w:t>Ciemupē</w:t>
      </w:r>
      <w:proofErr w:type="spellEnd"/>
      <w:r w:rsidR="000C6457" w:rsidRPr="00A41729">
        <w:t>, Ogresgala pag., Ogres nov., kadastra Nr.</w:t>
      </w:r>
      <w:r w:rsidR="000C6457">
        <w:t> </w:t>
      </w:r>
      <w:r w:rsidR="000C6457" w:rsidRPr="00A41729">
        <w:t>7480</w:t>
      </w:r>
      <w:r w:rsidR="000C6457">
        <w:t> </w:t>
      </w:r>
      <w:r w:rsidR="000C6457" w:rsidRPr="00A41729">
        <w:t>005</w:t>
      </w:r>
      <w:r w:rsidR="000C6457">
        <w:t> </w:t>
      </w:r>
      <w:r w:rsidR="000C6457" w:rsidRPr="00A41729">
        <w:t>0811, sastāvā esošā zemes vienība ar kadastra apzīmējumu 7480</w:t>
      </w:r>
      <w:r w:rsidR="000C6457">
        <w:t> </w:t>
      </w:r>
      <w:r w:rsidR="000C6457" w:rsidRPr="00A41729">
        <w:t>005</w:t>
      </w:r>
      <w:r w:rsidR="000C6457">
        <w:t> </w:t>
      </w:r>
      <w:r w:rsidR="000C6457" w:rsidRPr="00A41729">
        <w:t>0811</w:t>
      </w:r>
      <w:r w:rsidR="000C6457">
        <w:t>,</w:t>
      </w:r>
      <w:r w:rsidR="000C6457" w:rsidRPr="00A41729">
        <w:t xml:space="preserve"> nekustamā īpašuma “Palmas”, </w:t>
      </w:r>
      <w:proofErr w:type="spellStart"/>
      <w:r w:rsidR="000C6457" w:rsidRPr="00A41729">
        <w:t>Ciemupē</w:t>
      </w:r>
      <w:proofErr w:type="spellEnd"/>
      <w:r w:rsidR="000C6457" w:rsidRPr="00A41729">
        <w:t>, Ogresgala pag., Ogres nov., kadastra Nr.</w:t>
      </w:r>
      <w:r w:rsidR="000C6457">
        <w:t> </w:t>
      </w:r>
      <w:r w:rsidR="000C6457" w:rsidRPr="00A41729">
        <w:t>7480</w:t>
      </w:r>
      <w:r w:rsidR="000C6457">
        <w:t> </w:t>
      </w:r>
      <w:r w:rsidR="000C6457" w:rsidRPr="00A41729">
        <w:t>005</w:t>
      </w:r>
      <w:r w:rsidR="000C6457">
        <w:t> </w:t>
      </w:r>
      <w:r w:rsidR="000C6457" w:rsidRPr="00A41729">
        <w:t>0812, sastāvā esošā zemes vienība ar kadastra apzīmējumu 7480</w:t>
      </w:r>
      <w:r w:rsidR="000C6457">
        <w:t> </w:t>
      </w:r>
      <w:r w:rsidR="000C6457" w:rsidRPr="00A41729">
        <w:t>005</w:t>
      </w:r>
      <w:r w:rsidR="000C6457">
        <w:t> </w:t>
      </w:r>
      <w:r w:rsidR="000C6457" w:rsidRPr="00A41729">
        <w:t>0812 un nekustamā īpašuma “</w:t>
      </w:r>
      <w:proofErr w:type="spellStart"/>
      <w:r w:rsidR="000C6457" w:rsidRPr="00A41729">
        <w:t>Vestiņi</w:t>
      </w:r>
      <w:proofErr w:type="spellEnd"/>
      <w:r w:rsidR="000C6457" w:rsidRPr="00A41729">
        <w:t xml:space="preserve">”, </w:t>
      </w:r>
      <w:proofErr w:type="spellStart"/>
      <w:r w:rsidR="000C6457" w:rsidRPr="00A41729">
        <w:t>Ciemupē</w:t>
      </w:r>
      <w:proofErr w:type="spellEnd"/>
      <w:r w:rsidR="000C6457" w:rsidRPr="00A41729">
        <w:t>, Ogresgala pag., Ogres nov., kadastra Nr.</w:t>
      </w:r>
      <w:r w:rsidR="006169CC">
        <w:t> </w:t>
      </w:r>
      <w:r w:rsidR="000C6457" w:rsidRPr="00A41729">
        <w:t>7480</w:t>
      </w:r>
      <w:r w:rsidR="000C6457">
        <w:t> </w:t>
      </w:r>
      <w:r w:rsidR="000C6457" w:rsidRPr="00A41729">
        <w:t>005</w:t>
      </w:r>
      <w:r w:rsidR="000C6457">
        <w:t> </w:t>
      </w:r>
      <w:r w:rsidR="000C6457" w:rsidRPr="00A41729">
        <w:t>0813, sastāvā esošā zemes vienība ar kadastra apzīmējumu 7480</w:t>
      </w:r>
      <w:r w:rsidR="000C6457">
        <w:t> </w:t>
      </w:r>
      <w:r w:rsidR="000C6457" w:rsidRPr="00A41729">
        <w:t>005</w:t>
      </w:r>
      <w:r w:rsidR="000C6457">
        <w:t> </w:t>
      </w:r>
      <w:r w:rsidR="000C6457" w:rsidRPr="00A41729">
        <w:t>0813</w:t>
      </w:r>
      <w:r w:rsidR="000C6457">
        <w:t xml:space="preserve">. </w:t>
      </w:r>
    </w:p>
    <w:p w14:paraId="33F6920C" w14:textId="77777777" w:rsidR="00006476" w:rsidRDefault="00006476"/>
    <w:sectPr w:rsidR="00006476" w:rsidSect="00E242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521D1"/>
    <w:multiLevelType w:val="multilevel"/>
    <w:tmpl w:val="F7540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A9"/>
    <w:rsid w:val="00000EA9"/>
    <w:rsid w:val="00006476"/>
    <w:rsid w:val="00084136"/>
    <w:rsid w:val="000C6457"/>
    <w:rsid w:val="000E3023"/>
    <w:rsid w:val="00167478"/>
    <w:rsid w:val="004D5E83"/>
    <w:rsid w:val="005B6B35"/>
    <w:rsid w:val="006169CC"/>
    <w:rsid w:val="006A7EC1"/>
    <w:rsid w:val="00E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5250"/>
  <w15:chartTrackingRefBased/>
  <w15:docId w15:val="{0894BCD8-622C-4A04-B120-C8AD5FC7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6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00EA9"/>
    <w:pPr>
      <w:spacing w:after="0" w:line="240" w:lineRule="auto"/>
      <w:ind w:firstLine="0"/>
      <w:jc w:val="left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000EA9"/>
    <w:pPr>
      <w:keepNext/>
      <w:jc w:val="right"/>
      <w:outlineLvl w:val="1"/>
    </w:pPr>
    <w:rPr>
      <w:b/>
      <w:b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00EA9"/>
    <w:rPr>
      <w:rFonts w:eastAsia="Times New Roman"/>
      <w:b/>
      <w:bCs/>
    </w:rPr>
  </w:style>
  <w:style w:type="paragraph" w:styleId="Pamattekstsaratkpi">
    <w:name w:val="Body Text Indent"/>
    <w:basedOn w:val="Parasts"/>
    <w:link w:val="PamattekstsaratkpiRakstz"/>
    <w:rsid w:val="00006476"/>
    <w:pPr>
      <w:ind w:left="180" w:hanging="180"/>
    </w:pPr>
    <w:rPr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00647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dcterms:created xsi:type="dcterms:W3CDTF">2025-08-28T13:36:00Z</dcterms:created>
  <dcterms:modified xsi:type="dcterms:W3CDTF">2025-08-28T13:36:00Z</dcterms:modified>
</cp:coreProperties>
</file>