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03455E" w:rsidRDefault="00221E5D" w:rsidP="00811DB9">
      <w:pPr>
        <w:tabs>
          <w:tab w:val="left" w:pos="426"/>
        </w:tabs>
        <w:ind w:right="43"/>
        <w:jc w:val="center"/>
        <w:rPr>
          <w:lang w:val="lv-LV"/>
        </w:rPr>
      </w:pPr>
      <w:bookmarkStart w:id="0" w:name="_Hlk159232418"/>
      <w:r w:rsidRPr="00872063">
        <w:rPr>
          <w:lang w:val="lv-LV" w:eastAsia="lv-LV"/>
        </w:rPr>
        <w:t xml:space="preserve"> </w:t>
      </w:r>
      <w:r w:rsidR="00CB23FA" w:rsidRPr="0003455E">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03455E" w:rsidRDefault="00013E16" w:rsidP="00013E16">
      <w:pPr>
        <w:ind w:right="43"/>
        <w:jc w:val="center"/>
        <w:rPr>
          <w:sz w:val="36"/>
          <w:lang w:val="lv-LV"/>
        </w:rPr>
      </w:pPr>
      <w:r w:rsidRPr="0003455E">
        <w:rPr>
          <w:sz w:val="36"/>
          <w:lang w:val="lv-LV"/>
        </w:rPr>
        <w:t>OGRES  NOVADA  PAŠVALDĪBA</w:t>
      </w:r>
    </w:p>
    <w:p w14:paraId="2BF0C3F3" w14:textId="77777777" w:rsidR="00013E16" w:rsidRPr="0003455E" w:rsidRDefault="00013E16" w:rsidP="00013E16">
      <w:pPr>
        <w:ind w:right="43"/>
        <w:jc w:val="center"/>
        <w:rPr>
          <w:sz w:val="18"/>
          <w:lang w:val="lv-LV"/>
        </w:rPr>
      </w:pPr>
      <w:r w:rsidRPr="0003455E">
        <w:rPr>
          <w:sz w:val="18"/>
          <w:lang w:val="lv-LV"/>
        </w:rPr>
        <w:t>Reģ.Nr.90000024455, Brīvības iela 33, Ogre, Ogres nov., LV-5001</w:t>
      </w:r>
    </w:p>
    <w:p w14:paraId="4E9A065C" w14:textId="77777777" w:rsidR="00013E16" w:rsidRPr="0003455E" w:rsidRDefault="00013E16" w:rsidP="00013E16">
      <w:pPr>
        <w:pBdr>
          <w:bottom w:val="single" w:sz="4" w:space="1" w:color="auto"/>
        </w:pBdr>
        <w:ind w:right="43"/>
        <w:jc w:val="center"/>
        <w:rPr>
          <w:sz w:val="18"/>
          <w:lang w:val="lv-LV"/>
        </w:rPr>
      </w:pPr>
      <w:r w:rsidRPr="0003455E">
        <w:rPr>
          <w:sz w:val="18"/>
          <w:lang w:val="lv-LV"/>
        </w:rPr>
        <w:t xml:space="preserve">tālrunis 65071160, e-pasts: ogredome@ogresnovads.lv, www.ogresnovads.lv </w:t>
      </w:r>
    </w:p>
    <w:p w14:paraId="05F2E366" w14:textId="77777777" w:rsidR="00013E16" w:rsidRPr="0003455E" w:rsidRDefault="00013E16" w:rsidP="00013E16">
      <w:pPr>
        <w:ind w:right="43"/>
        <w:rPr>
          <w:szCs w:val="32"/>
          <w:lang w:val="lv-LV"/>
        </w:rPr>
      </w:pPr>
    </w:p>
    <w:p w14:paraId="520A69B7" w14:textId="25F95069" w:rsidR="00013E16" w:rsidRPr="0003455E" w:rsidRDefault="00013E16" w:rsidP="00013E16">
      <w:pPr>
        <w:ind w:right="43"/>
        <w:jc w:val="center"/>
        <w:rPr>
          <w:sz w:val="32"/>
          <w:szCs w:val="32"/>
          <w:lang w:val="lv-LV"/>
        </w:rPr>
      </w:pPr>
      <w:r w:rsidRPr="0003455E">
        <w:rPr>
          <w:sz w:val="28"/>
          <w:szCs w:val="28"/>
          <w:lang w:val="lv-LV"/>
        </w:rPr>
        <w:t>PAŠVALDĪBAS DOMES</w:t>
      </w:r>
      <w:r w:rsidRPr="0003455E">
        <w:rPr>
          <w:caps/>
          <w:sz w:val="28"/>
          <w:szCs w:val="28"/>
          <w:lang w:val="lv-LV"/>
        </w:rPr>
        <w:t xml:space="preserve"> </w:t>
      </w:r>
      <w:r w:rsidRPr="0003455E">
        <w:rPr>
          <w:sz w:val="28"/>
          <w:szCs w:val="28"/>
          <w:lang w:val="lv-LV"/>
        </w:rPr>
        <w:t>SĒDES PROTOKOLA IZRAKSTS</w:t>
      </w:r>
    </w:p>
    <w:p w14:paraId="74866B04" w14:textId="77777777" w:rsidR="008740A3" w:rsidRPr="0003455E" w:rsidRDefault="008740A3" w:rsidP="00C11B91">
      <w:pPr>
        <w:rPr>
          <w:szCs w:val="28"/>
          <w:lang w:val="lv-LV"/>
        </w:rPr>
      </w:pPr>
    </w:p>
    <w:p w14:paraId="63C47AFA" w14:textId="77777777" w:rsidR="00AC6729" w:rsidRPr="0003455E"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D33AB8" w:rsidRPr="0003455E" w14:paraId="4974CB9B" w14:textId="77777777" w:rsidTr="00C15843">
        <w:trPr>
          <w:trHeight w:val="189"/>
        </w:trPr>
        <w:tc>
          <w:tcPr>
            <w:tcW w:w="1667" w:type="pct"/>
          </w:tcPr>
          <w:p w14:paraId="2957D36E" w14:textId="77777777" w:rsidR="00D33AB8" w:rsidRPr="0003455E" w:rsidRDefault="00D33AB8" w:rsidP="00811DB9">
            <w:pPr>
              <w:suppressAutoHyphens/>
              <w:rPr>
                <w:lang w:val="lv-LV" w:eastAsia="ar-SA"/>
              </w:rPr>
            </w:pPr>
            <w:bookmarkStart w:id="1" w:name="_Hlk96505326"/>
            <w:r w:rsidRPr="0003455E">
              <w:rPr>
                <w:lang w:val="lv-LV" w:eastAsia="ar-SA"/>
              </w:rPr>
              <w:t>Ogrē, Brīvības ielā 33</w:t>
            </w:r>
          </w:p>
        </w:tc>
        <w:tc>
          <w:tcPr>
            <w:tcW w:w="1666" w:type="pct"/>
          </w:tcPr>
          <w:p w14:paraId="2956EE91" w14:textId="12295414" w:rsidR="00D33AB8" w:rsidRPr="0003455E" w:rsidRDefault="007F297A" w:rsidP="00811DB9">
            <w:pPr>
              <w:keepNext/>
              <w:numPr>
                <w:ilvl w:val="1"/>
                <w:numId w:val="0"/>
              </w:numPr>
              <w:tabs>
                <w:tab w:val="num" w:pos="0"/>
              </w:tabs>
              <w:suppressAutoHyphens/>
              <w:ind w:left="576" w:hanging="576"/>
              <w:jc w:val="center"/>
              <w:outlineLvl w:val="1"/>
              <w:rPr>
                <w:b/>
                <w:bCs/>
                <w:lang w:val="lv-LV" w:eastAsia="ar-SA"/>
              </w:rPr>
            </w:pPr>
            <w:r>
              <w:rPr>
                <w:b/>
                <w:bCs/>
                <w:lang w:val="lv-LV" w:eastAsia="ar-SA"/>
              </w:rPr>
              <w:t>Nr.5</w:t>
            </w:r>
          </w:p>
        </w:tc>
        <w:tc>
          <w:tcPr>
            <w:tcW w:w="1667" w:type="pct"/>
          </w:tcPr>
          <w:p w14:paraId="070AEEB8" w14:textId="3D224A13" w:rsidR="00D33AB8" w:rsidRPr="0003455E" w:rsidRDefault="00D33AB8" w:rsidP="007F297A">
            <w:pPr>
              <w:suppressAutoHyphens/>
              <w:jc w:val="right"/>
              <w:rPr>
                <w:lang w:val="lv-LV" w:eastAsia="ar-SA"/>
              </w:rPr>
            </w:pPr>
            <w:r w:rsidRPr="0003455E">
              <w:rPr>
                <w:lang w:val="lv-LV" w:eastAsia="ar-SA"/>
              </w:rPr>
              <w:t>2025. gada</w:t>
            </w:r>
            <w:r w:rsidR="00811DB9" w:rsidRPr="0003455E">
              <w:rPr>
                <w:lang w:val="lv-LV" w:eastAsia="ar-SA"/>
              </w:rPr>
              <w:t xml:space="preserve"> </w:t>
            </w:r>
            <w:r w:rsidR="007F297A">
              <w:rPr>
                <w:lang w:val="lv-LV" w:eastAsia="ar-SA"/>
              </w:rPr>
              <w:t>28</w:t>
            </w:r>
            <w:r w:rsidR="0097797E" w:rsidRPr="0003455E">
              <w:rPr>
                <w:lang w:val="lv-LV" w:eastAsia="ar-SA"/>
              </w:rPr>
              <w:t>. augustā</w:t>
            </w:r>
            <w:r w:rsidR="00862799" w:rsidRPr="0003455E">
              <w:rPr>
                <w:lang w:val="lv-LV" w:eastAsia="ar-SA"/>
              </w:rPr>
              <w:t xml:space="preserve"> </w:t>
            </w:r>
            <w:r w:rsidRPr="0003455E">
              <w:rPr>
                <w:lang w:val="lv-LV" w:eastAsia="ar-SA"/>
              </w:rPr>
              <w:t xml:space="preserve">  </w:t>
            </w:r>
          </w:p>
        </w:tc>
      </w:tr>
    </w:tbl>
    <w:p w14:paraId="20B3CD15" w14:textId="77777777" w:rsidR="00D33AB8" w:rsidRPr="0003455E" w:rsidRDefault="00D33AB8" w:rsidP="00811DB9">
      <w:pPr>
        <w:suppressAutoHyphens/>
        <w:jc w:val="center"/>
        <w:rPr>
          <w:b/>
          <w:lang w:val="lv-LV" w:eastAsia="ar-SA"/>
        </w:rPr>
      </w:pPr>
    </w:p>
    <w:p w14:paraId="2CCF54F4" w14:textId="76916547" w:rsidR="00D33AB8" w:rsidRPr="0003455E" w:rsidRDefault="007F297A" w:rsidP="007F297A">
      <w:pPr>
        <w:suppressAutoHyphens/>
        <w:jc w:val="center"/>
        <w:rPr>
          <w:b/>
          <w:lang w:val="lv-LV" w:eastAsia="ar-SA"/>
        </w:rPr>
      </w:pPr>
      <w:r>
        <w:rPr>
          <w:b/>
          <w:lang w:val="lv-LV" w:eastAsia="ar-SA"/>
        </w:rPr>
        <w:t>21</w:t>
      </w:r>
      <w:r w:rsidR="00D33AB8" w:rsidRPr="0003455E">
        <w:rPr>
          <w:b/>
          <w:lang w:val="lv-LV" w:eastAsia="ar-SA"/>
        </w:rPr>
        <w:t>.</w:t>
      </w:r>
    </w:p>
    <w:p w14:paraId="7D6DD6D1" w14:textId="0E4818D0" w:rsidR="009E560F" w:rsidRPr="0003455E" w:rsidRDefault="00733E6D" w:rsidP="00811DB9">
      <w:pPr>
        <w:pStyle w:val="Pamatteksts"/>
        <w:tabs>
          <w:tab w:val="left" w:pos="0"/>
        </w:tabs>
        <w:ind w:right="0"/>
        <w:jc w:val="center"/>
        <w:rPr>
          <w:b/>
          <w:bCs/>
          <w:szCs w:val="24"/>
          <w:u w:val="single"/>
          <w:lang w:val="lv-LV"/>
        </w:rPr>
      </w:pPr>
      <w:r w:rsidRPr="0003455E">
        <w:rPr>
          <w:b/>
          <w:bCs/>
          <w:szCs w:val="24"/>
          <w:u w:val="single"/>
          <w:lang w:val="lv-LV"/>
        </w:rPr>
        <w:t xml:space="preserve">Par </w:t>
      </w:r>
      <w:r w:rsidR="002B23EA" w:rsidRPr="0003455E">
        <w:rPr>
          <w:b/>
          <w:bCs/>
          <w:szCs w:val="24"/>
          <w:u w:val="single"/>
          <w:lang w:val="lv-LV"/>
        </w:rPr>
        <w:t>grozījum</w:t>
      </w:r>
      <w:r w:rsidR="0092766E" w:rsidRPr="0003455E">
        <w:rPr>
          <w:b/>
          <w:bCs/>
          <w:szCs w:val="24"/>
          <w:u w:val="single"/>
          <w:lang w:val="lv-LV"/>
        </w:rPr>
        <w:t>iem</w:t>
      </w:r>
      <w:r w:rsidR="002B23EA" w:rsidRPr="0003455E">
        <w:rPr>
          <w:b/>
          <w:bCs/>
          <w:szCs w:val="24"/>
          <w:u w:val="single"/>
          <w:lang w:val="lv-LV"/>
        </w:rPr>
        <w:t xml:space="preserve"> </w:t>
      </w:r>
      <w:r w:rsidRPr="0003455E">
        <w:rPr>
          <w:b/>
          <w:bCs/>
          <w:szCs w:val="24"/>
          <w:u w:val="single"/>
          <w:lang w:val="lv-LV"/>
        </w:rPr>
        <w:t>Ogres novada attīstības programmas 2022.</w:t>
      </w:r>
      <w:r w:rsidR="00C739D7" w:rsidRPr="0003455E">
        <w:rPr>
          <w:b/>
          <w:bCs/>
          <w:szCs w:val="24"/>
          <w:u w:val="single"/>
          <w:lang w:val="lv-LV"/>
        </w:rPr>
        <w:t xml:space="preserve"> - </w:t>
      </w:r>
      <w:r w:rsidRPr="0003455E">
        <w:rPr>
          <w:b/>
          <w:bCs/>
          <w:szCs w:val="24"/>
          <w:u w:val="single"/>
          <w:lang w:val="lv-LV"/>
        </w:rPr>
        <w:t>2027. gadam Investīciju plānā 2022.</w:t>
      </w:r>
      <w:r w:rsidR="00C739D7" w:rsidRPr="0003455E">
        <w:rPr>
          <w:b/>
          <w:bCs/>
          <w:szCs w:val="24"/>
          <w:u w:val="single"/>
          <w:lang w:val="lv-LV"/>
        </w:rPr>
        <w:t xml:space="preserve"> - </w:t>
      </w:r>
      <w:r w:rsidRPr="0003455E">
        <w:rPr>
          <w:b/>
          <w:bCs/>
          <w:szCs w:val="24"/>
          <w:u w:val="single"/>
          <w:lang w:val="lv-LV"/>
        </w:rPr>
        <w:t xml:space="preserve">2027. gadam </w:t>
      </w:r>
    </w:p>
    <w:bookmarkEnd w:id="1"/>
    <w:p w14:paraId="532D975B" w14:textId="77777777" w:rsidR="00B0111F" w:rsidRPr="0003455E" w:rsidRDefault="00B0111F" w:rsidP="00811DB9">
      <w:pPr>
        <w:ind w:firstLine="567"/>
        <w:jc w:val="both"/>
        <w:rPr>
          <w:bCs/>
          <w:lang w:val="lv-LV"/>
        </w:rPr>
      </w:pPr>
    </w:p>
    <w:p w14:paraId="46355367" w14:textId="1FD425BA" w:rsidR="00380D01" w:rsidRPr="0003455E" w:rsidRDefault="00811DB9" w:rsidP="00811DB9">
      <w:pPr>
        <w:tabs>
          <w:tab w:val="left" w:pos="567"/>
        </w:tabs>
        <w:jc w:val="both"/>
        <w:rPr>
          <w:bCs/>
          <w:lang w:val="lv-LV"/>
        </w:rPr>
      </w:pPr>
      <w:r w:rsidRPr="0003455E">
        <w:rPr>
          <w:bCs/>
          <w:lang w:val="lv-LV"/>
        </w:rPr>
        <w:t xml:space="preserve">         </w:t>
      </w:r>
      <w:r w:rsidR="004000C7" w:rsidRPr="0003455E">
        <w:rPr>
          <w:bCs/>
          <w:lang w:val="lv-LV"/>
        </w:rPr>
        <w:t>Saskaņā</w:t>
      </w:r>
      <w:r w:rsidR="00E87623" w:rsidRPr="0003455E">
        <w:rPr>
          <w:bCs/>
          <w:lang w:val="lv-LV"/>
        </w:rPr>
        <w:t xml:space="preserve"> ar Ogres novada pašvaldības (turpmāk – Pašvaldība) domes</w:t>
      </w:r>
      <w:r w:rsidR="0035622E" w:rsidRPr="0003455E">
        <w:rPr>
          <w:bCs/>
          <w:lang w:val="lv-LV"/>
        </w:rPr>
        <w:t xml:space="preserve"> </w:t>
      </w:r>
      <w:r w:rsidR="00380D01" w:rsidRPr="0003455E">
        <w:rPr>
          <w:bCs/>
          <w:lang w:val="lv-LV"/>
        </w:rPr>
        <w:t>2022.</w:t>
      </w:r>
      <w:r w:rsidR="00AC6A2D" w:rsidRPr="0003455E">
        <w:rPr>
          <w:bCs/>
          <w:lang w:val="lv-LV"/>
        </w:rPr>
        <w:t> </w:t>
      </w:r>
      <w:r w:rsidR="00380D01" w:rsidRPr="0003455E">
        <w:rPr>
          <w:bCs/>
          <w:lang w:val="lv-LV"/>
        </w:rPr>
        <w:t>gada 24.</w:t>
      </w:r>
      <w:r w:rsidR="00E01408" w:rsidRPr="0003455E">
        <w:rPr>
          <w:bCs/>
          <w:lang w:val="lv-LV"/>
        </w:rPr>
        <w:t> </w:t>
      </w:r>
      <w:r w:rsidR="00380D01" w:rsidRPr="0003455E">
        <w:rPr>
          <w:bCs/>
          <w:lang w:val="lv-LV"/>
        </w:rPr>
        <w:t>novembra</w:t>
      </w:r>
      <w:r w:rsidR="00E87623" w:rsidRPr="0003455E">
        <w:rPr>
          <w:bCs/>
          <w:lang w:val="lv-LV"/>
        </w:rPr>
        <w:t xml:space="preserve"> </w:t>
      </w:r>
      <w:r w:rsidR="00557565" w:rsidRPr="0003455E">
        <w:rPr>
          <w:bCs/>
          <w:lang w:val="lv-LV"/>
        </w:rPr>
        <w:t>lēmumu</w:t>
      </w:r>
      <w:r w:rsidR="00380D01" w:rsidRPr="0003455E">
        <w:rPr>
          <w:bCs/>
          <w:lang w:val="lv-LV"/>
        </w:rPr>
        <w:t xml:space="preserve"> “Par Ogres novada ilgtspējīgas attīstības stratēģijas 2022.</w:t>
      </w:r>
      <w:r w:rsidR="00C739D7" w:rsidRPr="0003455E">
        <w:rPr>
          <w:bCs/>
          <w:lang w:val="lv-LV"/>
        </w:rPr>
        <w:t xml:space="preserve"> </w:t>
      </w:r>
      <w:r w:rsidR="00380D01" w:rsidRPr="0003455E">
        <w:rPr>
          <w:bCs/>
          <w:lang w:val="lv-LV"/>
        </w:rPr>
        <w:t>-</w:t>
      </w:r>
      <w:r w:rsidR="00C739D7" w:rsidRPr="0003455E">
        <w:rPr>
          <w:bCs/>
          <w:lang w:val="lv-LV"/>
        </w:rPr>
        <w:t xml:space="preserve"> </w:t>
      </w:r>
      <w:r w:rsidR="00380D01" w:rsidRPr="0003455E">
        <w:rPr>
          <w:bCs/>
          <w:lang w:val="lv-LV"/>
        </w:rPr>
        <w:t>2034.</w:t>
      </w:r>
      <w:r w:rsidR="00AC6A2D" w:rsidRPr="0003455E">
        <w:rPr>
          <w:bCs/>
          <w:lang w:val="lv-LV"/>
        </w:rPr>
        <w:t> </w:t>
      </w:r>
      <w:r w:rsidR="00380D01" w:rsidRPr="0003455E">
        <w:rPr>
          <w:bCs/>
          <w:lang w:val="lv-LV"/>
        </w:rPr>
        <w:t>gadam 2.1.</w:t>
      </w:r>
      <w:r w:rsidRPr="0003455E">
        <w:rPr>
          <w:bCs/>
          <w:lang w:val="lv-LV"/>
        </w:rPr>
        <w:t xml:space="preserve"> </w:t>
      </w:r>
      <w:r w:rsidR="00380D01" w:rsidRPr="0003455E">
        <w:rPr>
          <w:bCs/>
          <w:lang w:val="lv-LV"/>
        </w:rPr>
        <w:t>redakcijas, Ogres novada attīstības programmas 2022.</w:t>
      </w:r>
      <w:r w:rsidR="00C739D7" w:rsidRPr="0003455E">
        <w:rPr>
          <w:bCs/>
          <w:lang w:val="lv-LV"/>
        </w:rPr>
        <w:t xml:space="preserve"> </w:t>
      </w:r>
      <w:r w:rsidR="00380D01" w:rsidRPr="0003455E">
        <w:rPr>
          <w:bCs/>
          <w:lang w:val="lv-LV"/>
        </w:rPr>
        <w:t>-</w:t>
      </w:r>
      <w:r w:rsidR="00C739D7" w:rsidRPr="0003455E">
        <w:rPr>
          <w:bCs/>
          <w:lang w:val="lv-LV"/>
        </w:rPr>
        <w:t xml:space="preserve"> </w:t>
      </w:r>
      <w:r w:rsidR="00380D01" w:rsidRPr="0003455E">
        <w:rPr>
          <w:bCs/>
          <w:lang w:val="lv-LV"/>
        </w:rPr>
        <w:t>2027.</w:t>
      </w:r>
      <w:r w:rsidR="00AC6A2D" w:rsidRPr="0003455E">
        <w:rPr>
          <w:bCs/>
          <w:lang w:val="lv-LV"/>
        </w:rPr>
        <w:t> </w:t>
      </w:r>
      <w:r w:rsidR="00380D01" w:rsidRPr="0003455E">
        <w:rPr>
          <w:bCs/>
          <w:lang w:val="lv-LV"/>
        </w:rPr>
        <w:t>gadam 2.1.</w:t>
      </w:r>
      <w:r w:rsidR="00AC6A2D" w:rsidRPr="0003455E">
        <w:rPr>
          <w:bCs/>
          <w:lang w:val="lv-LV"/>
        </w:rPr>
        <w:t> </w:t>
      </w:r>
      <w:r w:rsidR="00380D01" w:rsidRPr="0003455E">
        <w:rPr>
          <w:bCs/>
          <w:lang w:val="lv-LV"/>
        </w:rPr>
        <w:t>redakcijas un Vides pārskata apstiprināšanu”</w:t>
      </w:r>
      <w:r w:rsidR="00380D01" w:rsidRPr="0003455E">
        <w:rPr>
          <w:rStyle w:val="Vresatsauce"/>
          <w:bCs/>
          <w:lang w:val="lv-LV"/>
        </w:rPr>
        <w:footnoteReference w:id="1"/>
      </w:r>
      <w:r w:rsidR="00380D01" w:rsidRPr="0003455E">
        <w:rPr>
          <w:bCs/>
          <w:lang w:val="lv-LV"/>
        </w:rPr>
        <w:t xml:space="preserve"> apstiprināt</w:t>
      </w:r>
      <w:r w:rsidR="002C126A" w:rsidRPr="0003455E">
        <w:rPr>
          <w:bCs/>
          <w:lang w:val="lv-LV"/>
        </w:rPr>
        <w:t>a</w:t>
      </w:r>
      <w:r w:rsidR="00B4767A" w:rsidRPr="0003455E">
        <w:rPr>
          <w:bCs/>
          <w:lang w:val="lv-LV"/>
        </w:rPr>
        <w:t xml:space="preserve"> Ogres novada ilgtspējīgas attīstības stratēģija 2022.-2034. gadam</w:t>
      </w:r>
      <w:r w:rsidR="00B4767A" w:rsidRPr="0003455E">
        <w:rPr>
          <w:rStyle w:val="Vresatsauce"/>
          <w:bCs/>
          <w:lang w:val="lv-LV"/>
        </w:rPr>
        <w:footnoteReference w:id="2"/>
      </w:r>
      <w:r w:rsidR="00B4767A" w:rsidRPr="0003455E">
        <w:rPr>
          <w:bCs/>
          <w:lang w:val="lv-LV"/>
        </w:rPr>
        <w:t xml:space="preserve"> (turpmāk – Stratēģija),</w:t>
      </w:r>
      <w:r w:rsidR="00380D01" w:rsidRPr="0003455E">
        <w:rPr>
          <w:bCs/>
          <w:lang w:val="lv-LV"/>
        </w:rPr>
        <w:t xml:space="preserve"> Ogres novada attīstības programma 2022.</w:t>
      </w:r>
      <w:r w:rsidR="00C739D7" w:rsidRPr="0003455E">
        <w:rPr>
          <w:bCs/>
          <w:lang w:val="lv-LV"/>
        </w:rPr>
        <w:t xml:space="preserve"> </w:t>
      </w:r>
      <w:r w:rsidRPr="0003455E">
        <w:rPr>
          <w:bCs/>
          <w:lang w:val="lv-LV"/>
        </w:rPr>
        <w:t> </w:t>
      </w:r>
      <w:r w:rsidR="00C739D7" w:rsidRPr="0003455E">
        <w:rPr>
          <w:bCs/>
          <w:lang w:val="lv-LV"/>
        </w:rPr>
        <w:t>-</w:t>
      </w:r>
      <w:r w:rsidRPr="0003455E">
        <w:rPr>
          <w:bCs/>
          <w:lang w:val="lv-LV"/>
        </w:rPr>
        <w:t> </w:t>
      </w:r>
      <w:r w:rsidR="00380D01" w:rsidRPr="0003455E">
        <w:rPr>
          <w:bCs/>
          <w:lang w:val="lv-LV"/>
        </w:rPr>
        <w:t>2027.</w:t>
      </w:r>
      <w:r w:rsidR="00E01408" w:rsidRPr="0003455E">
        <w:rPr>
          <w:bCs/>
          <w:lang w:val="lv-LV"/>
        </w:rPr>
        <w:t> </w:t>
      </w:r>
      <w:r w:rsidR="00380D01" w:rsidRPr="0003455E">
        <w:rPr>
          <w:bCs/>
          <w:lang w:val="lv-LV"/>
        </w:rPr>
        <w:t>gadam</w:t>
      </w:r>
      <w:r w:rsidR="002C126A" w:rsidRPr="0003455E">
        <w:rPr>
          <w:rStyle w:val="Vresatsauce"/>
          <w:bCs/>
          <w:lang w:val="lv-LV"/>
        </w:rPr>
        <w:footnoteReference w:id="3"/>
      </w:r>
      <w:r w:rsidR="002C126A" w:rsidRPr="0003455E">
        <w:rPr>
          <w:bCs/>
          <w:lang w:val="lv-LV"/>
        </w:rPr>
        <w:t xml:space="preserve"> (turpmāk –</w:t>
      </w:r>
      <w:r w:rsidR="00C312E5" w:rsidRPr="0003455E">
        <w:rPr>
          <w:bCs/>
          <w:lang w:val="lv-LV"/>
        </w:rPr>
        <w:t xml:space="preserve"> </w:t>
      </w:r>
      <w:r w:rsidR="002C126A" w:rsidRPr="0003455E">
        <w:rPr>
          <w:bCs/>
          <w:lang w:val="lv-LV"/>
        </w:rPr>
        <w:t>Attīstības programma)</w:t>
      </w:r>
      <w:r w:rsidR="009E5CD1" w:rsidRPr="0003455E">
        <w:rPr>
          <w:bCs/>
          <w:lang w:val="lv-LV"/>
        </w:rPr>
        <w:t>,</w:t>
      </w:r>
      <w:r w:rsidR="002C126A" w:rsidRPr="0003455E">
        <w:rPr>
          <w:bCs/>
          <w:lang w:val="lv-LV"/>
        </w:rPr>
        <w:t xml:space="preserve"> Attīstības programmas</w:t>
      </w:r>
      <w:r w:rsidR="00935EFA" w:rsidRPr="0003455E">
        <w:rPr>
          <w:bCs/>
          <w:lang w:val="lv-LV"/>
        </w:rPr>
        <w:t xml:space="preserve"> Rīcības plāns 2022.</w:t>
      </w:r>
      <w:r w:rsidR="00C739D7" w:rsidRPr="0003455E">
        <w:rPr>
          <w:bCs/>
          <w:lang w:val="lv-LV"/>
        </w:rPr>
        <w:t xml:space="preserve"> -</w:t>
      </w:r>
      <w:r w:rsidR="00935EFA" w:rsidRPr="0003455E">
        <w:rPr>
          <w:bCs/>
          <w:lang w:val="lv-LV"/>
        </w:rPr>
        <w:t>2027.</w:t>
      </w:r>
      <w:r w:rsidR="00E01408" w:rsidRPr="0003455E">
        <w:rPr>
          <w:bCs/>
          <w:lang w:val="lv-LV"/>
        </w:rPr>
        <w:t> </w:t>
      </w:r>
      <w:r w:rsidR="00935EFA" w:rsidRPr="0003455E">
        <w:rPr>
          <w:bCs/>
          <w:lang w:val="lv-LV"/>
        </w:rPr>
        <w:t>gadam</w:t>
      </w:r>
      <w:r w:rsidR="00935EFA" w:rsidRPr="0003455E">
        <w:rPr>
          <w:rStyle w:val="Vresatsauce"/>
          <w:bCs/>
          <w:lang w:val="lv-LV"/>
        </w:rPr>
        <w:footnoteReference w:id="4"/>
      </w:r>
      <w:r w:rsidR="00935EFA" w:rsidRPr="0003455E">
        <w:rPr>
          <w:bCs/>
          <w:lang w:val="lv-LV"/>
        </w:rPr>
        <w:t xml:space="preserve"> </w:t>
      </w:r>
      <w:r w:rsidR="007D005D" w:rsidRPr="0003455E">
        <w:rPr>
          <w:bCs/>
          <w:lang w:val="lv-LV"/>
        </w:rPr>
        <w:t xml:space="preserve">(turpmāk – Rīcības plāns) </w:t>
      </w:r>
      <w:r w:rsidR="00935EFA" w:rsidRPr="0003455E">
        <w:rPr>
          <w:bCs/>
          <w:lang w:val="lv-LV"/>
        </w:rPr>
        <w:t>un</w:t>
      </w:r>
      <w:r w:rsidR="00380D01" w:rsidRPr="0003455E">
        <w:rPr>
          <w:bCs/>
          <w:lang w:val="lv-LV"/>
        </w:rPr>
        <w:t xml:space="preserve"> Investīciju plāns</w:t>
      </w:r>
      <w:r w:rsidR="002C126A" w:rsidRPr="0003455E">
        <w:rPr>
          <w:bCs/>
          <w:lang w:val="lv-LV"/>
        </w:rPr>
        <w:t xml:space="preserve"> 2022.</w:t>
      </w:r>
      <w:r w:rsidR="00C739D7" w:rsidRPr="0003455E">
        <w:rPr>
          <w:bCs/>
          <w:lang w:val="lv-LV"/>
        </w:rPr>
        <w:t xml:space="preserve"> - </w:t>
      </w:r>
      <w:r w:rsidR="002C126A" w:rsidRPr="0003455E">
        <w:rPr>
          <w:bCs/>
          <w:lang w:val="lv-LV"/>
        </w:rPr>
        <w:t>2027.</w:t>
      </w:r>
      <w:r w:rsidR="00E01408" w:rsidRPr="0003455E">
        <w:rPr>
          <w:bCs/>
          <w:lang w:val="lv-LV"/>
        </w:rPr>
        <w:t> </w:t>
      </w:r>
      <w:r w:rsidR="002C126A" w:rsidRPr="0003455E">
        <w:rPr>
          <w:bCs/>
          <w:lang w:val="lv-LV"/>
        </w:rPr>
        <w:t>gadam</w:t>
      </w:r>
      <w:r w:rsidR="00380D01" w:rsidRPr="0003455E">
        <w:rPr>
          <w:rStyle w:val="Vresatsauce"/>
          <w:bCs/>
          <w:lang w:val="lv-LV"/>
        </w:rPr>
        <w:footnoteReference w:id="5"/>
      </w:r>
      <w:r w:rsidR="00380D01" w:rsidRPr="0003455E">
        <w:rPr>
          <w:bCs/>
          <w:lang w:val="lv-LV"/>
        </w:rPr>
        <w:t xml:space="preserve"> (turpmāk – Investīciju plāns). </w:t>
      </w:r>
      <w:r w:rsidR="00AE3C55" w:rsidRPr="0003455E">
        <w:rPr>
          <w:bCs/>
          <w:lang w:val="lv-LV"/>
        </w:rPr>
        <w:t xml:space="preserve"> </w:t>
      </w:r>
    </w:p>
    <w:p w14:paraId="4468A6ED" w14:textId="33F14766" w:rsidR="009276A7" w:rsidRPr="0003455E" w:rsidRDefault="009276A7" w:rsidP="00811DB9">
      <w:pPr>
        <w:tabs>
          <w:tab w:val="left" w:pos="567"/>
        </w:tabs>
        <w:ind w:firstLine="567"/>
        <w:jc w:val="both"/>
        <w:rPr>
          <w:bCs/>
          <w:lang w:val="lv-LV"/>
        </w:rPr>
      </w:pPr>
      <w:r w:rsidRPr="0003455E">
        <w:rPr>
          <w:bCs/>
          <w:lang w:val="lv-LV"/>
        </w:rPr>
        <w:t xml:space="preserve">Saskaņā ar Ministru kabineta </w:t>
      </w:r>
      <w:r w:rsidRPr="0003455E">
        <w:rPr>
          <w:lang w:val="lv-LV"/>
        </w:rPr>
        <w:t xml:space="preserve">2014. gada 14. oktobra noteikumu Nr. 628 „Noteikumi par pašvaldību teritorijas attīstības plānošanas dokumentiem” </w:t>
      </w:r>
      <w:r w:rsidRPr="0003455E">
        <w:rPr>
          <w:bCs/>
          <w:lang w:val="lv-LV"/>
        </w:rPr>
        <w:t>73. punkt</w:t>
      </w:r>
      <w:r w:rsidR="00F629C1" w:rsidRPr="0003455E">
        <w:rPr>
          <w:bCs/>
          <w:lang w:val="lv-LV"/>
        </w:rPr>
        <w:t>u</w:t>
      </w:r>
      <w:r w:rsidRPr="0003455E">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28C7D5B5" w14:textId="77886780" w:rsidR="00B4767A" w:rsidRPr="0003455E" w:rsidRDefault="004B4C7C" w:rsidP="00FA179D">
      <w:pPr>
        <w:tabs>
          <w:tab w:val="left" w:pos="567"/>
        </w:tabs>
        <w:spacing w:after="80"/>
        <w:ind w:firstLine="567"/>
        <w:jc w:val="both"/>
        <w:rPr>
          <w:bCs/>
          <w:lang w:val="lv-LV"/>
        </w:rPr>
      </w:pPr>
      <w:r w:rsidRPr="0003455E">
        <w:rPr>
          <w:bCs/>
          <w:lang w:val="lv-LV"/>
        </w:rPr>
        <w:t>Īstenojot Investīciju plāna projektu “Jura Alunāna un Akmeņu ielu pārbūve posmā no Daugavpils ielas (A6) līdz Vidzemes ielai, Ogrē uzņēmējdarbības veicināšanai” (1.1.39. apakšpunkts), konstatēta nepieciešamība aktualizēt projekta īstenošanai nepieciešamā finansējum</w:t>
      </w:r>
      <w:r w:rsidR="00232E9B" w:rsidRPr="0003455E">
        <w:rPr>
          <w:bCs/>
          <w:lang w:val="lv-LV"/>
        </w:rPr>
        <w:t>a</w:t>
      </w:r>
      <w:r w:rsidRPr="0003455E">
        <w:rPr>
          <w:bCs/>
          <w:lang w:val="lv-LV"/>
        </w:rPr>
        <w:t xml:space="preserve"> apmēru</w:t>
      </w:r>
      <w:r w:rsidR="0038206F" w:rsidRPr="0003455E">
        <w:rPr>
          <w:bCs/>
          <w:lang w:val="lv-LV"/>
        </w:rPr>
        <w:t xml:space="preserve"> un avotus. </w:t>
      </w:r>
    </w:p>
    <w:p w14:paraId="6E55E29F" w14:textId="766B73F5" w:rsidR="00B4767A" w:rsidRPr="0003455E" w:rsidRDefault="00B4767A" w:rsidP="00FA179D">
      <w:pPr>
        <w:tabs>
          <w:tab w:val="left" w:pos="567"/>
        </w:tabs>
        <w:spacing w:after="160"/>
        <w:ind w:firstLine="567"/>
        <w:jc w:val="both"/>
        <w:rPr>
          <w:bCs/>
          <w:lang w:val="lv-LV"/>
        </w:rPr>
      </w:pPr>
      <w:r w:rsidRPr="0003455E">
        <w:rPr>
          <w:bCs/>
          <w:lang w:val="lv-LV"/>
        </w:rPr>
        <w:t>Stratēģijas otrais</w:t>
      </w:r>
      <w:r w:rsidR="007D005D" w:rsidRPr="0003455E">
        <w:rPr>
          <w:bCs/>
          <w:lang w:val="lv-LV"/>
        </w:rPr>
        <w:t xml:space="preserve"> (SM2) </w:t>
      </w:r>
      <w:r w:rsidRPr="0003455E">
        <w:rPr>
          <w:bCs/>
          <w:lang w:val="lv-LV"/>
        </w:rPr>
        <w:t xml:space="preserve">stratēģiskais mērķis ir vērsts uz </w:t>
      </w:r>
      <w:r w:rsidR="007D005D" w:rsidRPr="0003455E">
        <w:rPr>
          <w:bCs/>
          <w:lang w:val="lv-LV"/>
        </w:rPr>
        <w:t>demogrāfiskā stāvokļa uzlabošanu. Stratēģijas trešais stratēģiskais mērķis (SM3) paredz nodrošināt mājsaimniecībām ērtu pakalpojumu pieejamību.</w:t>
      </w:r>
      <w:r w:rsidR="00451108" w:rsidRPr="0003455E">
        <w:rPr>
          <w:bCs/>
          <w:lang w:val="lv-LV"/>
        </w:rPr>
        <w:t xml:space="preserve"> </w:t>
      </w:r>
      <w:r w:rsidR="007D005D" w:rsidRPr="0003455E">
        <w:rPr>
          <w:bCs/>
          <w:lang w:val="lv-LV"/>
        </w:rPr>
        <w:t xml:space="preserve">Stratēģijas otrajam un trešajam stratēģiskajam mērķim Attīstības programmā pakārtota otrā vidējā termiņa prioritāte </w:t>
      </w:r>
      <w:r w:rsidR="007D005D" w:rsidRPr="0003455E">
        <w:rPr>
          <w:bCs/>
          <w:i/>
          <w:iCs/>
          <w:lang w:val="lv-LV"/>
        </w:rPr>
        <w:t>Pakalpojumu pieejamība un augstvērtīga dzīvesvieta</w:t>
      </w:r>
      <w:r w:rsidR="007D005D" w:rsidRPr="0003455E">
        <w:rPr>
          <w:bCs/>
          <w:lang w:val="lv-LV"/>
        </w:rPr>
        <w:t xml:space="preserve"> (VTP-2). Tās rīcības virzienam (RV-6) </w:t>
      </w:r>
      <w:r w:rsidR="007D005D" w:rsidRPr="0003455E">
        <w:rPr>
          <w:bCs/>
          <w:i/>
          <w:iCs/>
          <w:lang w:val="lv-LV"/>
        </w:rPr>
        <w:t>Sociālā pakalpojuma attīstīšana</w:t>
      </w:r>
      <w:r w:rsidR="007D005D" w:rsidRPr="0003455E">
        <w:rPr>
          <w:bCs/>
          <w:lang w:val="lv-LV"/>
        </w:rPr>
        <w:t xml:space="preserve"> ir pakārtoti četri uzdevumi, tostarp </w:t>
      </w:r>
      <w:r w:rsidR="00674DC4" w:rsidRPr="0003455E">
        <w:rPr>
          <w:bCs/>
          <w:i/>
          <w:iCs/>
          <w:lang w:val="lv-LV"/>
        </w:rPr>
        <w:t xml:space="preserve">Palielināt sociālo pakalpojumu grozu </w:t>
      </w:r>
      <w:r w:rsidR="007D005D" w:rsidRPr="0003455E">
        <w:rPr>
          <w:bCs/>
          <w:i/>
          <w:iCs/>
          <w:lang w:val="lv-LV"/>
        </w:rPr>
        <w:t xml:space="preserve"> </w:t>
      </w:r>
      <w:r w:rsidR="007D005D" w:rsidRPr="0003455E">
        <w:rPr>
          <w:bCs/>
          <w:lang w:val="lv-LV"/>
        </w:rPr>
        <w:t>(U-6.</w:t>
      </w:r>
      <w:r w:rsidR="00674DC4" w:rsidRPr="0003455E">
        <w:rPr>
          <w:bCs/>
          <w:lang w:val="lv-LV"/>
        </w:rPr>
        <w:t>3</w:t>
      </w:r>
      <w:r w:rsidR="007D005D" w:rsidRPr="0003455E">
        <w:rPr>
          <w:bCs/>
          <w:lang w:val="lv-LV"/>
        </w:rPr>
        <w:t>.). Minēt</w:t>
      </w:r>
      <w:r w:rsidR="00A41C7D" w:rsidRPr="0003455E">
        <w:rPr>
          <w:bCs/>
          <w:lang w:val="lv-LV"/>
        </w:rPr>
        <w:t xml:space="preserve">ā uzdevuma izpildei Rīcības plāna 6.3.5. punkta pasākums “Sociālo dzīvokļu izveide un atjaunošana novadā” paredz uzbūvēt Pašvaldības sociālos dzīvokļus. </w:t>
      </w:r>
      <w:r w:rsidR="00840CCA" w:rsidRPr="0003455E">
        <w:rPr>
          <w:bCs/>
          <w:lang w:val="lv-LV"/>
        </w:rPr>
        <w:t xml:space="preserve">Ņemot vērā minēto, kā arī ievērojot atbilstoši Ministru kabineta 2023. gada 19. septembra noteikumiem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w:t>
      </w:r>
      <w:r w:rsidR="00840CCA" w:rsidRPr="0003455E">
        <w:rPr>
          <w:bCs/>
          <w:lang w:val="lv-LV"/>
        </w:rPr>
        <w:lastRenderedPageBreak/>
        <w:t xml:space="preserve">pasākuma "Sociālo mājokļu atjaunošana vai jaunu sociālo mājokļu būvniecība" īstenošanas noteikumi” paredzēto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pasākumam "Sociālo mājokļu atjaunošana vai jaunu sociālo mājokļu būvniecība" pieejamo finansējumu, Pašvaldības speciālisti </w:t>
      </w:r>
      <w:r w:rsidR="00B96ED2" w:rsidRPr="0003455E">
        <w:rPr>
          <w:bCs/>
          <w:lang w:val="lv-LV"/>
        </w:rPr>
        <w:t xml:space="preserve">konstatēja nepieciešamību īstenot projektu “Sociālo mājokļu atjaunošana Ogres novadā”. </w:t>
      </w:r>
      <w:r w:rsidR="00B96ED2" w:rsidRPr="0056419A">
        <w:rPr>
          <w:bCs/>
          <w:lang w:val="lv-LV"/>
        </w:rPr>
        <w:t xml:space="preserve">Projekta īstenošanas ietvaros </w:t>
      </w:r>
      <w:bookmarkStart w:id="2" w:name="_Hlk206512171"/>
      <w:r w:rsidR="00B96ED2" w:rsidRPr="0056419A">
        <w:rPr>
          <w:bCs/>
          <w:lang w:val="lv-LV"/>
        </w:rPr>
        <w:t>tiks atjaunoti sociālie mājokļi Pašvaldības īpašumā esošajā daudzdzīvokļu namā</w:t>
      </w:r>
      <w:r w:rsidR="0003455E" w:rsidRPr="0056419A">
        <w:rPr>
          <w:bCs/>
          <w:lang w:val="lv-LV"/>
        </w:rPr>
        <w:t>.</w:t>
      </w:r>
    </w:p>
    <w:bookmarkEnd w:id="2"/>
    <w:p w14:paraId="3DE35F51" w14:textId="75B4D6FA" w:rsidR="00B0111F" w:rsidRPr="0003455E" w:rsidRDefault="0042376F" w:rsidP="00811DB9">
      <w:pPr>
        <w:tabs>
          <w:tab w:val="left" w:pos="567"/>
        </w:tabs>
        <w:ind w:firstLine="567"/>
        <w:jc w:val="both"/>
        <w:rPr>
          <w:lang w:val="lv-LV"/>
        </w:rPr>
      </w:pPr>
      <w:r w:rsidRPr="0003455E">
        <w:rPr>
          <w:bCs/>
          <w:lang w:val="lv-LV"/>
        </w:rPr>
        <w:t xml:space="preserve">Ņemot vērā minēto un </w:t>
      </w:r>
      <w:r w:rsidR="00BA761B" w:rsidRPr="0003455E">
        <w:rPr>
          <w:lang w:val="lv-LV"/>
        </w:rPr>
        <w:t>pama</w:t>
      </w:r>
      <w:r w:rsidR="00534645" w:rsidRPr="0003455E">
        <w:rPr>
          <w:lang w:val="lv-LV"/>
        </w:rPr>
        <w:t>tojoties</w:t>
      </w:r>
      <w:r w:rsidR="00BA761B" w:rsidRPr="0003455E">
        <w:rPr>
          <w:lang w:val="lv-LV"/>
        </w:rPr>
        <w:t xml:space="preserve"> </w:t>
      </w:r>
      <w:r w:rsidR="00534645" w:rsidRPr="0003455E">
        <w:rPr>
          <w:lang w:val="lv-LV"/>
        </w:rPr>
        <w:t>uz Ministru kabineta 2014.</w:t>
      </w:r>
      <w:r w:rsidR="00811DB9" w:rsidRPr="0003455E">
        <w:rPr>
          <w:lang w:val="lv-LV"/>
        </w:rPr>
        <w:t> </w:t>
      </w:r>
      <w:r w:rsidR="00534645" w:rsidRPr="0003455E">
        <w:rPr>
          <w:lang w:val="lv-LV"/>
        </w:rPr>
        <w:t>gada 14.</w:t>
      </w:r>
      <w:r w:rsidR="00811DB9" w:rsidRPr="0003455E">
        <w:rPr>
          <w:lang w:val="lv-LV"/>
        </w:rPr>
        <w:t> </w:t>
      </w:r>
      <w:r w:rsidR="00534645" w:rsidRPr="0003455E">
        <w:rPr>
          <w:lang w:val="lv-LV"/>
        </w:rPr>
        <w:t>oktobra noteikumu Nr.</w:t>
      </w:r>
      <w:r w:rsidR="00AC6A2D" w:rsidRPr="0003455E">
        <w:rPr>
          <w:lang w:val="lv-LV"/>
        </w:rPr>
        <w:t> </w:t>
      </w:r>
      <w:r w:rsidR="00534645" w:rsidRPr="0003455E">
        <w:rPr>
          <w:lang w:val="lv-LV"/>
        </w:rPr>
        <w:t xml:space="preserve">628 </w:t>
      </w:r>
      <w:r w:rsidR="00C7520E" w:rsidRPr="0003455E">
        <w:rPr>
          <w:lang w:val="lv-LV"/>
        </w:rPr>
        <w:t>“</w:t>
      </w:r>
      <w:r w:rsidR="00534645" w:rsidRPr="0003455E">
        <w:rPr>
          <w:lang w:val="lv-LV"/>
        </w:rPr>
        <w:t>Noteikumi par pašvaldību teritorijas attīstības plānošanas dokumentiem” 73.</w:t>
      </w:r>
      <w:r w:rsidR="00E01408" w:rsidRPr="0003455E">
        <w:rPr>
          <w:lang w:val="lv-LV"/>
        </w:rPr>
        <w:t> </w:t>
      </w:r>
      <w:r w:rsidR="00534645" w:rsidRPr="0003455E">
        <w:rPr>
          <w:lang w:val="lv-LV"/>
        </w:rPr>
        <w:t>punkt</w:t>
      </w:r>
      <w:r w:rsidR="00422D0B" w:rsidRPr="0003455E">
        <w:rPr>
          <w:lang w:val="lv-LV"/>
        </w:rPr>
        <w:t>u,</w:t>
      </w:r>
    </w:p>
    <w:p w14:paraId="35A82E6E" w14:textId="77777777" w:rsidR="00811DB9" w:rsidRPr="0003455E" w:rsidRDefault="00811DB9" w:rsidP="00811DB9">
      <w:pPr>
        <w:tabs>
          <w:tab w:val="left" w:pos="567"/>
        </w:tabs>
        <w:ind w:firstLine="567"/>
        <w:jc w:val="both"/>
        <w:rPr>
          <w:lang w:val="lv-LV"/>
        </w:rPr>
      </w:pPr>
    </w:p>
    <w:p w14:paraId="3BE9D2B1" w14:textId="5297C06F" w:rsidR="006055F7" w:rsidRPr="0003455E" w:rsidRDefault="007F297A" w:rsidP="00811DB9">
      <w:pPr>
        <w:ind w:right="43"/>
        <w:jc w:val="center"/>
        <w:rPr>
          <w:b/>
          <w:bCs/>
          <w:lang w:val="lv-LV"/>
        </w:rPr>
      </w:pPr>
      <w:r>
        <w:rPr>
          <w:b/>
        </w:rPr>
        <w:t xml:space="preserve">balsojot: </w:t>
      </w:r>
      <w:r w:rsidRPr="00CB2D18">
        <w:rPr>
          <w:b/>
          <w:noProof/>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006055F7" w:rsidRPr="0003455E">
        <w:rPr>
          <w:bCs/>
          <w:lang w:val="lv-LV"/>
        </w:rPr>
        <w:t>,</w:t>
      </w:r>
    </w:p>
    <w:p w14:paraId="1444AFFD" w14:textId="77777777" w:rsidR="006055F7" w:rsidRPr="0003455E" w:rsidRDefault="006055F7" w:rsidP="00811DB9">
      <w:pPr>
        <w:ind w:right="43"/>
        <w:jc w:val="center"/>
        <w:rPr>
          <w:b/>
          <w:bCs/>
          <w:lang w:val="lv-LV"/>
        </w:rPr>
      </w:pPr>
      <w:r w:rsidRPr="0003455E">
        <w:rPr>
          <w:lang w:val="lv-LV"/>
        </w:rPr>
        <w:t xml:space="preserve">Ogres novada pašvaldības dome </w:t>
      </w:r>
      <w:r w:rsidRPr="0003455E">
        <w:rPr>
          <w:b/>
          <w:bCs/>
          <w:lang w:val="lv-LV"/>
        </w:rPr>
        <w:t>NOLEMJ:</w:t>
      </w:r>
    </w:p>
    <w:p w14:paraId="4976BF8E" w14:textId="77777777" w:rsidR="00E92A5C" w:rsidRPr="0003455E" w:rsidRDefault="00E92A5C" w:rsidP="00811DB9">
      <w:pPr>
        <w:ind w:right="45"/>
        <w:jc w:val="center"/>
        <w:rPr>
          <w:b/>
          <w:bCs/>
          <w:lang w:val="lv-LV"/>
        </w:rPr>
      </w:pPr>
    </w:p>
    <w:p w14:paraId="0B0AB5F5" w14:textId="77BEAAA8" w:rsidR="00B96ED2" w:rsidRPr="0003455E" w:rsidRDefault="00B96ED2" w:rsidP="007F297A">
      <w:pPr>
        <w:pStyle w:val="Vienkrsteksts"/>
        <w:numPr>
          <w:ilvl w:val="0"/>
          <w:numId w:val="8"/>
        </w:numPr>
        <w:ind w:left="284" w:hanging="284"/>
        <w:jc w:val="both"/>
        <w:rPr>
          <w:rFonts w:ascii="Times New Roman" w:hAnsi="Times New Roman" w:cs="Times New Roman"/>
          <w:bCs/>
          <w:sz w:val="24"/>
          <w:szCs w:val="24"/>
        </w:rPr>
      </w:pPr>
      <w:r w:rsidRPr="0003455E">
        <w:rPr>
          <w:rFonts w:ascii="Times New Roman" w:hAnsi="Times New Roman" w:cs="Times New Roman"/>
          <w:b/>
          <w:sz w:val="24"/>
          <w:szCs w:val="24"/>
        </w:rPr>
        <w:t>Izdarīt</w:t>
      </w:r>
      <w:r w:rsidRPr="0003455E">
        <w:rPr>
          <w:rFonts w:ascii="Times New Roman" w:hAnsi="Times New Roman" w:cs="Times New Roman"/>
          <w:bCs/>
          <w:sz w:val="24"/>
          <w:szCs w:val="24"/>
        </w:rPr>
        <w:t xml:space="preserve"> </w:t>
      </w:r>
      <w:r w:rsidR="00E65A87" w:rsidRPr="0003455E">
        <w:rPr>
          <w:rFonts w:ascii="Times New Roman" w:hAnsi="Times New Roman" w:cs="Times New Roman"/>
          <w:bCs/>
          <w:sz w:val="24"/>
          <w:szCs w:val="24"/>
        </w:rPr>
        <w:t xml:space="preserve">Ogres novada </w:t>
      </w:r>
      <w:r w:rsidR="00CF1D44" w:rsidRPr="0003455E">
        <w:rPr>
          <w:rFonts w:ascii="Times New Roman" w:hAnsi="Times New Roman" w:cs="Times New Roman"/>
          <w:bCs/>
          <w:sz w:val="24"/>
          <w:szCs w:val="24"/>
        </w:rPr>
        <w:t>a</w:t>
      </w:r>
      <w:r w:rsidR="00E65A87" w:rsidRPr="0003455E">
        <w:rPr>
          <w:rFonts w:ascii="Times New Roman" w:hAnsi="Times New Roman" w:cs="Times New Roman"/>
          <w:bCs/>
          <w:sz w:val="24"/>
          <w:szCs w:val="24"/>
        </w:rPr>
        <w:t>ttīstības programmas</w:t>
      </w:r>
      <w:r w:rsidR="00CF1D44" w:rsidRPr="0003455E">
        <w:rPr>
          <w:rFonts w:ascii="Times New Roman" w:hAnsi="Times New Roman" w:cs="Times New Roman"/>
          <w:bCs/>
          <w:sz w:val="24"/>
          <w:szCs w:val="24"/>
        </w:rPr>
        <w:t xml:space="preserve"> 2022.</w:t>
      </w:r>
      <w:r w:rsidR="00D525BD" w:rsidRPr="0003455E">
        <w:rPr>
          <w:rFonts w:ascii="Times New Roman" w:hAnsi="Times New Roman" w:cs="Times New Roman"/>
          <w:bCs/>
          <w:sz w:val="24"/>
          <w:szCs w:val="24"/>
        </w:rPr>
        <w:t xml:space="preserve"> - </w:t>
      </w:r>
      <w:r w:rsidR="00CF1D44" w:rsidRPr="0003455E">
        <w:rPr>
          <w:rFonts w:ascii="Times New Roman" w:hAnsi="Times New Roman" w:cs="Times New Roman"/>
          <w:bCs/>
          <w:sz w:val="24"/>
          <w:szCs w:val="24"/>
        </w:rPr>
        <w:t>2027.</w:t>
      </w:r>
      <w:r w:rsidR="00AC6A2D" w:rsidRPr="0003455E">
        <w:rPr>
          <w:rFonts w:ascii="Times New Roman" w:hAnsi="Times New Roman" w:cs="Times New Roman"/>
          <w:bCs/>
          <w:sz w:val="24"/>
          <w:szCs w:val="24"/>
        </w:rPr>
        <w:t> </w:t>
      </w:r>
      <w:r w:rsidR="00CF1D44" w:rsidRPr="0003455E">
        <w:rPr>
          <w:rFonts w:ascii="Times New Roman" w:hAnsi="Times New Roman" w:cs="Times New Roman"/>
          <w:bCs/>
          <w:sz w:val="24"/>
          <w:szCs w:val="24"/>
        </w:rPr>
        <w:t>gadam Investīciju plān</w:t>
      </w:r>
      <w:r w:rsidRPr="0003455E">
        <w:rPr>
          <w:rFonts w:ascii="Times New Roman" w:hAnsi="Times New Roman" w:cs="Times New Roman"/>
          <w:bCs/>
          <w:sz w:val="24"/>
          <w:szCs w:val="24"/>
        </w:rPr>
        <w:t>ā</w:t>
      </w:r>
      <w:r w:rsidR="00CF1D44" w:rsidRPr="0003455E">
        <w:rPr>
          <w:rFonts w:ascii="Times New Roman" w:hAnsi="Times New Roman" w:cs="Times New Roman"/>
          <w:bCs/>
          <w:sz w:val="24"/>
          <w:szCs w:val="24"/>
        </w:rPr>
        <w:t xml:space="preserve"> 2022.</w:t>
      </w:r>
      <w:r w:rsidR="00D525BD" w:rsidRPr="0003455E">
        <w:rPr>
          <w:rFonts w:ascii="Times New Roman" w:hAnsi="Times New Roman" w:cs="Times New Roman"/>
          <w:bCs/>
          <w:sz w:val="24"/>
          <w:szCs w:val="24"/>
        </w:rPr>
        <w:t xml:space="preserve"> </w:t>
      </w:r>
      <w:r w:rsidR="00811DB9" w:rsidRPr="0003455E">
        <w:rPr>
          <w:rFonts w:ascii="Times New Roman" w:hAnsi="Times New Roman" w:cs="Times New Roman"/>
          <w:bCs/>
          <w:sz w:val="24"/>
          <w:szCs w:val="24"/>
        </w:rPr>
        <w:t> </w:t>
      </w:r>
      <w:r w:rsidR="00D525BD" w:rsidRPr="0003455E">
        <w:rPr>
          <w:rFonts w:ascii="Times New Roman" w:hAnsi="Times New Roman" w:cs="Times New Roman"/>
          <w:bCs/>
          <w:sz w:val="24"/>
          <w:szCs w:val="24"/>
        </w:rPr>
        <w:t>-</w:t>
      </w:r>
      <w:r w:rsidR="00811DB9" w:rsidRPr="0003455E">
        <w:rPr>
          <w:rFonts w:ascii="Times New Roman" w:hAnsi="Times New Roman" w:cs="Times New Roman"/>
          <w:bCs/>
          <w:sz w:val="24"/>
          <w:szCs w:val="24"/>
        </w:rPr>
        <w:t> </w:t>
      </w:r>
      <w:r w:rsidR="00D525BD" w:rsidRPr="0003455E">
        <w:rPr>
          <w:rFonts w:ascii="Times New Roman" w:hAnsi="Times New Roman" w:cs="Times New Roman"/>
          <w:bCs/>
          <w:sz w:val="24"/>
          <w:szCs w:val="24"/>
        </w:rPr>
        <w:t xml:space="preserve"> </w:t>
      </w:r>
      <w:r w:rsidR="00CF1D44" w:rsidRPr="0003455E">
        <w:rPr>
          <w:rFonts w:ascii="Times New Roman" w:hAnsi="Times New Roman" w:cs="Times New Roman"/>
          <w:bCs/>
          <w:sz w:val="24"/>
          <w:szCs w:val="24"/>
        </w:rPr>
        <w:t>2027.</w:t>
      </w:r>
      <w:r w:rsidR="00E01408" w:rsidRPr="0003455E">
        <w:rPr>
          <w:rFonts w:ascii="Times New Roman" w:hAnsi="Times New Roman" w:cs="Times New Roman"/>
          <w:bCs/>
          <w:sz w:val="24"/>
          <w:szCs w:val="24"/>
        </w:rPr>
        <w:t> </w:t>
      </w:r>
      <w:r w:rsidR="00CF1D44" w:rsidRPr="0003455E">
        <w:rPr>
          <w:rFonts w:ascii="Times New Roman" w:hAnsi="Times New Roman" w:cs="Times New Roman"/>
          <w:bCs/>
          <w:sz w:val="24"/>
          <w:szCs w:val="24"/>
        </w:rPr>
        <w:t>gadam</w:t>
      </w:r>
      <w:r w:rsidR="00470EF4" w:rsidRPr="0003455E">
        <w:rPr>
          <w:rFonts w:ascii="Times New Roman" w:hAnsi="Times New Roman" w:cs="Times New Roman"/>
          <w:bCs/>
          <w:sz w:val="24"/>
          <w:szCs w:val="24"/>
        </w:rPr>
        <w:t xml:space="preserve"> </w:t>
      </w:r>
      <w:r w:rsidR="00352C87" w:rsidRPr="0003455E">
        <w:rPr>
          <w:rFonts w:ascii="Times New Roman" w:hAnsi="Times New Roman" w:cs="Times New Roman"/>
          <w:bCs/>
          <w:sz w:val="24"/>
          <w:szCs w:val="24"/>
        </w:rPr>
        <w:t>(turpmāk</w:t>
      </w:r>
      <w:r w:rsidR="00D525BD" w:rsidRPr="0003455E">
        <w:rPr>
          <w:rFonts w:ascii="Times New Roman" w:hAnsi="Times New Roman" w:cs="Times New Roman"/>
          <w:bCs/>
          <w:sz w:val="24"/>
          <w:szCs w:val="24"/>
        </w:rPr>
        <w:t xml:space="preserve"> </w:t>
      </w:r>
      <w:r w:rsidR="00DF5474" w:rsidRPr="0003455E">
        <w:rPr>
          <w:rFonts w:ascii="Times New Roman" w:hAnsi="Times New Roman" w:cs="Times New Roman"/>
          <w:bCs/>
          <w:sz w:val="24"/>
          <w:szCs w:val="24"/>
        </w:rPr>
        <w:t xml:space="preserve">– </w:t>
      </w:r>
      <w:r w:rsidR="00352C87" w:rsidRPr="0003455E">
        <w:rPr>
          <w:rFonts w:ascii="Times New Roman" w:hAnsi="Times New Roman" w:cs="Times New Roman"/>
          <w:bCs/>
          <w:sz w:val="24"/>
          <w:szCs w:val="24"/>
        </w:rPr>
        <w:t>Investīciju plāns)</w:t>
      </w:r>
      <w:r w:rsidRPr="0003455E">
        <w:rPr>
          <w:rFonts w:ascii="Times New Roman" w:hAnsi="Times New Roman" w:cs="Times New Roman"/>
          <w:bCs/>
          <w:sz w:val="24"/>
          <w:szCs w:val="24"/>
        </w:rPr>
        <w:t xml:space="preserve"> šādus grozījumus:</w:t>
      </w:r>
    </w:p>
    <w:p w14:paraId="3F5E1BBB" w14:textId="139E34D6" w:rsidR="00934734" w:rsidRPr="0003455E" w:rsidRDefault="00B96ED2" w:rsidP="00FA179D">
      <w:pPr>
        <w:pStyle w:val="Vienkrsteksts"/>
        <w:ind w:left="284"/>
        <w:jc w:val="both"/>
        <w:rPr>
          <w:rFonts w:ascii="Times New Roman" w:hAnsi="Times New Roman" w:cs="Times New Roman"/>
          <w:bCs/>
          <w:sz w:val="24"/>
          <w:szCs w:val="24"/>
        </w:rPr>
      </w:pPr>
      <w:r w:rsidRPr="0003455E">
        <w:rPr>
          <w:rFonts w:ascii="Times New Roman" w:hAnsi="Times New Roman" w:cs="Times New Roman"/>
          <w:b/>
          <w:sz w:val="24"/>
          <w:szCs w:val="24"/>
        </w:rPr>
        <w:t>1.1.</w:t>
      </w:r>
      <w:r w:rsidR="0005288C" w:rsidRPr="0003455E">
        <w:rPr>
          <w:rFonts w:ascii="Times New Roman" w:hAnsi="Times New Roman" w:cs="Times New Roman"/>
          <w:bCs/>
          <w:sz w:val="24"/>
          <w:szCs w:val="24"/>
        </w:rPr>
        <w:t xml:space="preserve"> </w:t>
      </w:r>
      <w:r w:rsidRPr="0003455E">
        <w:rPr>
          <w:rFonts w:ascii="Times New Roman" w:hAnsi="Times New Roman" w:cs="Times New Roman"/>
          <w:bCs/>
          <w:sz w:val="24"/>
          <w:szCs w:val="24"/>
        </w:rPr>
        <w:t xml:space="preserve">izteikt </w:t>
      </w:r>
      <w:r w:rsidR="004B4C7C" w:rsidRPr="0003455E">
        <w:rPr>
          <w:rFonts w:ascii="Times New Roman" w:hAnsi="Times New Roman" w:cs="Times New Roman"/>
          <w:bCs/>
          <w:sz w:val="24"/>
          <w:szCs w:val="24"/>
        </w:rPr>
        <w:t>1.1.39. apakšpunktu jaunā redakci</w:t>
      </w:r>
      <w:bookmarkStart w:id="3" w:name="_GoBack"/>
      <w:bookmarkEnd w:id="3"/>
      <w:r w:rsidR="004B4C7C" w:rsidRPr="0003455E">
        <w:rPr>
          <w:rFonts w:ascii="Times New Roman" w:hAnsi="Times New Roman" w:cs="Times New Roman"/>
          <w:bCs/>
          <w:sz w:val="24"/>
          <w:szCs w:val="24"/>
        </w:rPr>
        <w:t>jā</w:t>
      </w:r>
      <w:r w:rsidR="0005288C" w:rsidRPr="0003455E">
        <w:rPr>
          <w:rFonts w:ascii="Times New Roman" w:hAnsi="Times New Roman" w:cs="Times New Roman"/>
          <w:bCs/>
          <w:sz w:val="24"/>
          <w:szCs w:val="24"/>
        </w:rPr>
        <w:t xml:space="preserve"> </w:t>
      </w:r>
      <w:r w:rsidR="0008651C" w:rsidRPr="0003455E">
        <w:rPr>
          <w:rFonts w:ascii="Times New Roman" w:hAnsi="Times New Roman" w:cs="Times New Roman"/>
          <w:bCs/>
          <w:sz w:val="24"/>
          <w:szCs w:val="24"/>
        </w:rPr>
        <w:t>saskaņā ar šā lēmuma</w:t>
      </w:r>
      <w:r w:rsidRPr="0003455E">
        <w:rPr>
          <w:rFonts w:ascii="Times New Roman" w:hAnsi="Times New Roman" w:cs="Times New Roman"/>
          <w:bCs/>
          <w:sz w:val="24"/>
          <w:szCs w:val="24"/>
        </w:rPr>
        <w:t xml:space="preserve"> 1.</w:t>
      </w:r>
      <w:r w:rsidR="0008651C" w:rsidRPr="0003455E">
        <w:rPr>
          <w:rFonts w:ascii="Times New Roman" w:hAnsi="Times New Roman" w:cs="Times New Roman"/>
          <w:bCs/>
          <w:sz w:val="24"/>
          <w:szCs w:val="24"/>
        </w:rPr>
        <w:t xml:space="preserve"> pielikumu</w:t>
      </w:r>
      <w:r w:rsidRPr="0003455E">
        <w:rPr>
          <w:rFonts w:ascii="Times New Roman" w:hAnsi="Times New Roman" w:cs="Times New Roman"/>
          <w:bCs/>
          <w:sz w:val="24"/>
          <w:szCs w:val="24"/>
        </w:rPr>
        <w:t>;</w:t>
      </w:r>
    </w:p>
    <w:p w14:paraId="19BD5968" w14:textId="11027070" w:rsidR="00B96ED2" w:rsidRPr="0003455E" w:rsidRDefault="00B96ED2" w:rsidP="00FA179D">
      <w:pPr>
        <w:pStyle w:val="Vienkrsteksts"/>
        <w:spacing w:after="80"/>
        <w:ind w:left="284"/>
        <w:jc w:val="both"/>
        <w:rPr>
          <w:rFonts w:ascii="Times New Roman" w:hAnsi="Times New Roman" w:cs="Times New Roman"/>
          <w:bCs/>
          <w:sz w:val="24"/>
          <w:szCs w:val="24"/>
        </w:rPr>
      </w:pPr>
      <w:r w:rsidRPr="0003455E">
        <w:rPr>
          <w:rFonts w:ascii="Times New Roman" w:hAnsi="Times New Roman" w:cs="Times New Roman"/>
          <w:b/>
          <w:sz w:val="24"/>
          <w:szCs w:val="24"/>
        </w:rPr>
        <w:t>1.2.</w:t>
      </w:r>
      <w:r w:rsidRPr="0003455E">
        <w:rPr>
          <w:rFonts w:ascii="Times New Roman" w:hAnsi="Times New Roman" w:cs="Times New Roman"/>
          <w:bCs/>
          <w:sz w:val="24"/>
          <w:szCs w:val="24"/>
        </w:rPr>
        <w:t xml:space="preserve"> papildināt </w:t>
      </w:r>
      <w:r w:rsidRPr="0003455E">
        <w:rPr>
          <w:rFonts w:ascii="Times New Roman" w:hAnsi="Times New Roman" w:cs="Times New Roman"/>
          <w:bCs/>
          <w:color w:val="000000" w:themeColor="text1"/>
          <w:sz w:val="24"/>
          <w:szCs w:val="24"/>
        </w:rPr>
        <w:t xml:space="preserve">ar </w:t>
      </w:r>
      <w:r w:rsidR="00DF5474" w:rsidRPr="0003455E">
        <w:rPr>
          <w:rFonts w:ascii="Times New Roman" w:hAnsi="Times New Roman" w:cs="Times New Roman"/>
          <w:bCs/>
          <w:color w:val="000000" w:themeColor="text1"/>
          <w:sz w:val="24"/>
          <w:szCs w:val="24"/>
        </w:rPr>
        <w:t>6.3.6.</w:t>
      </w:r>
      <w:r w:rsidRPr="0003455E">
        <w:rPr>
          <w:rFonts w:ascii="Times New Roman" w:hAnsi="Times New Roman" w:cs="Times New Roman"/>
          <w:bCs/>
          <w:color w:val="000000" w:themeColor="text1"/>
          <w:sz w:val="24"/>
          <w:szCs w:val="24"/>
        </w:rPr>
        <w:t xml:space="preserve"> </w:t>
      </w:r>
      <w:r w:rsidRPr="0003455E">
        <w:rPr>
          <w:rFonts w:ascii="Times New Roman" w:hAnsi="Times New Roman" w:cs="Times New Roman"/>
          <w:bCs/>
          <w:sz w:val="24"/>
          <w:szCs w:val="24"/>
        </w:rPr>
        <w:t xml:space="preserve">punktu saskaņā ar šā lēmuma 2. pielikumu. </w:t>
      </w:r>
    </w:p>
    <w:p w14:paraId="1F7A34C5" w14:textId="22EB075C" w:rsidR="002703C0" w:rsidRPr="0003455E" w:rsidRDefault="00FF2733" w:rsidP="007F297A">
      <w:pPr>
        <w:pStyle w:val="Vienkrsteksts"/>
        <w:numPr>
          <w:ilvl w:val="0"/>
          <w:numId w:val="8"/>
        </w:numPr>
        <w:ind w:left="284" w:hanging="284"/>
        <w:jc w:val="both"/>
        <w:rPr>
          <w:rFonts w:ascii="Times New Roman" w:hAnsi="Times New Roman" w:cs="Times New Roman"/>
          <w:bCs/>
          <w:sz w:val="24"/>
          <w:szCs w:val="24"/>
        </w:rPr>
      </w:pPr>
      <w:r w:rsidRPr="0003455E">
        <w:rPr>
          <w:rFonts w:ascii="Times New Roman" w:hAnsi="Times New Roman" w:cs="Times New Roman"/>
          <w:b/>
          <w:sz w:val="24"/>
          <w:szCs w:val="24"/>
        </w:rPr>
        <w:t>Uzdot</w:t>
      </w:r>
      <w:r w:rsidRPr="0003455E">
        <w:rPr>
          <w:rFonts w:ascii="Times New Roman" w:hAnsi="Times New Roman" w:cs="Times New Roman"/>
          <w:bCs/>
          <w:sz w:val="24"/>
          <w:szCs w:val="24"/>
        </w:rPr>
        <w:t xml:space="preserve"> </w:t>
      </w:r>
      <w:r w:rsidR="00D525BD" w:rsidRPr="0003455E">
        <w:rPr>
          <w:rFonts w:ascii="Times New Roman" w:hAnsi="Times New Roman" w:cs="Times New Roman"/>
          <w:bCs/>
          <w:sz w:val="24"/>
          <w:szCs w:val="24"/>
        </w:rPr>
        <w:t>Ogres novada p</w:t>
      </w:r>
      <w:r w:rsidRPr="0003455E">
        <w:rPr>
          <w:rFonts w:ascii="Times New Roman" w:hAnsi="Times New Roman" w:cs="Times New Roman"/>
          <w:bCs/>
          <w:sz w:val="24"/>
          <w:szCs w:val="24"/>
        </w:rPr>
        <w:t xml:space="preserve">ašvaldības </w:t>
      </w:r>
      <w:r w:rsidR="00583CB8" w:rsidRPr="0003455E">
        <w:rPr>
          <w:rFonts w:ascii="Times New Roman" w:hAnsi="Times New Roman" w:cs="Times New Roman"/>
          <w:bCs/>
          <w:sz w:val="24"/>
          <w:szCs w:val="24"/>
        </w:rPr>
        <w:t>C</w:t>
      </w:r>
      <w:r w:rsidRPr="0003455E">
        <w:rPr>
          <w:rFonts w:ascii="Times New Roman" w:hAnsi="Times New Roman" w:cs="Times New Roman"/>
          <w:bCs/>
          <w:sz w:val="24"/>
          <w:szCs w:val="24"/>
        </w:rPr>
        <w:t xml:space="preserve">entrālās administrācijas </w:t>
      </w:r>
      <w:r w:rsidR="00583CB8" w:rsidRPr="0003455E">
        <w:rPr>
          <w:rFonts w:ascii="Times New Roman" w:hAnsi="Times New Roman" w:cs="Times New Roman"/>
          <w:bCs/>
          <w:sz w:val="24"/>
          <w:szCs w:val="24"/>
        </w:rPr>
        <w:t>Attīstības un plānošanas nodaļas telpiskajam plānotājam</w:t>
      </w:r>
      <w:r w:rsidR="00E941B9" w:rsidRPr="0003455E">
        <w:rPr>
          <w:rFonts w:ascii="Times New Roman" w:hAnsi="Times New Roman" w:cs="Times New Roman"/>
          <w:bCs/>
          <w:sz w:val="24"/>
          <w:szCs w:val="24"/>
        </w:rPr>
        <w:t>:</w:t>
      </w:r>
    </w:p>
    <w:p w14:paraId="0AED10D8" w14:textId="77777777" w:rsidR="002703C0" w:rsidRPr="0003455E" w:rsidRDefault="002703C0" w:rsidP="00FA179D">
      <w:pPr>
        <w:pStyle w:val="Vienkrsteksts"/>
        <w:numPr>
          <w:ilvl w:val="1"/>
          <w:numId w:val="8"/>
        </w:numPr>
        <w:ind w:left="284" w:firstLine="0"/>
        <w:jc w:val="both"/>
        <w:rPr>
          <w:rFonts w:ascii="Times New Roman" w:hAnsi="Times New Roman" w:cs="Times New Roman"/>
          <w:bCs/>
          <w:sz w:val="24"/>
          <w:szCs w:val="24"/>
        </w:rPr>
      </w:pPr>
      <w:r w:rsidRPr="0003455E">
        <w:rPr>
          <w:rFonts w:ascii="Times New Roman" w:hAnsi="Times New Roman" w:cs="Times New Roman"/>
          <w:bCs/>
          <w:sz w:val="24"/>
          <w:szCs w:val="24"/>
        </w:rPr>
        <w:t xml:space="preserve"> </w:t>
      </w:r>
      <w:r w:rsidR="00E941B9" w:rsidRPr="0003455E">
        <w:rPr>
          <w:rFonts w:ascii="Times New Roman" w:hAnsi="Times New Roman" w:cs="Times New Roman"/>
          <w:bCs/>
          <w:sz w:val="24"/>
          <w:szCs w:val="24"/>
        </w:rPr>
        <w:t>ievietot šo lēmumu</w:t>
      </w:r>
      <w:r w:rsidR="00FF2733" w:rsidRPr="0003455E">
        <w:rPr>
          <w:rFonts w:ascii="Times New Roman" w:hAnsi="Times New Roman" w:cs="Times New Roman"/>
          <w:bCs/>
          <w:sz w:val="24"/>
          <w:szCs w:val="24"/>
        </w:rPr>
        <w:t xml:space="preserve"> un Investīciju plān</w:t>
      </w:r>
      <w:r w:rsidR="00E941B9" w:rsidRPr="0003455E">
        <w:rPr>
          <w:rFonts w:ascii="Times New Roman" w:hAnsi="Times New Roman" w:cs="Times New Roman"/>
          <w:bCs/>
          <w:sz w:val="24"/>
          <w:szCs w:val="24"/>
        </w:rPr>
        <w:t xml:space="preserve">u </w:t>
      </w:r>
      <w:r w:rsidR="00FF2733" w:rsidRPr="0003455E">
        <w:rPr>
          <w:rFonts w:ascii="Times New Roman" w:hAnsi="Times New Roman" w:cs="Times New Roman"/>
          <w:bCs/>
          <w:sz w:val="24"/>
          <w:szCs w:val="24"/>
        </w:rPr>
        <w:t>Teritorijas attīstības plānošanas informācijas sistēmā piecu darbdienu laikā pēc lēmuma pieņemšanas;</w:t>
      </w:r>
    </w:p>
    <w:p w14:paraId="40346F4B" w14:textId="44FD205F" w:rsidR="00B878D0" w:rsidRPr="0003455E" w:rsidRDefault="002703C0" w:rsidP="00FA179D">
      <w:pPr>
        <w:pStyle w:val="Vienkrsteksts"/>
        <w:numPr>
          <w:ilvl w:val="1"/>
          <w:numId w:val="8"/>
        </w:numPr>
        <w:spacing w:after="80"/>
        <w:ind w:left="284" w:firstLine="0"/>
        <w:jc w:val="both"/>
        <w:rPr>
          <w:rFonts w:ascii="Times New Roman" w:hAnsi="Times New Roman" w:cs="Times New Roman"/>
          <w:bCs/>
          <w:sz w:val="24"/>
          <w:szCs w:val="24"/>
        </w:rPr>
      </w:pPr>
      <w:r w:rsidRPr="0003455E">
        <w:rPr>
          <w:rFonts w:ascii="Times New Roman" w:hAnsi="Times New Roman" w:cs="Times New Roman"/>
          <w:bCs/>
          <w:sz w:val="24"/>
          <w:szCs w:val="24"/>
        </w:rPr>
        <w:t xml:space="preserve"> </w:t>
      </w:r>
      <w:r w:rsidR="00E941B9" w:rsidRPr="0003455E">
        <w:rPr>
          <w:rFonts w:ascii="Times New Roman" w:hAnsi="Times New Roman" w:cs="Times New Roman"/>
          <w:bCs/>
          <w:sz w:val="24"/>
          <w:szCs w:val="24"/>
        </w:rPr>
        <w:t xml:space="preserve">nodrošināt </w:t>
      </w:r>
      <w:r w:rsidR="00FF2733" w:rsidRPr="0003455E">
        <w:rPr>
          <w:rFonts w:ascii="Times New Roman" w:hAnsi="Times New Roman" w:cs="Times New Roman"/>
          <w:bCs/>
          <w:sz w:val="24"/>
          <w:szCs w:val="24"/>
        </w:rPr>
        <w:t xml:space="preserve">paziņojuma par šo lēmumu publicēšanu </w:t>
      </w:r>
      <w:r w:rsidR="00D525BD" w:rsidRPr="0003455E">
        <w:rPr>
          <w:rFonts w:ascii="Times New Roman" w:hAnsi="Times New Roman" w:cs="Times New Roman"/>
          <w:bCs/>
          <w:sz w:val="24"/>
          <w:szCs w:val="24"/>
        </w:rPr>
        <w:t>Ogres novada p</w:t>
      </w:r>
      <w:r w:rsidR="00B878D0" w:rsidRPr="0003455E">
        <w:rPr>
          <w:rFonts w:ascii="Times New Roman" w:hAnsi="Times New Roman" w:cs="Times New Roman"/>
          <w:bCs/>
          <w:sz w:val="24"/>
          <w:szCs w:val="24"/>
        </w:rPr>
        <w:t xml:space="preserve">ašvaldības oficiālajā tīmekļvietnē </w:t>
      </w:r>
      <w:hyperlink r:id="rId9" w:history="1">
        <w:r w:rsidR="00B878D0" w:rsidRPr="0003455E">
          <w:rPr>
            <w:rStyle w:val="Hipersaite"/>
            <w:rFonts w:ascii="Times New Roman" w:hAnsi="Times New Roman" w:cs="Times New Roman"/>
            <w:bCs/>
            <w:sz w:val="24"/>
            <w:szCs w:val="24"/>
          </w:rPr>
          <w:t>www.ogresnovads.lv</w:t>
        </w:r>
      </w:hyperlink>
      <w:r w:rsidR="003265E5" w:rsidRPr="0003455E">
        <w:rPr>
          <w:rStyle w:val="Hipersaite"/>
          <w:rFonts w:ascii="Times New Roman" w:hAnsi="Times New Roman" w:cs="Times New Roman"/>
          <w:bCs/>
          <w:sz w:val="24"/>
          <w:szCs w:val="24"/>
          <w:u w:val="none"/>
        </w:rPr>
        <w:t xml:space="preserve"> </w:t>
      </w:r>
      <w:r w:rsidR="00FF2733" w:rsidRPr="0003455E">
        <w:rPr>
          <w:rFonts w:ascii="Times New Roman" w:hAnsi="Times New Roman" w:cs="Times New Roman"/>
          <w:bCs/>
          <w:sz w:val="24"/>
          <w:szCs w:val="24"/>
        </w:rPr>
        <w:t xml:space="preserve">nedēļas laikā pēc šī lēmuma pieņemšanas </w:t>
      </w:r>
      <w:r w:rsidR="00352C87" w:rsidRPr="0003455E">
        <w:rPr>
          <w:rFonts w:ascii="Times New Roman" w:hAnsi="Times New Roman" w:cs="Times New Roman"/>
          <w:bCs/>
          <w:sz w:val="24"/>
          <w:szCs w:val="24"/>
        </w:rPr>
        <w:t xml:space="preserve">un </w:t>
      </w:r>
      <w:r w:rsidR="00515557" w:rsidRPr="0003455E">
        <w:rPr>
          <w:rFonts w:ascii="Times New Roman" w:hAnsi="Times New Roman" w:cs="Times New Roman"/>
          <w:sz w:val="24"/>
          <w:szCs w:val="24"/>
        </w:rPr>
        <w:t xml:space="preserve">nākošajā Ogres novada </w:t>
      </w:r>
      <w:r w:rsidR="00D525BD" w:rsidRPr="0003455E">
        <w:rPr>
          <w:rFonts w:ascii="Times New Roman" w:hAnsi="Times New Roman" w:cs="Times New Roman"/>
          <w:sz w:val="24"/>
          <w:szCs w:val="24"/>
        </w:rPr>
        <w:t>p</w:t>
      </w:r>
      <w:r w:rsidR="00B878D0" w:rsidRPr="0003455E">
        <w:rPr>
          <w:rFonts w:ascii="Times New Roman" w:hAnsi="Times New Roman" w:cs="Times New Roman"/>
          <w:sz w:val="24"/>
          <w:szCs w:val="24"/>
        </w:rPr>
        <w:t xml:space="preserve">ašvaldības informatīvā izdevuma numurā. </w:t>
      </w:r>
    </w:p>
    <w:p w14:paraId="1C5485A5" w14:textId="434A4262" w:rsidR="00FF2733" w:rsidRPr="0003455E" w:rsidRDefault="00FF2733" w:rsidP="00B96ED2">
      <w:pPr>
        <w:pStyle w:val="Vienkrsteksts"/>
        <w:numPr>
          <w:ilvl w:val="0"/>
          <w:numId w:val="8"/>
        </w:numPr>
        <w:spacing w:after="60"/>
        <w:ind w:left="284" w:hanging="284"/>
        <w:jc w:val="both"/>
        <w:rPr>
          <w:rFonts w:ascii="Times New Roman" w:hAnsi="Times New Roman" w:cs="Times New Roman"/>
          <w:bCs/>
          <w:sz w:val="24"/>
          <w:szCs w:val="24"/>
        </w:rPr>
      </w:pPr>
      <w:r w:rsidRPr="0003455E">
        <w:rPr>
          <w:rFonts w:ascii="Times New Roman" w:hAnsi="Times New Roman" w:cs="Times New Roman"/>
          <w:b/>
          <w:sz w:val="24"/>
          <w:szCs w:val="24"/>
        </w:rPr>
        <w:t>Kontroli par lēmuma izpildi uzdot</w:t>
      </w:r>
      <w:r w:rsidR="002703C0" w:rsidRPr="0003455E">
        <w:rPr>
          <w:rFonts w:ascii="Times New Roman" w:hAnsi="Times New Roman" w:cs="Times New Roman"/>
          <w:bCs/>
          <w:sz w:val="24"/>
          <w:szCs w:val="24"/>
        </w:rPr>
        <w:t xml:space="preserve"> Ogres novada</w:t>
      </w:r>
      <w:r w:rsidR="008003FC" w:rsidRPr="0003455E">
        <w:rPr>
          <w:rFonts w:ascii="Times New Roman" w:hAnsi="Times New Roman" w:cs="Times New Roman"/>
          <w:bCs/>
          <w:sz w:val="24"/>
          <w:szCs w:val="24"/>
        </w:rPr>
        <w:t xml:space="preserve"> </w:t>
      </w:r>
      <w:r w:rsidR="002703C0" w:rsidRPr="0003455E">
        <w:rPr>
          <w:rFonts w:ascii="Times New Roman" w:hAnsi="Times New Roman" w:cs="Times New Roman"/>
          <w:bCs/>
          <w:sz w:val="24"/>
          <w:szCs w:val="24"/>
        </w:rPr>
        <w:t>p</w:t>
      </w:r>
      <w:r w:rsidRPr="0003455E">
        <w:rPr>
          <w:rFonts w:ascii="Times New Roman" w:hAnsi="Times New Roman" w:cs="Times New Roman"/>
          <w:bCs/>
          <w:sz w:val="24"/>
          <w:szCs w:val="24"/>
        </w:rPr>
        <w:t>ašvaldības izpilddirektora</w:t>
      </w:r>
      <w:r w:rsidR="00583CB8" w:rsidRPr="0003455E">
        <w:rPr>
          <w:rFonts w:ascii="Times New Roman" w:hAnsi="Times New Roman" w:cs="Times New Roman"/>
          <w:bCs/>
          <w:sz w:val="24"/>
          <w:szCs w:val="24"/>
        </w:rPr>
        <w:t>m.</w:t>
      </w:r>
    </w:p>
    <w:p w14:paraId="7197DA70" w14:textId="77777777" w:rsidR="008543F4" w:rsidRPr="0003455E" w:rsidRDefault="008543F4" w:rsidP="00811DB9">
      <w:pPr>
        <w:jc w:val="right"/>
        <w:rPr>
          <w:lang w:val="lv-LV"/>
        </w:rPr>
      </w:pPr>
    </w:p>
    <w:p w14:paraId="69A3F02C" w14:textId="77777777" w:rsidR="0081417C" w:rsidRPr="0003455E" w:rsidRDefault="0081417C" w:rsidP="00811DB9">
      <w:pPr>
        <w:jc w:val="right"/>
        <w:rPr>
          <w:lang w:val="lv-LV"/>
        </w:rPr>
      </w:pPr>
    </w:p>
    <w:p w14:paraId="5141C0FE" w14:textId="77777777" w:rsidR="00AD7C0E" w:rsidRPr="0003455E" w:rsidRDefault="009E60FD" w:rsidP="00811DB9">
      <w:pPr>
        <w:jc w:val="right"/>
        <w:rPr>
          <w:lang w:val="lv-LV"/>
        </w:rPr>
      </w:pPr>
      <w:r w:rsidRPr="0003455E">
        <w:rPr>
          <w:lang w:val="lv-LV"/>
        </w:rPr>
        <w:t>(</w:t>
      </w:r>
      <w:r w:rsidR="00AD7C0E" w:rsidRPr="0003455E">
        <w:rPr>
          <w:lang w:val="lv-LV"/>
        </w:rPr>
        <w:t>Sēdes vadītāja,</w:t>
      </w:r>
    </w:p>
    <w:p w14:paraId="6295B786" w14:textId="35D269CF" w:rsidR="00E941B9" w:rsidRPr="00811DB9" w:rsidRDefault="00AD7C0E" w:rsidP="00811DB9">
      <w:pPr>
        <w:jc w:val="right"/>
        <w:rPr>
          <w:lang w:val="lv-LV"/>
        </w:rPr>
      </w:pPr>
      <w:r w:rsidRPr="0003455E">
        <w:rPr>
          <w:lang w:val="lv-LV"/>
        </w:rPr>
        <w:t>domes priekšsēdētāja</w:t>
      </w:r>
      <w:r w:rsidR="007F297A">
        <w:rPr>
          <w:lang w:val="lv-LV"/>
        </w:rPr>
        <w:t xml:space="preserve"> vietnieka A. Kraujas</w:t>
      </w:r>
      <w:r w:rsidRPr="0003455E">
        <w:rPr>
          <w:lang w:val="lv-LV"/>
        </w:rPr>
        <w:t xml:space="preserve"> paraksts)</w:t>
      </w:r>
      <w:bookmarkEnd w:id="0"/>
    </w:p>
    <w:p w14:paraId="532276CE" w14:textId="77777777" w:rsidR="00F30B80" w:rsidRPr="00811DB9" w:rsidRDefault="00F30B80" w:rsidP="00811DB9">
      <w:pPr>
        <w:rPr>
          <w:lang w:val="lv-LV"/>
        </w:rPr>
      </w:pPr>
    </w:p>
    <w:sectPr w:rsidR="00F30B80" w:rsidRPr="00811DB9"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5FC5D" w14:textId="77777777" w:rsidR="001457C8" w:rsidRDefault="001457C8" w:rsidP="00AC6729">
      <w:r>
        <w:separator/>
      </w:r>
    </w:p>
  </w:endnote>
  <w:endnote w:type="continuationSeparator" w:id="0">
    <w:p w14:paraId="0FF9CBE7" w14:textId="77777777" w:rsidR="001457C8" w:rsidRDefault="001457C8"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7F297A" w:rsidRPr="007F297A">
          <w:rPr>
            <w:noProof/>
            <w:lang w:val="lv-LV"/>
          </w:rPr>
          <w:t>2</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2C2BC" w14:textId="77777777" w:rsidR="001457C8" w:rsidRDefault="001457C8" w:rsidP="00AC6729">
      <w:r>
        <w:separator/>
      </w:r>
    </w:p>
  </w:footnote>
  <w:footnote w:type="continuationSeparator" w:id="0">
    <w:p w14:paraId="05F41964" w14:textId="77777777" w:rsidR="001457C8" w:rsidRDefault="001457C8" w:rsidP="00AC6729">
      <w:r>
        <w:continuationSeparator/>
      </w:r>
    </w:p>
  </w:footnote>
  <w:footnote w:id="1">
    <w:p w14:paraId="5E2AFDA2" w14:textId="77777777" w:rsidR="00380D01" w:rsidRPr="00B4767A" w:rsidRDefault="00380D01">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06FF841C" w14:textId="6D7AC3EB" w:rsidR="00B4767A" w:rsidRPr="00FA179D" w:rsidRDefault="00B4767A">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3251238B" w14:textId="77777777" w:rsidR="002C126A" w:rsidRPr="00B4767A" w:rsidRDefault="002C126A" w:rsidP="002C126A">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6DCD505A" w14:textId="7C32CF73" w:rsidR="00935EFA" w:rsidRPr="00B4767A" w:rsidRDefault="00935EFA">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009276A7" w:rsidRPr="00B4767A">
          <w:rPr>
            <w:rStyle w:val="Hipersaite"/>
            <w:sz w:val="16"/>
            <w:szCs w:val="16"/>
          </w:rPr>
          <w:t>https://tapis.gov.lv/tapis/lv/downloads/171819</w:t>
        </w:r>
      </w:hyperlink>
      <w:r w:rsidR="009276A7" w:rsidRPr="00B4767A">
        <w:rPr>
          <w:sz w:val="16"/>
          <w:szCs w:val="16"/>
        </w:rPr>
        <w:t xml:space="preserve"> </w:t>
      </w:r>
    </w:p>
  </w:footnote>
  <w:footnote w:id="5">
    <w:p w14:paraId="78908A1F" w14:textId="7CAF7C2E" w:rsidR="00380D01" w:rsidRPr="00EA2EAC" w:rsidRDefault="00380D01">
      <w:pPr>
        <w:pStyle w:val="Vresteksts"/>
        <w:rPr>
          <w:sz w:val="16"/>
          <w:szCs w:val="16"/>
          <w:lang w:val="lv-LV"/>
        </w:rPr>
      </w:pPr>
      <w:r w:rsidRPr="00B4767A">
        <w:rPr>
          <w:rStyle w:val="Vresatsauce"/>
          <w:sz w:val="16"/>
          <w:szCs w:val="16"/>
        </w:rPr>
        <w:footnoteRef/>
      </w:r>
      <w:r w:rsidR="003E67E1" w:rsidRPr="00B4767A">
        <w:rPr>
          <w:sz w:val="16"/>
          <w:szCs w:val="16"/>
          <w:lang w:val="lv-LV"/>
        </w:rPr>
        <w:t xml:space="preserve"> </w:t>
      </w:r>
      <w:hyperlink r:id="rId5" w:history="1">
        <w:r w:rsidR="00214A75" w:rsidRPr="00B4767A">
          <w:rPr>
            <w:rStyle w:val="Hipersaite"/>
            <w:sz w:val="16"/>
            <w:szCs w:val="16"/>
            <w:lang w:val="lv-LV"/>
          </w:rPr>
          <w:t>https://tapis.gov.lv/tapis/lv/downloads/222686</w:t>
        </w:r>
      </w:hyperlink>
      <w:r w:rsidR="00214A75" w:rsidRPr="00B4767A">
        <w:rPr>
          <w:sz w:val="16"/>
          <w:szCs w:val="16"/>
          <w:lang w:val="lv-LV"/>
        </w:rPr>
        <w:t xml:space="preserve"> </w:t>
      </w:r>
      <w:r w:rsidR="0005288C" w:rsidRPr="00B4767A">
        <w:rPr>
          <w:sz w:val="16"/>
          <w:szCs w:val="16"/>
          <w:lang w:val="lv-LV"/>
        </w:rPr>
        <w:t xml:space="preserve"> </w:t>
      </w:r>
      <w:r w:rsidR="00E609EA" w:rsidRPr="00B4767A">
        <w:rPr>
          <w:sz w:val="16"/>
          <w:szCs w:val="16"/>
          <w:lang w:val="lv-LV"/>
        </w:rPr>
        <w:t>(</w:t>
      </w:r>
      <w:r w:rsidR="00214A75" w:rsidRPr="00B4767A">
        <w:rPr>
          <w:sz w:val="16"/>
          <w:szCs w:val="16"/>
          <w:lang w:val="lv-LV"/>
        </w:rPr>
        <w:t>31</w:t>
      </w:r>
      <w:r w:rsidR="0005288C" w:rsidRPr="00B4767A">
        <w:rPr>
          <w:sz w:val="16"/>
          <w:szCs w:val="16"/>
          <w:lang w:val="lv-LV"/>
        </w:rPr>
        <w:t>.07</w:t>
      </w:r>
      <w:r w:rsidR="007207B1" w:rsidRPr="00B4767A">
        <w:rPr>
          <w:sz w:val="16"/>
          <w:szCs w:val="16"/>
          <w:lang w:val="lv-LV"/>
        </w:rPr>
        <w:t>.2025</w:t>
      </w:r>
      <w:r w:rsidR="00E609EA" w:rsidRPr="00B4767A">
        <w:rPr>
          <w:sz w:val="16"/>
          <w:szCs w:val="16"/>
          <w:lang w:val="lv-LV"/>
        </w:rPr>
        <w:t>.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F72FE4"/>
    <w:multiLevelType w:val="multilevel"/>
    <w:tmpl w:val="AB88252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11F2"/>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3EA"/>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74E"/>
    <w:rsid w:val="002F783D"/>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DC6"/>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984"/>
    <w:rsid w:val="00454649"/>
    <w:rsid w:val="00455AA0"/>
    <w:rsid w:val="004560F9"/>
    <w:rsid w:val="004569AE"/>
    <w:rsid w:val="00457137"/>
    <w:rsid w:val="0046139E"/>
    <w:rsid w:val="00461BE6"/>
    <w:rsid w:val="00461FAA"/>
    <w:rsid w:val="004631FD"/>
    <w:rsid w:val="004654E0"/>
    <w:rsid w:val="00465E3C"/>
    <w:rsid w:val="004669E1"/>
    <w:rsid w:val="00467982"/>
    <w:rsid w:val="00470EF4"/>
    <w:rsid w:val="00472866"/>
    <w:rsid w:val="00472CBE"/>
    <w:rsid w:val="00475B4F"/>
    <w:rsid w:val="0047663C"/>
    <w:rsid w:val="00480B93"/>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70"/>
    <w:rsid w:val="004A61BD"/>
    <w:rsid w:val="004A7350"/>
    <w:rsid w:val="004B0A4B"/>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D7"/>
    <w:rsid w:val="005457C3"/>
    <w:rsid w:val="00546686"/>
    <w:rsid w:val="00546866"/>
    <w:rsid w:val="00551FAD"/>
    <w:rsid w:val="005533B2"/>
    <w:rsid w:val="005537F3"/>
    <w:rsid w:val="0055399A"/>
    <w:rsid w:val="00556F59"/>
    <w:rsid w:val="00557565"/>
    <w:rsid w:val="00560CB7"/>
    <w:rsid w:val="00561BF8"/>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01D1"/>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3224"/>
    <w:rsid w:val="007B661E"/>
    <w:rsid w:val="007B7089"/>
    <w:rsid w:val="007B7A3C"/>
    <w:rsid w:val="007C0272"/>
    <w:rsid w:val="007C0CD6"/>
    <w:rsid w:val="007C1080"/>
    <w:rsid w:val="007C12D6"/>
    <w:rsid w:val="007C18D3"/>
    <w:rsid w:val="007C1D49"/>
    <w:rsid w:val="007C240F"/>
    <w:rsid w:val="007C2696"/>
    <w:rsid w:val="007C3DE1"/>
    <w:rsid w:val="007D005D"/>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F7E"/>
    <w:rsid w:val="008939C4"/>
    <w:rsid w:val="00894F05"/>
    <w:rsid w:val="008960CE"/>
    <w:rsid w:val="00896F9D"/>
    <w:rsid w:val="008A1452"/>
    <w:rsid w:val="008A1A3F"/>
    <w:rsid w:val="008A2B48"/>
    <w:rsid w:val="008A3916"/>
    <w:rsid w:val="008A3C5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204E1"/>
    <w:rsid w:val="009208FC"/>
    <w:rsid w:val="00920992"/>
    <w:rsid w:val="0092189D"/>
    <w:rsid w:val="00921DBD"/>
    <w:rsid w:val="00923427"/>
    <w:rsid w:val="00923CAD"/>
    <w:rsid w:val="00926F20"/>
    <w:rsid w:val="0092766E"/>
    <w:rsid w:val="009276A7"/>
    <w:rsid w:val="00930FB9"/>
    <w:rsid w:val="00931357"/>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7C6E"/>
    <w:rsid w:val="00971D54"/>
    <w:rsid w:val="00971F8E"/>
    <w:rsid w:val="00973DBB"/>
    <w:rsid w:val="009758C6"/>
    <w:rsid w:val="00977274"/>
    <w:rsid w:val="0097797E"/>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0E7"/>
    <w:rsid w:val="00AD3169"/>
    <w:rsid w:val="00AD461F"/>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12BE"/>
    <w:rsid w:val="00B42280"/>
    <w:rsid w:val="00B42589"/>
    <w:rsid w:val="00B44B78"/>
    <w:rsid w:val="00B44E82"/>
    <w:rsid w:val="00B44F75"/>
    <w:rsid w:val="00B4767A"/>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4107"/>
    <w:rsid w:val="00BC5138"/>
    <w:rsid w:val="00BC7181"/>
    <w:rsid w:val="00BC76F1"/>
    <w:rsid w:val="00BD1ACF"/>
    <w:rsid w:val="00BD1CD1"/>
    <w:rsid w:val="00BD2C95"/>
    <w:rsid w:val="00BD3007"/>
    <w:rsid w:val="00BD551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2E70"/>
    <w:rsid w:val="00C03009"/>
    <w:rsid w:val="00C03F22"/>
    <w:rsid w:val="00C03FC9"/>
    <w:rsid w:val="00C044E9"/>
    <w:rsid w:val="00C0514B"/>
    <w:rsid w:val="00C0687E"/>
    <w:rsid w:val="00C07413"/>
    <w:rsid w:val="00C11B91"/>
    <w:rsid w:val="00C11CB8"/>
    <w:rsid w:val="00C16E4D"/>
    <w:rsid w:val="00C2057E"/>
    <w:rsid w:val="00C22293"/>
    <w:rsid w:val="00C222D5"/>
    <w:rsid w:val="00C22C6F"/>
    <w:rsid w:val="00C234EC"/>
    <w:rsid w:val="00C2494C"/>
    <w:rsid w:val="00C25735"/>
    <w:rsid w:val="00C26ECF"/>
    <w:rsid w:val="00C312E5"/>
    <w:rsid w:val="00C31F3E"/>
    <w:rsid w:val="00C3410B"/>
    <w:rsid w:val="00C348D1"/>
    <w:rsid w:val="00C35498"/>
    <w:rsid w:val="00C3632C"/>
    <w:rsid w:val="00C42139"/>
    <w:rsid w:val="00C42540"/>
    <w:rsid w:val="00C42732"/>
    <w:rsid w:val="00C427D0"/>
    <w:rsid w:val="00C434CA"/>
    <w:rsid w:val="00C43E0F"/>
    <w:rsid w:val="00C44164"/>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23C8"/>
    <w:rsid w:val="00D72BFF"/>
    <w:rsid w:val="00D742AB"/>
    <w:rsid w:val="00D74703"/>
    <w:rsid w:val="00D77D0B"/>
    <w:rsid w:val="00D8015F"/>
    <w:rsid w:val="00D81831"/>
    <w:rsid w:val="00D82791"/>
    <w:rsid w:val="00D850FB"/>
    <w:rsid w:val="00D87222"/>
    <w:rsid w:val="00D901B3"/>
    <w:rsid w:val="00D91C6E"/>
    <w:rsid w:val="00D9269E"/>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26E"/>
    <w:rsid w:val="00F34002"/>
    <w:rsid w:val="00F34C2B"/>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UnresolvedMention">
    <w:name w:val="Unresolved Mention"/>
    <w:basedOn w:val="Noklusjumarindkopasfonts"/>
    <w:uiPriority w:val="99"/>
    <w:semiHidden/>
    <w:unhideWhenUsed/>
    <w:rsid w:val="00052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222686"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52ADE-41E0-40A1-B91C-380B5C135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3380</Words>
  <Characters>1928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5298</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2025-08-29T06:08:00Z</cp:lastPrinted>
  <dcterms:created xsi:type="dcterms:W3CDTF">2025-08-29T06:09:00Z</dcterms:created>
  <dcterms:modified xsi:type="dcterms:W3CDTF">2025-08-29T06:09:00Z</dcterms:modified>
</cp:coreProperties>
</file>