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ADD0FF1" w14:textId="77777777" w:rsidR="008F149F" w:rsidRPr="00846818" w:rsidRDefault="008F149F" w:rsidP="008F149F">
      <w:pPr>
        <w:tabs>
          <w:tab w:val="left" w:pos="8789"/>
        </w:tabs>
        <w:spacing w:after="0" w:line="240" w:lineRule="auto"/>
        <w:ind w:right="141"/>
        <w:jc w:val="center"/>
        <w:rPr>
          <w:rFonts w:ascii="Times New Roman" w:eastAsia="Times New Roman" w:hAnsi="Times New Roman" w:cs="Times New Roman"/>
          <w:color w:val="000000"/>
          <w:kern w:val="0"/>
          <w:sz w:val="24"/>
          <w:szCs w:val="20"/>
          <w:lang w:eastAsia="lv-LV"/>
          <w14:ligatures w14:val="none"/>
        </w:rPr>
      </w:pPr>
      <w:r w:rsidRPr="00846818">
        <w:rPr>
          <w:rFonts w:ascii="Times New Roman" w:eastAsia="Times New Roman" w:hAnsi="Times New Roman" w:cs="Times New Roman"/>
          <w:noProof/>
          <w:color w:val="000000"/>
          <w:kern w:val="0"/>
          <w:sz w:val="24"/>
          <w:szCs w:val="20"/>
          <w:lang w:eastAsia="lv-LV"/>
          <w14:ligatures w14:val="none"/>
        </w:rPr>
        <w:drawing>
          <wp:inline distT="0" distB="0" distL="0" distR="0" wp14:anchorId="70781252" wp14:editId="4963C7B4">
            <wp:extent cx="612775" cy="724535"/>
            <wp:effectExtent l="0" t="0" r="0" b="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2775" cy="724535"/>
                    </a:xfrm>
                    <a:prstGeom prst="rect">
                      <a:avLst/>
                    </a:prstGeom>
                    <a:noFill/>
                    <a:ln>
                      <a:noFill/>
                    </a:ln>
                  </pic:spPr>
                </pic:pic>
              </a:graphicData>
            </a:graphic>
          </wp:inline>
        </w:drawing>
      </w:r>
    </w:p>
    <w:p w14:paraId="7E1C2585" w14:textId="77777777" w:rsidR="008F149F" w:rsidRPr="00846818" w:rsidRDefault="008F149F" w:rsidP="008F149F">
      <w:pPr>
        <w:tabs>
          <w:tab w:val="left" w:pos="8789"/>
        </w:tabs>
        <w:spacing w:after="0" w:line="240" w:lineRule="auto"/>
        <w:ind w:right="141"/>
        <w:jc w:val="center"/>
        <w:rPr>
          <w:rFonts w:ascii="Times New Roman" w:eastAsia="Times New Roman" w:hAnsi="Times New Roman" w:cs="Times New Roman"/>
          <w:color w:val="000000"/>
          <w:kern w:val="0"/>
          <w:sz w:val="36"/>
          <w:szCs w:val="20"/>
          <w14:ligatures w14:val="none"/>
        </w:rPr>
      </w:pPr>
      <w:r w:rsidRPr="00846818">
        <w:rPr>
          <w:rFonts w:ascii="Times New Roman" w:eastAsia="Times New Roman" w:hAnsi="Times New Roman" w:cs="Times New Roman"/>
          <w:color w:val="000000"/>
          <w:kern w:val="0"/>
          <w:sz w:val="36"/>
          <w:szCs w:val="20"/>
          <w14:ligatures w14:val="none"/>
        </w:rPr>
        <w:t>OGRES  NOVADA  PAŠVALDĪBA</w:t>
      </w:r>
    </w:p>
    <w:p w14:paraId="18D86A9C" w14:textId="77777777" w:rsidR="008F149F" w:rsidRPr="00846818" w:rsidRDefault="008F149F" w:rsidP="008F149F">
      <w:pPr>
        <w:tabs>
          <w:tab w:val="left" w:pos="8789"/>
        </w:tabs>
        <w:spacing w:after="0" w:line="240" w:lineRule="auto"/>
        <w:ind w:right="141"/>
        <w:jc w:val="center"/>
        <w:rPr>
          <w:rFonts w:ascii="Times New Roman" w:eastAsia="Times New Roman" w:hAnsi="Times New Roman" w:cs="Times New Roman"/>
          <w:color w:val="000000"/>
          <w:kern w:val="0"/>
          <w:sz w:val="18"/>
          <w:szCs w:val="20"/>
          <w14:ligatures w14:val="none"/>
        </w:rPr>
      </w:pPr>
      <w:r w:rsidRPr="00846818">
        <w:rPr>
          <w:rFonts w:ascii="Times New Roman" w:eastAsia="Times New Roman" w:hAnsi="Times New Roman" w:cs="Times New Roman"/>
          <w:color w:val="000000"/>
          <w:kern w:val="0"/>
          <w:sz w:val="18"/>
          <w:szCs w:val="20"/>
          <w14:ligatures w14:val="none"/>
        </w:rPr>
        <w:t>Reģ.Nr.90000024455, Brīvības iela 33, Ogre, Ogres nov., LV-5001</w:t>
      </w:r>
    </w:p>
    <w:p w14:paraId="417EAFEC" w14:textId="77777777" w:rsidR="008F149F" w:rsidRPr="00846818" w:rsidRDefault="008F149F" w:rsidP="008F149F">
      <w:pPr>
        <w:pBdr>
          <w:bottom w:val="single" w:sz="12" w:space="1" w:color="auto"/>
        </w:pBdr>
        <w:tabs>
          <w:tab w:val="left" w:pos="8789"/>
        </w:tabs>
        <w:spacing w:after="0" w:line="240" w:lineRule="auto"/>
        <w:ind w:right="141"/>
        <w:jc w:val="center"/>
        <w:rPr>
          <w:rFonts w:ascii="Times New Roman" w:eastAsia="Times New Roman" w:hAnsi="Times New Roman" w:cs="Times New Roman"/>
          <w:color w:val="000000"/>
          <w:kern w:val="0"/>
          <w:sz w:val="18"/>
          <w:szCs w:val="20"/>
          <w14:ligatures w14:val="none"/>
        </w:rPr>
      </w:pPr>
      <w:r w:rsidRPr="00846818">
        <w:rPr>
          <w:rFonts w:ascii="Times New Roman" w:eastAsia="Times New Roman" w:hAnsi="Times New Roman" w:cs="Times New Roman"/>
          <w:color w:val="000000"/>
          <w:kern w:val="0"/>
          <w:sz w:val="18"/>
          <w:szCs w:val="20"/>
          <w14:ligatures w14:val="none"/>
        </w:rPr>
        <w:t>tālrunis 65071160, e-pasts: ogredome@ogresnovads.lv, www.ogresnovads.lv</w:t>
      </w:r>
    </w:p>
    <w:p w14:paraId="342FD4FD" w14:textId="77777777" w:rsidR="008F149F" w:rsidRPr="00846818" w:rsidRDefault="008F149F" w:rsidP="008F149F">
      <w:pPr>
        <w:tabs>
          <w:tab w:val="left" w:pos="8789"/>
        </w:tabs>
        <w:spacing w:after="0" w:line="240" w:lineRule="auto"/>
        <w:ind w:right="141"/>
        <w:rPr>
          <w:rFonts w:ascii="Times New Roman" w:eastAsia="Times New Roman" w:hAnsi="Times New Roman" w:cs="Times New Roman"/>
          <w:color w:val="000000"/>
          <w:kern w:val="0"/>
          <w:sz w:val="28"/>
          <w:szCs w:val="20"/>
          <w14:ligatures w14:val="none"/>
        </w:rPr>
      </w:pPr>
    </w:p>
    <w:p w14:paraId="2A0AC919" w14:textId="77777777" w:rsidR="008F149F" w:rsidRPr="00846818" w:rsidRDefault="008F149F" w:rsidP="008F149F">
      <w:pPr>
        <w:tabs>
          <w:tab w:val="left" w:pos="8789"/>
        </w:tabs>
        <w:spacing w:after="0" w:line="240" w:lineRule="auto"/>
        <w:ind w:right="141"/>
        <w:jc w:val="center"/>
        <w:rPr>
          <w:rFonts w:ascii="Times New Roman" w:eastAsia="Times New Roman" w:hAnsi="Times New Roman" w:cs="Times New Roman"/>
          <w:b/>
          <w:color w:val="000000"/>
          <w:kern w:val="0"/>
          <w:sz w:val="24"/>
          <w:szCs w:val="20"/>
          <w14:ligatures w14:val="none"/>
        </w:rPr>
      </w:pPr>
    </w:p>
    <w:p w14:paraId="7AD1A017" w14:textId="77777777" w:rsidR="008F149F" w:rsidRPr="008F3292" w:rsidRDefault="008F149F" w:rsidP="008F3292">
      <w:pPr>
        <w:spacing w:after="0" w:line="240" w:lineRule="auto"/>
        <w:jc w:val="center"/>
        <w:rPr>
          <w:rFonts w:ascii="Times New Roman" w:eastAsia="Times New Roman" w:hAnsi="Times New Roman" w:cs="Times New Roman"/>
          <w:kern w:val="0"/>
          <w:sz w:val="24"/>
          <w:szCs w:val="24"/>
          <w14:ligatures w14:val="none"/>
        </w:rPr>
      </w:pPr>
      <w:r w:rsidRPr="008F3292">
        <w:rPr>
          <w:rFonts w:ascii="Times New Roman" w:eastAsia="Times New Roman" w:hAnsi="Times New Roman" w:cs="Times New Roman"/>
          <w:kern w:val="0"/>
          <w:sz w:val="24"/>
          <w:szCs w:val="24"/>
          <w14:ligatures w14:val="none"/>
        </w:rPr>
        <w:t>SAISTOŠIE NOTEIKUMI</w:t>
      </w:r>
    </w:p>
    <w:p w14:paraId="56F794A8" w14:textId="77777777" w:rsidR="008F149F" w:rsidRPr="008F3292" w:rsidRDefault="008F149F" w:rsidP="008F3292">
      <w:pPr>
        <w:spacing w:after="0" w:line="240" w:lineRule="auto"/>
        <w:jc w:val="center"/>
        <w:rPr>
          <w:rFonts w:ascii="Times New Roman" w:eastAsia="Times New Roman" w:hAnsi="Times New Roman" w:cs="Times New Roman"/>
          <w:kern w:val="0"/>
          <w:sz w:val="24"/>
          <w:szCs w:val="24"/>
          <w14:ligatures w14:val="none"/>
        </w:rPr>
      </w:pPr>
      <w:r w:rsidRPr="008F3292">
        <w:rPr>
          <w:rFonts w:ascii="Times New Roman" w:eastAsia="Times New Roman" w:hAnsi="Times New Roman" w:cs="Times New Roman"/>
          <w:kern w:val="0"/>
          <w:sz w:val="24"/>
          <w:szCs w:val="24"/>
          <w14:ligatures w14:val="none"/>
        </w:rPr>
        <w:t>Ogrē</w:t>
      </w:r>
    </w:p>
    <w:p w14:paraId="730EC612" w14:textId="77777777" w:rsidR="008F149F" w:rsidRPr="008F3292" w:rsidRDefault="008F149F" w:rsidP="008F3292">
      <w:pPr>
        <w:tabs>
          <w:tab w:val="left" w:pos="8789"/>
        </w:tabs>
        <w:spacing w:after="0" w:line="240" w:lineRule="auto"/>
        <w:ind w:right="141"/>
        <w:rPr>
          <w:rFonts w:ascii="Times New Roman" w:eastAsia="Times New Roman" w:hAnsi="Times New Roman" w:cs="Times New Roman"/>
          <w:b/>
          <w:color w:val="000000"/>
          <w:kern w:val="0"/>
          <w:sz w:val="24"/>
          <w:szCs w:val="24"/>
          <w14:ligatures w14:val="none"/>
        </w:rPr>
      </w:pPr>
    </w:p>
    <w:tbl>
      <w:tblPr>
        <w:tblW w:w="5078" w:type="pct"/>
        <w:tblLook w:val="0000" w:firstRow="0" w:lastRow="0" w:firstColumn="0" w:lastColumn="0" w:noHBand="0" w:noVBand="0"/>
      </w:tblPr>
      <w:tblGrid>
        <w:gridCol w:w="4535"/>
        <w:gridCol w:w="4679"/>
      </w:tblGrid>
      <w:tr w:rsidR="008F149F" w:rsidRPr="008F3292" w14:paraId="7AB41CB7" w14:textId="77777777" w:rsidTr="00D40FD9">
        <w:tc>
          <w:tcPr>
            <w:tcW w:w="2461" w:type="pct"/>
          </w:tcPr>
          <w:p w14:paraId="18D1A6F7" w14:textId="2B36AD38" w:rsidR="008F149F" w:rsidRPr="008F3292" w:rsidRDefault="008F149F" w:rsidP="00D40FD9">
            <w:pPr>
              <w:tabs>
                <w:tab w:val="left" w:pos="8789"/>
              </w:tabs>
              <w:spacing w:after="0" w:line="240" w:lineRule="auto"/>
              <w:ind w:right="141"/>
              <w:rPr>
                <w:rFonts w:ascii="Times New Roman" w:eastAsia="Times New Roman" w:hAnsi="Times New Roman" w:cs="Times New Roman"/>
                <w:color w:val="000000"/>
                <w:kern w:val="0"/>
                <w:sz w:val="24"/>
                <w:szCs w:val="24"/>
                <w14:ligatures w14:val="none"/>
              </w:rPr>
            </w:pPr>
            <w:r w:rsidRPr="008F3292">
              <w:rPr>
                <w:rFonts w:ascii="Times New Roman" w:eastAsia="Times New Roman" w:hAnsi="Times New Roman" w:cs="Times New Roman"/>
                <w:color w:val="000000"/>
                <w:kern w:val="0"/>
                <w:sz w:val="24"/>
                <w:szCs w:val="24"/>
                <w14:ligatures w14:val="none"/>
              </w:rPr>
              <w:t>2025. gada</w:t>
            </w:r>
            <w:r w:rsidR="00C64F37" w:rsidRPr="008F3292">
              <w:rPr>
                <w:rFonts w:ascii="Times New Roman" w:eastAsia="Times New Roman" w:hAnsi="Times New Roman" w:cs="Times New Roman"/>
                <w:color w:val="000000"/>
                <w:kern w:val="0"/>
                <w:sz w:val="24"/>
                <w:szCs w:val="24"/>
                <w14:ligatures w14:val="none"/>
              </w:rPr>
              <w:t xml:space="preserve"> </w:t>
            </w:r>
            <w:r w:rsidR="00D40FD9">
              <w:rPr>
                <w:rFonts w:ascii="Times New Roman" w:eastAsia="Times New Roman" w:hAnsi="Times New Roman" w:cs="Times New Roman"/>
                <w:color w:val="000000"/>
                <w:kern w:val="0"/>
                <w:sz w:val="24"/>
                <w:szCs w:val="24"/>
                <w14:ligatures w14:val="none"/>
              </w:rPr>
              <w:t>25</w:t>
            </w:r>
            <w:r w:rsidR="00C64F37" w:rsidRPr="008F3292">
              <w:rPr>
                <w:rFonts w:ascii="Times New Roman" w:eastAsia="Times New Roman" w:hAnsi="Times New Roman" w:cs="Times New Roman"/>
                <w:color w:val="000000"/>
                <w:kern w:val="0"/>
                <w:sz w:val="24"/>
                <w:szCs w:val="24"/>
                <w14:ligatures w14:val="none"/>
              </w:rPr>
              <w:t xml:space="preserve">. </w:t>
            </w:r>
            <w:r w:rsidR="00C55561">
              <w:rPr>
                <w:rFonts w:ascii="Times New Roman" w:eastAsia="Times New Roman" w:hAnsi="Times New Roman" w:cs="Times New Roman"/>
                <w:color w:val="000000"/>
                <w:kern w:val="0"/>
                <w:sz w:val="24"/>
                <w:szCs w:val="24"/>
                <w14:ligatures w14:val="none"/>
              </w:rPr>
              <w:t>septembrī</w:t>
            </w:r>
          </w:p>
        </w:tc>
        <w:tc>
          <w:tcPr>
            <w:tcW w:w="2539" w:type="pct"/>
          </w:tcPr>
          <w:p w14:paraId="3DFF001D" w14:textId="2B916E1B" w:rsidR="008F149F" w:rsidRPr="008F3292" w:rsidRDefault="008F149F" w:rsidP="00D40FD9">
            <w:pPr>
              <w:keepNext/>
              <w:tabs>
                <w:tab w:val="left" w:pos="8789"/>
              </w:tabs>
              <w:spacing w:after="0" w:line="240" w:lineRule="auto"/>
              <w:ind w:right="141"/>
              <w:jc w:val="right"/>
              <w:outlineLvl w:val="3"/>
              <w:rPr>
                <w:rFonts w:ascii="Times New Roman" w:eastAsia="Times New Roman" w:hAnsi="Times New Roman" w:cs="Times New Roman"/>
                <w:color w:val="000000"/>
                <w:kern w:val="0"/>
                <w:sz w:val="24"/>
                <w:szCs w:val="24"/>
                <w14:ligatures w14:val="none"/>
              </w:rPr>
            </w:pPr>
            <w:r w:rsidRPr="008F3292">
              <w:rPr>
                <w:rFonts w:ascii="Times New Roman" w:eastAsia="Times New Roman" w:hAnsi="Times New Roman" w:cs="Times New Roman"/>
                <w:color w:val="000000"/>
                <w:kern w:val="0"/>
                <w:sz w:val="24"/>
                <w:szCs w:val="24"/>
                <w14:ligatures w14:val="none"/>
              </w:rPr>
              <w:t>Nr.</w:t>
            </w:r>
            <w:r w:rsidR="00D40FD9">
              <w:rPr>
                <w:rFonts w:ascii="Times New Roman" w:eastAsia="Times New Roman" w:hAnsi="Times New Roman" w:cs="Times New Roman"/>
                <w:color w:val="000000"/>
                <w:kern w:val="0"/>
                <w:sz w:val="24"/>
                <w:szCs w:val="24"/>
                <w14:ligatures w14:val="none"/>
              </w:rPr>
              <w:t>28</w:t>
            </w:r>
            <w:r w:rsidRPr="008F3292">
              <w:rPr>
                <w:rFonts w:ascii="Times New Roman" w:eastAsia="Times New Roman" w:hAnsi="Times New Roman" w:cs="Times New Roman"/>
                <w:color w:val="000000"/>
                <w:kern w:val="0"/>
                <w:sz w:val="24"/>
                <w:szCs w:val="24"/>
                <w14:ligatures w14:val="none"/>
              </w:rPr>
              <w:t>/2025</w:t>
            </w:r>
          </w:p>
        </w:tc>
      </w:tr>
      <w:tr w:rsidR="008F149F" w:rsidRPr="008F3292" w14:paraId="4F098CBF" w14:textId="77777777" w:rsidTr="00D40FD9">
        <w:tc>
          <w:tcPr>
            <w:tcW w:w="2461" w:type="pct"/>
          </w:tcPr>
          <w:p w14:paraId="6ABEA3EB" w14:textId="77777777" w:rsidR="008F149F" w:rsidRPr="008F3292" w:rsidRDefault="008F149F" w:rsidP="008F3292">
            <w:pPr>
              <w:tabs>
                <w:tab w:val="center" w:pos="4320"/>
                <w:tab w:val="right" w:pos="8640"/>
                <w:tab w:val="left" w:pos="8789"/>
              </w:tabs>
              <w:spacing w:after="0" w:line="240" w:lineRule="auto"/>
              <w:ind w:right="141"/>
              <w:rPr>
                <w:rFonts w:ascii="Times New Roman" w:eastAsia="Times New Roman" w:hAnsi="Times New Roman" w:cs="Times New Roman"/>
                <w:color w:val="000000"/>
                <w:kern w:val="0"/>
                <w:sz w:val="24"/>
                <w:szCs w:val="24"/>
                <w14:ligatures w14:val="none"/>
              </w:rPr>
            </w:pPr>
          </w:p>
        </w:tc>
        <w:tc>
          <w:tcPr>
            <w:tcW w:w="2539" w:type="pct"/>
          </w:tcPr>
          <w:p w14:paraId="2EA36FEC" w14:textId="75BA35D7" w:rsidR="008F149F" w:rsidRPr="008F3292" w:rsidRDefault="008F149F" w:rsidP="00D40FD9">
            <w:pPr>
              <w:tabs>
                <w:tab w:val="left" w:pos="8789"/>
              </w:tabs>
              <w:spacing w:after="0" w:line="240" w:lineRule="auto"/>
              <w:ind w:right="141"/>
              <w:jc w:val="right"/>
              <w:rPr>
                <w:rFonts w:ascii="Times New Roman" w:eastAsia="Times New Roman" w:hAnsi="Times New Roman" w:cs="Times New Roman"/>
                <w:color w:val="000000"/>
                <w:kern w:val="0"/>
                <w:sz w:val="24"/>
                <w:szCs w:val="24"/>
                <w14:ligatures w14:val="none"/>
              </w:rPr>
            </w:pPr>
            <w:r w:rsidRPr="008F3292">
              <w:rPr>
                <w:rFonts w:ascii="Times New Roman" w:eastAsia="Times New Roman" w:hAnsi="Times New Roman" w:cs="Times New Roman"/>
                <w:color w:val="000000"/>
                <w:kern w:val="0"/>
                <w:sz w:val="24"/>
                <w:szCs w:val="24"/>
                <w14:ligatures w14:val="none"/>
              </w:rPr>
              <w:t>(protokols Nr.</w:t>
            </w:r>
            <w:r w:rsidR="00D40FD9">
              <w:rPr>
                <w:rFonts w:ascii="Times New Roman" w:eastAsia="Times New Roman" w:hAnsi="Times New Roman" w:cs="Times New Roman"/>
                <w:color w:val="000000"/>
                <w:kern w:val="0"/>
                <w:sz w:val="24"/>
                <w:szCs w:val="24"/>
                <w14:ligatures w14:val="none"/>
              </w:rPr>
              <w:t>7</w:t>
            </w:r>
            <w:r w:rsidRPr="008F3292">
              <w:rPr>
                <w:rFonts w:ascii="Times New Roman" w:eastAsia="Times New Roman" w:hAnsi="Times New Roman" w:cs="Times New Roman"/>
                <w:color w:val="000000"/>
                <w:kern w:val="0"/>
                <w:sz w:val="24"/>
                <w:szCs w:val="24"/>
                <w14:ligatures w14:val="none"/>
              </w:rPr>
              <w:t>;</w:t>
            </w:r>
            <w:r w:rsidR="00D40FD9">
              <w:rPr>
                <w:rFonts w:ascii="Times New Roman" w:eastAsia="Times New Roman" w:hAnsi="Times New Roman" w:cs="Times New Roman"/>
                <w:color w:val="000000"/>
                <w:kern w:val="0"/>
                <w:sz w:val="24"/>
                <w:szCs w:val="24"/>
                <w14:ligatures w14:val="none"/>
              </w:rPr>
              <w:t xml:space="preserve"> 33</w:t>
            </w:r>
            <w:r w:rsidRPr="008F3292">
              <w:rPr>
                <w:rFonts w:ascii="Times New Roman" w:eastAsia="Times New Roman" w:hAnsi="Times New Roman" w:cs="Times New Roman"/>
                <w:color w:val="000000"/>
                <w:kern w:val="0"/>
                <w:sz w:val="24"/>
                <w:szCs w:val="24"/>
                <w14:ligatures w14:val="none"/>
              </w:rPr>
              <w:t>)</w:t>
            </w:r>
          </w:p>
        </w:tc>
      </w:tr>
    </w:tbl>
    <w:p w14:paraId="3C695753" w14:textId="77777777" w:rsidR="008F149F" w:rsidRPr="008F3292" w:rsidRDefault="008F149F" w:rsidP="008F3292">
      <w:pPr>
        <w:keepNext/>
        <w:tabs>
          <w:tab w:val="left" w:pos="8789"/>
        </w:tabs>
        <w:spacing w:after="0" w:line="240" w:lineRule="auto"/>
        <w:ind w:right="141"/>
        <w:outlineLvl w:val="3"/>
        <w:rPr>
          <w:rFonts w:ascii="Times New Roman" w:eastAsia="Times New Roman" w:hAnsi="Times New Roman" w:cs="Times New Roman"/>
          <w:color w:val="000000"/>
          <w:kern w:val="0"/>
          <w:sz w:val="24"/>
          <w:szCs w:val="24"/>
          <w14:ligatures w14:val="none"/>
        </w:rPr>
      </w:pPr>
    </w:p>
    <w:p w14:paraId="3047E01F" w14:textId="77777777" w:rsidR="008F149F" w:rsidRPr="008F3292" w:rsidRDefault="008F149F" w:rsidP="008F3292">
      <w:pPr>
        <w:tabs>
          <w:tab w:val="left" w:pos="8789"/>
        </w:tabs>
        <w:spacing w:after="0" w:line="240" w:lineRule="auto"/>
        <w:ind w:right="141"/>
        <w:jc w:val="center"/>
        <w:rPr>
          <w:rFonts w:ascii="Times New Roman" w:eastAsia="Times New Roman" w:hAnsi="Times New Roman" w:cs="Times New Roman"/>
          <w:b/>
          <w:kern w:val="32"/>
          <w:sz w:val="24"/>
          <w:szCs w:val="24"/>
          <w14:ligatures w14:val="none"/>
        </w:rPr>
      </w:pPr>
      <w:r w:rsidRPr="008F3292">
        <w:rPr>
          <w:rFonts w:ascii="Times New Roman" w:eastAsia="Times New Roman" w:hAnsi="Times New Roman" w:cs="Times New Roman"/>
          <w:b/>
          <w:kern w:val="32"/>
          <w:sz w:val="24"/>
          <w:szCs w:val="24"/>
          <w14:ligatures w14:val="none"/>
        </w:rPr>
        <w:t xml:space="preserve">Par reklāmas un reklāmas objektu izvietošanas kārtību </w:t>
      </w:r>
    </w:p>
    <w:p w14:paraId="506DDE5A" w14:textId="77777777" w:rsidR="008F149F" w:rsidRPr="008F3292" w:rsidRDefault="008F149F" w:rsidP="008F3292">
      <w:pPr>
        <w:tabs>
          <w:tab w:val="left" w:pos="8789"/>
        </w:tabs>
        <w:spacing w:after="0" w:line="240" w:lineRule="auto"/>
        <w:ind w:right="141"/>
        <w:jc w:val="center"/>
        <w:rPr>
          <w:rFonts w:ascii="Times New Roman" w:eastAsia="Times New Roman" w:hAnsi="Times New Roman" w:cs="Times New Roman"/>
          <w:b/>
          <w:kern w:val="32"/>
          <w:sz w:val="24"/>
          <w:szCs w:val="24"/>
          <w14:ligatures w14:val="none"/>
        </w:rPr>
      </w:pPr>
      <w:r w:rsidRPr="008F3292">
        <w:rPr>
          <w:rFonts w:ascii="Times New Roman" w:eastAsia="Times New Roman" w:hAnsi="Times New Roman" w:cs="Times New Roman"/>
          <w:b/>
          <w:kern w:val="32"/>
          <w:sz w:val="24"/>
          <w:szCs w:val="24"/>
          <w14:ligatures w14:val="none"/>
        </w:rPr>
        <w:t>Ogres novadā</w:t>
      </w:r>
    </w:p>
    <w:p w14:paraId="21F7FB6A" w14:textId="77777777" w:rsidR="008F149F" w:rsidRPr="008F3292" w:rsidRDefault="008F149F" w:rsidP="008F3292">
      <w:pPr>
        <w:tabs>
          <w:tab w:val="left" w:pos="8789"/>
        </w:tabs>
        <w:spacing w:after="0" w:line="240" w:lineRule="auto"/>
        <w:ind w:right="141"/>
        <w:jc w:val="center"/>
        <w:rPr>
          <w:rFonts w:ascii="Times New Roman" w:eastAsia="Times New Roman" w:hAnsi="Times New Roman" w:cs="Times New Roman"/>
          <w:color w:val="000000"/>
          <w:kern w:val="0"/>
          <w:sz w:val="24"/>
          <w:szCs w:val="24"/>
          <w14:ligatures w14:val="none"/>
        </w:rPr>
      </w:pPr>
    </w:p>
    <w:p w14:paraId="4174C762" w14:textId="77777777" w:rsidR="008F149F" w:rsidRPr="008F3292" w:rsidRDefault="008F149F" w:rsidP="008F3292">
      <w:pPr>
        <w:spacing w:after="0" w:line="240" w:lineRule="auto"/>
        <w:jc w:val="right"/>
        <w:rPr>
          <w:rFonts w:ascii="Times New Roman" w:eastAsia="Times New Roman" w:hAnsi="Times New Roman" w:cs="Times New Roman"/>
          <w:i/>
          <w:color w:val="000000"/>
          <w:kern w:val="0"/>
          <w:sz w:val="24"/>
          <w:szCs w:val="24"/>
          <w14:ligatures w14:val="none"/>
        </w:rPr>
      </w:pPr>
      <w:r w:rsidRPr="008F3292">
        <w:rPr>
          <w:rFonts w:ascii="Times New Roman" w:eastAsia="Times New Roman" w:hAnsi="Times New Roman" w:cs="Times New Roman"/>
          <w:i/>
          <w:color w:val="000000"/>
          <w:kern w:val="0"/>
          <w:sz w:val="24"/>
          <w:szCs w:val="24"/>
          <w14:ligatures w14:val="none"/>
        </w:rPr>
        <w:t xml:space="preserve">Izdoti saskaņā ar </w:t>
      </w:r>
    </w:p>
    <w:p w14:paraId="3811C515" w14:textId="30F08952" w:rsidR="008F149F" w:rsidRPr="008F3292" w:rsidRDefault="008F149F" w:rsidP="008F3292">
      <w:pPr>
        <w:spacing w:after="0" w:line="240" w:lineRule="auto"/>
        <w:jc w:val="right"/>
        <w:rPr>
          <w:rFonts w:ascii="Times New Roman" w:eastAsia="Times New Roman" w:hAnsi="Times New Roman" w:cs="Times New Roman"/>
          <w:i/>
          <w:color w:val="000000"/>
          <w:kern w:val="0"/>
          <w:sz w:val="24"/>
          <w:szCs w:val="24"/>
          <w14:ligatures w14:val="none"/>
        </w:rPr>
      </w:pPr>
      <w:r w:rsidRPr="008F3292">
        <w:rPr>
          <w:rFonts w:ascii="Times New Roman" w:eastAsia="Times New Roman" w:hAnsi="Times New Roman" w:cs="Times New Roman"/>
          <w:i/>
          <w:color w:val="000000"/>
          <w:kern w:val="0"/>
          <w:sz w:val="24"/>
          <w:szCs w:val="24"/>
          <w14:ligatures w14:val="none"/>
        </w:rPr>
        <w:t>Pašvaldību likuma 45. panta otrās daļas 4. punktu</w:t>
      </w:r>
      <w:r w:rsidR="00C64F37" w:rsidRPr="008F3292">
        <w:rPr>
          <w:rFonts w:ascii="Times New Roman" w:eastAsia="Times New Roman" w:hAnsi="Times New Roman" w:cs="Times New Roman"/>
          <w:i/>
          <w:color w:val="000000"/>
          <w:kern w:val="0"/>
          <w:sz w:val="24"/>
          <w:szCs w:val="24"/>
          <w14:ligatures w14:val="none"/>
        </w:rPr>
        <w:t>,</w:t>
      </w:r>
    </w:p>
    <w:p w14:paraId="1CC27F3D" w14:textId="16D0CCD5" w:rsidR="008F149F" w:rsidRPr="008F3292" w:rsidRDefault="008F149F" w:rsidP="008F3292">
      <w:pPr>
        <w:spacing w:after="0" w:line="240" w:lineRule="auto"/>
        <w:jc w:val="right"/>
        <w:rPr>
          <w:rFonts w:ascii="Times New Roman" w:eastAsia="Times New Roman" w:hAnsi="Times New Roman" w:cs="Times New Roman"/>
          <w:i/>
          <w:color w:val="000000"/>
          <w:kern w:val="0"/>
          <w:sz w:val="24"/>
          <w:szCs w:val="24"/>
          <w14:ligatures w14:val="none"/>
        </w:rPr>
      </w:pPr>
      <w:r w:rsidRPr="008F3292">
        <w:rPr>
          <w:rFonts w:ascii="Times New Roman" w:eastAsia="Times New Roman" w:hAnsi="Times New Roman" w:cs="Times New Roman"/>
          <w:i/>
          <w:color w:val="000000"/>
          <w:kern w:val="0"/>
          <w:sz w:val="24"/>
          <w:szCs w:val="24"/>
          <w14:ligatures w14:val="none"/>
        </w:rPr>
        <w:t>Reklāmas likuma 7. panta trešo daļu</w:t>
      </w:r>
      <w:r w:rsidR="00C64F37" w:rsidRPr="008F3292">
        <w:rPr>
          <w:rFonts w:ascii="Times New Roman" w:eastAsia="Times New Roman" w:hAnsi="Times New Roman" w:cs="Times New Roman"/>
          <w:i/>
          <w:color w:val="000000"/>
          <w:kern w:val="0"/>
          <w:sz w:val="24"/>
          <w:szCs w:val="24"/>
          <w14:ligatures w14:val="none"/>
        </w:rPr>
        <w:t>,</w:t>
      </w:r>
      <w:r w:rsidRPr="008F3292">
        <w:rPr>
          <w:rFonts w:ascii="Times New Roman" w:eastAsia="Times New Roman" w:hAnsi="Times New Roman" w:cs="Times New Roman"/>
          <w:i/>
          <w:color w:val="000000"/>
          <w:kern w:val="0"/>
          <w:sz w:val="24"/>
          <w:szCs w:val="24"/>
          <w14:ligatures w14:val="none"/>
        </w:rPr>
        <w:t xml:space="preserve"> </w:t>
      </w:r>
    </w:p>
    <w:p w14:paraId="21F96AE2" w14:textId="77777777" w:rsidR="001D12AE" w:rsidRPr="008F3292" w:rsidRDefault="008F149F" w:rsidP="008F3292">
      <w:pPr>
        <w:spacing w:after="0" w:line="240" w:lineRule="auto"/>
        <w:jc w:val="right"/>
        <w:rPr>
          <w:rFonts w:ascii="Times New Roman" w:eastAsia="Times New Roman" w:hAnsi="Times New Roman" w:cs="Times New Roman"/>
          <w:i/>
          <w:color w:val="000000"/>
          <w:kern w:val="0"/>
          <w:sz w:val="24"/>
          <w:szCs w:val="24"/>
          <w14:ligatures w14:val="none"/>
        </w:rPr>
      </w:pPr>
      <w:r w:rsidRPr="008F3292">
        <w:rPr>
          <w:rFonts w:ascii="Times New Roman" w:eastAsia="Times New Roman" w:hAnsi="Times New Roman" w:cs="Times New Roman"/>
          <w:i/>
          <w:color w:val="000000"/>
          <w:kern w:val="0"/>
          <w:sz w:val="24"/>
          <w:szCs w:val="24"/>
          <w14:ligatures w14:val="none"/>
        </w:rPr>
        <w:t xml:space="preserve">Ministru kabineta 2012. gada 30. oktobra noteikumu Nr. 732 </w:t>
      </w:r>
    </w:p>
    <w:p w14:paraId="79196C6D" w14:textId="77777777" w:rsidR="000F6C96" w:rsidRPr="008F3292" w:rsidRDefault="008F149F" w:rsidP="008F3292">
      <w:pPr>
        <w:spacing w:after="0" w:line="240" w:lineRule="auto"/>
        <w:jc w:val="right"/>
        <w:rPr>
          <w:rFonts w:ascii="Times New Roman" w:eastAsia="Times New Roman" w:hAnsi="Times New Roman" w:cs="Times New Roman"/>
          <w:i/>
          <w:color w:val="000000"/>
          <w:kern w:val="0"/>
          <w:sz w:val="24"/>
          <w:szCs w:val="24"/>
          <w14:ligatures w14:val="none"/>
        </w:rPr>
      </w:pPr>
      <w:r w:rsidRPr="008F3292">
        <w:rPr>
          <w:rFonts w:ascii="Times New Roman" w:eastAsia="Times New Roman" w:hAnsi="Times New Roman" w:cs="Times New Roman"/>
          <w:i/>
          <w:color w:val="000000"/>
          <w:kern w:val="0"/>
          <w:sz w:val="24"/>
          <w:szCs w:val="24"/>
          <w14:ligatures w14:val="none"/>
        </w:rPr>
        <w:t xml:space="preserve">"Kārtība, kādā saņemama atļauja reklāmas </w:t>
      </w:r>
    </w:p>
    <w:p w14:paraId="6C97FB02" w14:textId="67A9D33B" w:rsidR="008F149F" w:rsidRPr="008F3292" w:rsidRDefault="008F149F" w:rsidP="008F3292">
      <w:pPr>
        <w:spacing w:after="0" w:line="240" w:lineRule="auto"/>
        <w:jc w:val="right"/>
        <w:rPr>
          <w:rFonts w:ascii="Times New Roman" w:eastAsia="Times New Roman" w:hAnsi="Times New Roman" w:cs="Times New Roman"/>
          <w:i/>
          <w:color w:val="000000"/>
          <w:kern w:val="0"/>
          <w:sz w:val="24"/>
          <w:szCs w:val="24"/>
          <w14:ligatures w14:val="none"/>
        </w:rPr>
      </w:pPr>
      <w:r w:rsidRPr="008F3292">
        <w:rPr>
          <w:rFonts w:ascii="Times New Roman" w:eastAsia="Times New Roman" w:hAnsi="Times New Roman" w:cs="Times New Roman"/>
          <w:i/>
          <w:color w:val="000000"/>
          <w:kern w:val="0"/>
          <w:sz w:val="24"/>
          <w:szCs w:val="24"/>
          <w14:ligatures w14:val="none"/>
        </w:rPr>
        <w:t>izvietošanai publiskās vietās vai vietās,</w:t>
      </w:r>
    </w:p>
    <w:p w14:paraId="1D85703E" w14:textId="11E3A6A5" w:rsidR="008F149F" w:rsidRPr="008F3292" w:rsidRDefault="008F149F" w:rsidP="008F3292">
      <w:pPr>
        <w:spacing w:after="0" w:line="240" w:lineRule="auto"/>
        <w:jc w:val="right"/>
        <w:rPr>
          <w:rFonts w:ascii="Times New Roman" w:eastAsia="Times New Roman" w:hAnsi="Times New Roman" w:cs="Times New Roman"/>
          <w:i/>
          <w:color w:val="000000"/>
          <w:kern w:val="0"/>
          <w:sz w:val="24"/>
          <w:szCs w:val="24"/>
          <w14:ligatures w14:val="none"/>
        </w:rPr>
      </w:pPr>
      <w:r w:rsidRPr="008F3292">
        <w:rPr>
          <w:rFonts w:ascii="Times New Roman" w:eastAsia="Times New Roman" w:hAnsi="Times New Roman" w:cs="Times New Roman"/>
          <w:i/>
          <w:color w:val="000000"/>
          <w:kern w:val="0"/>
          <w:sz w:val="24"/>
          <w:szCs w:val="24"/>
          <w14:ligatures w14:val="none"/>
        </w:rPr>
        <w:t xml:space="preserve"> kas vērstas pret publisku vietu" 28. un 45. punktu</w:t>
      </w:r>
    </w:p>
    <w:p w14:paraId="230719B6" w14:textId="77777777" w:rsidR="00DA363E" w:rsidRPr="008F3292" w:rsidRDefault="00DA363E" w:rsidP="008F3292">
      <w:pPr>
        <w:spacing w:after="0" w:line="240" w:lineRule="auto"/>
        <w:jc w:val="right"/>
        <w:rPr>
          <w:rFonts w:ascii="Times New Roman" w:eastAsia="Times New Roman" w:hAnsi="Times New Roman" w:cs="Times New Roman"/>
          <w:i/>
          <w:color w:val="000000"/>
          <w:kern w:val="0"/>
          <w:sz w:val="24"/>
          <w:szCs w:val="24"/>
          <w14:ligatures w14:val="none"/>
        </w:rPr>
      </w:pPr>
    </w:p>
    <w:p w14:paraId="2CACE776" w14:textId="1FE62924" w:rsidR="00DA363E" w:rsidRPr="008F3292" w:rsidRDefault="00AF38E0" w:rsidP="008F3292">
      <w:pPr>
        <w:spacing w:after="0" w:line="240" w:lineRule="auto"/>
        <w:ind w:right="141"/>
        <w:jc w:val="center"/>
        <w:rPr>
          <w:rFonts w:ascii="Times New Roman" w:eastAsia="Times New Roman" w:hAnsi="Times New Roman" w:cs="Times New Roman"/>
          <w:b/>
          <w:color w:val="000000"/>
          <w:kern w:val="0"/>
          <w:sz w:val="24"/>
          <w:szCs w:val="24"/>
          <w:lang w:eastAsia="lv-LV"/>
          <w14:ligatures w14:val="none"/>
        </w:rPr>
      </w:pPr>
      <w:r w:rsidRPr="008F3292">
        <w:rPr>
          <w:rFonts w:ascii="Times New Roman" w:eastAsia="Times New Roman" w:hAnsi="Times New Roman" w:cs="Times New Roman"/>
          <w:b/>
          <w:color w:val="000000"/>
          <w:kern w:val="0"/>
          <w:sz w:val="24"/>
          <w:szCs w:val="24"/>
          <w:lang w:eastAsia="lv-LV"/>
          <w14:ligatures w14:val="none"/>
        </w:rPr>
        <w:t>I. </w:t>
      </w:r>
      <w:r w:rsidR="00DA363E" w:rsidRPr="008F3292">
        <w:rPr>
          <w:rFonts w:ascii="Times New Roman" w:eastAsia="Times New Roman" w:hAnsi="Times New Roman" w:cs="Times New Roman"/>
          <w:b/>
          <w:color w:val="000000"/>
          <w:kern w:val="0"/>
          <w:sz w:val="24"/>
          <w:szCs w:val="24"/>
          <w:lang w:eastAsia="lv-LV"/>
          <w14:ligatures w14:val="none"/>
        </w:rPr>
        <w:t>Vispārīgie jautājumi</w:t>
      </w:r>
    </w:p>
    <w:p w14:paraId="60AD9AD9" w14:textId="77777777" w:rsidR="00C64F37" w:rsidRPr="008F3292" w:rsidRDefault="00C64F37" w:rsidP="008F3292">
      <w:pPr>
        <w:pStyle w:val="Sarakstarindkopa"/>
        <w:spacing w:after="0" w:line="240" w:lineRule="auto"/>
        <w:ind w:left="1080" w:right="141"/>
        <w:rPr>
          <w:rFonts w:ascii="Times New Roman" w:eastAsia="Times New Roman" w:hAnsi="Times New Roman" w:cs="Times New Roman"/>
          <w:b/>
          <w:color w:val="000000"/>
          <w:kern w:val="0"/>
          <w:sz w:val="24"/>
          <w:szCs w:val="24"/>
          <w:lang w:eastAsia="lv-LV"/>
          <w14:ligatures w14:val="none"/>
        </w:rPr>
      </w:pPr>
    </w:p>
    <w:p w14:paraId="00386061" w14:textId="18A5C037" w:rsidR="00DA363E" w:rsidRPr="008F3292" w:rsidRDefault="00DA363E" w:rsidP="008F3292">
      <w:pPr>
        <w:numPr>
          <w:ilvl w:val="0"/>
          <w:numId w:val="2"/>
        </w:numPr>
        <w:spacing w:after="0" w:line="240" w:lineRule="auto"/>
        <w:ind w:right="142"/>
        <w:jc w:val="both"/>
        <w:rPr>
          <w:rFonts w:ascii="Times New Roman" w:eastAsia="Times New Roman" w:hAnsi="Times New Roman" w:cs="Times New Roman"/>
          <w:color w:val="000000"/>
          <w:kern w:val="0"/>
          <w:sz w:val="24"/>
          <w:szCs w:val="24"/>
          <w:lang w:eastAsia="lv-LV"/>
          <w14:ligatures w14:val="none"/>
        </w:rPr>
      </w:pPr>
      <w:bookmarkStart w:id="0" w:name="p-502894"/>
      <w:bookmarkStart w:id="1" w:name="p1"/>
      <w:bookmarkStart w:id="2" w:name="p-502895"/>
      <w:bookmarkStart w:id="3" w:name="p2"/>
      <w:bookmarkEnd w:id="0"/>
      <w:bookmarkEnd w:id="1"/>
      <w:bookmarkEnd w:id="2"/>
      <w:bookmarkEnd w:id="3"/>
      <w:r w:rsidRPr="008F3292">
        <w:rPr>
          <w:rFonts w:ascii="Times New Roman" w:eastAsia="Times New Roman" w:hAnsi="Times New Roman" w:cs="Times New Roman"/>
          <w:color w:val="000000"/>
          <w:kern w:val="0"/>
          <w:sz w:val="24"/>
          <w:szCs w:val="24"/>
          <w:lang w:eastAsia="lv-LV"/>
          <w14:ligatures w14:val="none"/>
        </w:rPr>
        <w:t>Saistošie noteikumi (turpmāk – Noteikumi) nosaka reklāmas</w:t>
      </w:r>
      <w:r w:rsidR="00C64F37" w:rsidRPr="008F3292">
        <w:rPr>
          <w:rFonts w:ascii="Times New Roman" w:eastAsia="Times New Roman" w:hAnsi="Times New Roman" w:cs="Times New Roman"/>
          <w:color w:val="000000"/>
          <w:kern w:val="0"/>
          <w:sz w:val="24"/>
          <w:szCs w:val="24"/>
          <w:lang w:eastAsia="lv-LV"/>
          <w14:ligatures w14:val="none"/>
        </w:rPr>
        <w:t xml:space="preserve"> un reklāmas objektu</w:t>
      </w:r>
      <w:r w:rsidRPr="008F3292">
        <w:rPr>
          <w:rFonts w:ascii="Times New Roman" w:eastAsia="Times New Roman" w:hAnsi="Times New Roman" w:cs="Times New Roman"/>
          <w:color w:val="000000"/>
          <w:kern w:val="0"/>
          <w:sz w:val="24"/>
          <w:szCs w:val="24"/>
          <w:lang w:eastAsia="lv-LV"/>
          <w14:ligatures w14:val="none"/>
        </w:rPr>
        <w:t xml:space="preserve"> izvietošanas kārtību publiskās vietās un vietās, kas vērstas pret publisku vietu, afišu stabu un stendu izmantošanas kārtību, kārtību, kādā veicama reklāmas vai reklāmas objektu izvietošanas uzraudzība un kontrole, kā arī administratīvos sodus par Noteikumu pārkāpšanu.</w:t>
      </w:r>
    </w:p>
    <w:p w14:paraId="69A84F32" w14:textId="21AB942B" w:rsidR="00DA363E" w:rsidRPr="008F3292" w:rsidRDefault="00DA363E" w:rsidP="008F3292">
      <w:pPr>
        <w:numPr>
          <w:ilvl w:val="0"/>
          <w:numId w:val="2"/>
        </w:numPr>
        <w:spacing w:after="0" w:line="240" w:lineRule="auto"/>
        <w:jc w:val="both"/>
        <w:rPr>
          <w:rFonts w:ascii="Times New Roman" w:eastAsia="Times New Roman" w:hAnsi="Times New Roman" w:cs="Times New Roman"/>
          <w:kern w:val="0"/>
          <w:sz w:val="24"/>
          <w:szCs w:val="24"/>
          <w14:ligatures w14:val="none"/>
        </w:rPr>
      </w:pPr>
      <w:r w:rsidRPr="008F3292">
        <w:rPr>
          <w:rFonts w:ascii="Times New Roman" w:eastAsia="Times New Roman" w:hAnsi="Times New Roman" w:cs="Times New Roman"/>
          <w:color w:val="000000"/>
          <w:kern w:val="0"/>
          <w:sz w:val="24"/>
          <w:szCs w:val="24"/>
          <w:lang w:eastAsia="lv-LV"/>
          <w14:ligatures w14:val="none"/>
        </w:rPr>
        <w:t>Tiesības izvietot reklāmu vai reklāmas objektus ir visām personām, kuras Ogres novada pašvaldībā (turpmāk – Pašvaldība)  saņēmušas reklāmas izvietošanas atļauju, kas apliecina tiesības izvietot reklāmu vai reklāmas objektu, kā arī samaksājušas</w:t>
      </w:r>
      <w:r w:rsidRPr="008F3292">
        <w:rPr>
          <w:rFonts w:ascii="Times New Roman" w:eastAsia="Times New Roman" w:hAnsi="Times New Roman" w:cs="Times New Roman"/>
          <w:kern w:val="0"/>
          <w:sz w:val="24"/>
          <w:szCs w:val="24"/>
          <w:lang w:eastAsia="lv-LV"/>
          <w14:ligatures w14:val="none"/>
        </w:rPr>
        <w:t xml:space="preserve"> </w:t>
      </w:r>
      <w:r w:rsidRPr="008F3292">
        <w:rPr>
          <w:rFonts w:ascii="Times New Roman" w:eastAsia="Times New Roman" w:hAnsi="Times New Roman" w:cs="Times New Roman"/>
          <w:color w:val="000000"/>
          <w:kern w:val="0"/>
          <w:sz w:val="24"/>
          <w:szCs w:val="24"/>
          <w:lang w:eastAsia="lv-LV"/>
          <w14:ligatures w14:val="none"/>
        </w:rPr>
        <w:t xml:space="preserve">nodevu par reklāmas izvietošanu saistošajos noteikumos par pašvaldības nodevām noteiktajā kārtībā. </w:t>
      </w:r>
    </w:p>
    <w:p w14:paraId="2226BA7D" w14:textId="1F02C1ED" w:rsidR="00DA363E" w:rsidRPr="008F3292" w:rsidRDefault="00DA363E" w:rsidP="008F3292">
      <w:pPr>
        <w:numPr>
          <w:ilvl w:val="0"/>
          <w:numId w:val="2"/>
        </w:numPr>
        <w:spacing w:after="0" w:line="240" w:lineRule="auto"/>
        <w:jc w:val="both"/>
        <w:rPr>
          <w:rFonts w:ascii="Times New Roman" w:eastAsia="Times New Roman" w:hAnsi="Times New Roman" w:cs="Times New Roman"/>
          <w:kern w:val="0"/>
          <w:sz w:val="24"/>
          <w:szCs w:val="24"/>
          <w:lang w:eastAsia="lv-LV"/>
          <w14:ligatures w14:val="none"/>
        </w:rPr>
      </w:pPr>
      <w:r w:rsidRPr="008F3292">
        <w:rPr>
          <w:rFonts w:ascii="Times New Roman" w:eastAsia="Times New Roman" w:hAnsi="Times New Roman" w:cs="Times New Roman"/>
          <w:kern w:val="0"/>
          <w:sz w:val="24"/>
          <w:szCs w:val="24"/>
          <w:lang w:eastAsia="lv-LV"/>
          <w14:ligatures w14:val="none"/>
        </w:rPr>
        <w:t xml:space="preserve">Mobilās reklāmas objektus, izņemot reklāmas uz sabiedriskā transporta un taksometra, aizliegts novietot ilgstošai stāvēšanai apdzīvotu vietu ielu teritorijā, autostāvvietās, laukumos u. c. vietās, kas pārredzamas no publiskas </w:t>
      </w:r>
      <w:proofErr w:type="spellStart"/>
      <w:r w:rsidRPr="008F3292">
        <w:rPr>
          <w:rFonts w:ascii="Times New Roman" w:eastAsia="Times New Roman" w:hAnsi="Times New Roman" w:cs="Times New Roman"/>
          <w:kern w:val="0"/>
          <w:sz w:val="24"/>
          <w:szCs w:val="24"/>
          <w:lang w:eastAsia="lv-LV"/>
          <w14:ligatures w14:val="none"/>
        </w:rPr>
        <w:t>ārtelpas</w:t>
      </w:r>
      <w:proofErr w:type="spellEnd"/>
      <w:r w:rsidRPr="008F3292">
        <w:rPr>
          <w:rFonts w:ascii="Times New Roman" w:eastAsia="Times New Roman" w:hAnsi="Times New Roman" w:cs="Times New Roman"/>
          <w:kern w:val="0"/>
          <w:sz w:val="24"/>
          <w:szCs w:val="24"/>
          <w:lang w:eastAsia="lv-LV"/>
          <w14:ligatures w14:val="none"/>
        </w:rPr>
        <w:t>.</w:t>
      </w:r>
    </w:p>
    <w:p w14:paraId="42CD1A5D" w14:textId="0FF747B5" w:rsidR="00DA363E" w:rsidRPr="008F3292" w:rsidRDefault="00DA363E" w:rsidP="008F3292">
      <w:pPr>
        <w:numPr>
          <w:ilvl w:val="0"/>
          <w:numId w:val="2"/>
        </w:numPr>
        <w:spacing w:after="0" w:line="240" w:lineRule="auto"/>
        <w:jc w:val="both"/>
        <w:rPr>
          <w:rFonts w:ascii="Times New Roman" w:eastAsia="Times New Roman" w:hAnsi="Times New Roman" w:cs="Times New Roman"/>
          <w:color w:val="000000"/>
          <w:kern w:val="0"/>
          <w:sz w:val="24"/>
          <w:szCs w:val="24"/>
          <w:lang w:eastAsia="lv-LV"/>
          <w14:ligatures w14:val="none"/>
        </w:rPr>
      </w:pPr>
      <w:bookmarkStart w:id="4" w:name="p-561669"/>
      <w:bookmarkStart w:id="5" w:name="p4"/>
      <w:bookmarkStart w:id="6" w:name="p-502898"/>
      <w:bookmarkStart w:id="7" w:name="p5"/>
      <w:bookmarkEnd w:id="4"/>
      <w:bookmarkEnd w:id="5"/>
      <w:bookmarkEnd w:id="6"/>
      <w:bookmarkEnd w:id="7"/>
      <w:r w:rsidRPr="008F3292">
        <w:rPr>
          <w:rFonts w:ascii="Times New Roman" w:eastAsia="Times New Roman" w:hAnsi="Times New Roman" w:cs="Times New Roman"/>
          <w:kern w:val="0"/>
          <w:sz w:val="24"/>
          <w:szCs w:val="24"/>
          <w14:ligatures w14:val="none"/>
        </w:rPr>
        <w:t xml:space="preserve">Ogres novada pašvaldības policijas un </w:t>
      </w:r>
      <w:r w:rsidR="0083747D" w:rsidRPr="008F3292">
        <w:rPr>
          <w:rFonts w:ascii="Times New Roman" w:eastAsia="Times New Roman" w:hAnsi="Times New Roman" w:cs="Times New Roman"/>
          <w:kern w:val="0"/>
          <w:sz w:val="24"/>
          <w:szCs w:val="24"/>
          <w14:ligatures w14:val="none"/>
        </w:rPr>
        <w:t>Pašvaldības</w:t>
      </w:r>
      <w:r w:rsidR="000163F6" w:rsidRPr="008F3292">
        <w:rPr>
          <w:rFonts w:ascii="Times New Roman" w:eastAsia="Times New Roman" w:hAnsi="Times New Roman" w:cs="Times New Roman"/>
          <w:kern w:val="0"/>
          <w:sz w:val="24"/>
          <w:szCs w:val="24"/>
          <w14:ligatures w14:val="none"/>
        </w:rPr>
        <w:t xml:space="preserve"> būvvaldes</w:t>
      </w:r>
      <w:r w:rsidRPr="008F3292">
        <w:rPr>
          <w:rFonts w:ascii="Times New Roman" w:eastAsia="Times New Roman" w:hAnsi="Times New Roman" w:cs="Times New Roman"/>
          <w:kern w:val="0"/>
          <w:sz w:val="24"/>
          <w:szCs w:val="24"/>
          <w14:ligatures w14:val="none"/>
        </w:rPr>
        <w:t xml:space="preserve"> amatpersonām ir tiesības veikt kontroli p</w:t>
      </w:r>
      <w:r w:rsidR="00C64F37" w:rsidRPr="008F3292">
        <w:rPr>
          <w:rFonts w:ascii="Times New Roman" w:eastAsia="Times New Roman" w:hAnsi="Times New Roman" w:cs="Times New Roman"/>
          <w:kern w:val="0"/>
          <w:sz w:val="24"/>
          <w:szCs w:val="24"/>
          <w14:ligatures w14:val="none"/>
        </w:rPr>
        <w:t>a</w:t>
      </w:r>
      <w:r w:rsidRPr="008F3292">
        <w:rPr>
          <w:rFonts w:ascii="Times New Roman" w:eastAsia="Times New Roman" w:hAnsi="Times New Roman" w:cs="Times New Roman"/>
          <w:kern w:val="0"/>
          <w:sz w:val="24"/>
          <w:szCs w:val="24"/>
          <w14:ligatures w14:val="none"/>
        </w:rPr>
        <w:t xml:space="preserve">r reklāmas un reklāmas objektu izvietošanas kārtību, tostarp pieprasīt </w:t>
      </w:r>
      <w:r w:rsidRPr="008F3292">
        <w:rPr>
          <w:rFonts w:ascii="Times New Roman" w:eastAsia="Times New Roman" w:hAnsi="Times New Roman" w:cs="Times New Roman"/>
          <w:kern w:val="32"/>
          <w:sz w:val="24"/>
          <w:szCs w:val="24"/>
          <w14:ligatures w14:val="none"/>
        </w:rPr>
        <w:t>r</w:t>
      </w:r>
      <w:r w:rsidRPr="008F3292">
        <w:rPr>
          <w:rFonts w:ascii="Times New Roman" w:eastAsia="Times New Roman" w:hAnsi="Times New Roman" w:cs="Times New Roman"/>
          <w:kern w:val="0"/>
          <w:sz w:val="24"/>
          <w:szCs w:val="24"/>
          <w14:ligatures w14:val="none"/>
        </w:rPr>
        <w:t xml:space="preserve">eklāmas devējam uzrādīt </w:t>
      </w:r>
      <w:r w:rsidR="00060484" w:rsidRPr="008F3292">
        <w:rPr>
          <w:rFonts w:ascii="Times New Roman" w:eastAsia="Times New Roman" w:hAnsi="Times New Roman" w:cs="Times New Roman"/>
          <w:kern w:val="0"/>
          <w:sz w:val="24"/>
          <w:szCs w:val="24"/>
          <w14:ligatures w14:val="none"/>
        </w:rPr>
        <w:t>r</w:t>
      </w:r>
      <w:r w:rsidRPr="008F3292">
        <w:rPr>
          <w:rFonts w:ascii="Times New Roman" w:eastAsia="Times New Roman" w:hAnsi="Times New Roman" w:cs="Times New Roman"/>
          <w:kern w:val="0"/>
          <w:sz w:val="24"/>
          <w:szCs w:val="24"/>
          <w14:ligatures w14:val="none"/>
        </w:rPr>
        <w:t xml:space="preserve">eklāmas atļauju elektroniski vai papīra formātā. </w:t>
      </w:r>
    </w:p>
    <w:p w14:paraId="51792A2A" w14:textId="77777777" w:rsidR="00DA363E" w:rsidRPr="008F3292" w:rsidRDefault="00DA363E" w:rsidP="008F3292">
      <w:pPr>
        <w:numPr>
          <w:ilvl w:val="0"/>
          <w:numId w:val="2"/>
        </w:numPr>
        <w:spacing w:after="0" w:line="240" w:lineRule="auto"/>
        <w:ind w:right="141"/>
        <w:jc w:val="both"/>
        <w:rPr>
          <w:rFonts w:ascii="Times New Roman" w:eastAsia="Times New Roman" w:hAnsi="Times New Roman" w:cs="Times New Roman"/>
          <w:color w:val="000000"/>
          <w:kern w:val="0"/>
          <w:sz w:val="24"/>
          <w:szCs w:val="24"/>
          <w:lang w:eastAsia="lv-LV"/>
          <w14:ligatures w14:val="none"/>
        </w:rPr>
      </w:pPr>
      <w:bookmarkStart w:id="8" w:name="p-502899"/>
      <w:bookmarkStart w:id="9" w:name="p6"/>
      <w:bookmarkStart w:id="10" w:name="_Hlk192169024"/>
      <w:bookmarkEnd w:id="8"/>
      <w:bookmarkEnd w:id="9"/>
      <w:r w:rsidRPr="008F3292">
        <w:rPr>
          <w:rFonts w:ascii="Times New Roman" w:eastAsia="Times New Roman" w:hAnsi="Times New Roman" w:cs="Times New Roman"/>
          <w:color w:val="000000"/>
          <w:kern w:val="0"/>
          <w:sz w:val="24"/>
          <w:szCs w:val="24"/>
          <w:lang w:eastAsia="lv-LV"/>
          <w14:ligatures w14:val="none"/>
        </w:rPr>
        <w:t>Reklāmu vai reklāmas objektus ir aizliegts:</w:t>
      </w:r>
    </w:p>
    <w:bookmarkEnd w:id="10"/>
    <w:p w14:paraId="305378EE" w14:textId="77777777" w:rsidR="00DA363E" w:rsidRPr="008F3292" w:rsidRDefault="00DA363E" w:rsidP="008F3292">
      <w:pPr>
        <w:numPr>
          <w:ilvl w:val="1"/>
          <w:numId w:val="2"/>
        </w:numPr>
        <w:spacing w:after="0" w:line="240" w:lineRule="auto"/>
        <w:ind w:right="141"/>
        <w:jc w:val="both"/>
        <w:rPr>
          <w:rFonts w:ascii="Times New Roman" w:eastAsia="Times New Roman" w:hAnsi="Times New Roman" w:cs="Times New Roman"/>
          <w:color w:val="000000"/>
          <w:kern w:val="0"/>
          <w:sz w:val="24"/>
          <w:szCs w:val="24"/>
          <w:lang w:eastAsia="lv-LV"/>
          <w14:ligatures w14:val="none"/>
        </w:rPr>
      </w:pPr>
      <w:r w:rsidRPr="008F3292">
        <w:rPr>
          <w:rFonts w:ascii="Times New Roman" w:eastAsia="Times New Roman" w:hAnsi="Times New Roman" w:cs="Times New Roman"/>
          <w:color w:val="000000"/>
          <w:kern w:val="0"/>
          <w:sz w:val="24"/>
          <w:szCs w:val="24"/>
          <w:lang w:eastAsia="lv-LV"/>
          <w14:ligatures w14:val="none"/>
        </w:rPr>
        <w:t>izvietot patvaļīgi;</w:t>
      </w:r>
    </w:p>
    <w:p w14:paraId="0D531CFA" w14:textId="4349580B" w:rsidR="00DA363E" w:rsidRPr="008F3292" w:rsidRDefault="00DA363E" w:rsidP="008F3292">
      <w:pPr>
        <w:numPr>
          <w:ilvl w:val="1"/>
          <w:numId w:val="2"/>
        </w:numPr>
        <w:spacing w:after="0" w:line="240" w:lineRule="auto"/>
        <w:ind w:right="141"/>
        <w:jc w:val="both"/>
        <w:rPr>
          <w:rFonts w:ascii="Times New Roman" w:eastAsia="Times New Roman" w:hAnsi="Times New Roman" w:cs="Times New Roman"/>
          <w:kern w:val="0"/>
          <w:sz w:val="24"/>
          <w:szCs w:val="24"/>
          <w:lang w:eastAsia="lv-LV"/>
          <w14:ligatures w14:val="none"/>
        </w:rPr>
      </w:pPr>
      <w:r w:rsidRPr="008F3292">
        <w:rPr>
          <w:rFonts w:ascii="Times New Roman" w:eastAsia="Times New Roman" w:hAnsi="Times New Roman" w:cs="Times New Roman"/>
          <w:kern w:val="0"/>
          <w:sz w:val="24"/>
          <w:szCs w:val="24"/>
          <w:lang w:eastAsia="lv-LV"/>
          <w14:ligatures w14:val="none"/>
        </w:rPr>
        <w:t>novilkt starp būvēm un citām konstrukcijām, izņemot atbilstoši saskaņotai īslaicīgai reklāmai;</w:t>
      </w:r>
    </w:p>
    <w:p w14:paraId="488B667B" w14:textId="77777777" w:rsidR="00DA363E" w:rsidRPr="008F3292" w:rsidRDefault="00DA363E" w:rsidP="008F3292">
      <w:pPr>
        <w:numPr>
          <w:ilvl w:val="1"/>
          <w:numId w:val="2"/>
        </w:numPr>
        <w:spacing w:after="0" w:line="240" w:lineRule="auto"/>
        <w:ind w:right="141"/>
        <w:jc w:val="both"/>
        <w:rPr>
          <w:rFonts w:ascii="Times New Roman" w:eastAsia="Times New Roman" w:hAnsi="Times New Roman" w:cs="Times New Roman"/>
          <w:color w:val="000000"/>
          <w:kern w:val="0"/>
          <w:sz w:val="24"/>
          <w:szCs w:val="24"/>
          <w:lang w:eastAsia="lv-LV"/>
          <w14:ligatures w14:val="none"/>
        </w:rPr>
      </w:pPr>
      <w:r w:rsidRPr="008F3292">
        <w:rPr>
          <w:rFonts w:ascii="Times New Roman" w:eastAsia="Times New Roman" w:hAnsi="Times New Roman" w:cs="Times New Roman"/>
          <w:color w:val="000000"/>
          <w:kern w:val="0"/>
          <w:sz w:val="24"/>
          <w:szCs w:val="24"/>
          <w:lang w:eastAsia="lv-LV"/>
          <w14:ligatures w14:val="none"/>
        </w:rPr>
        <w:t xml:space="preserve">uzkrāsot, uzlīmēt, gravēt, izklāt uz ceļa seguma, izņemot tirdzniecības centru teritorijas ārpus teritorijām, kurām saskaņā ar normatīvajiem aktiem noteikts īpašs statuss; </w:t>
      </w:r>
    </w:p>
    <w:p w14:paraId="26E75759" w14:textId="32FE0DAD" w:rsidR="00DA363E" w:rsidRPr="008F3292" w:rsidRDefault="00DA363E" w:rsidP="008F3292">
      <w:pPr>
        <w:numPr>
          <w:ilvl w:val="1"/>
          <w:numId w:val="2"/>
        </w:numPr>
        <w:spacing w:after="0" w:line="240" w:lineRule="auto"/>
        <w:ind w:right="141"/>
        <w:jc w:val="both"/>
        <w:rPr>
          <w:rFonts w:ascii="Times New Roman" w:eastAsia="Times New Roman" w:hAnsi="Times New Roman" w:cs="Times New Roman"/>
          <w:color w:val="000000"/>
          <w:kern w:val="0"/>
          <w:sz w:val="24"/>
          <w:szCs w:val="24"/>
          <w:lang w:eastAsia="lv-LV"/>
          <w14:ligatures w14:val="none"/>
        </w:rPr>
      </w:pPr>
      <w:r w:rsidRPr="008F3292">
        <w:rPr>
          <w:rFonts w:ascii="Times New Roman" w:eastAsia="Times New Roman" w:hAnsi="Times New Roman" w:cs="Times New Roman"/>
          <w:color w:val="000000"/>
          <w:kern w:val="0"/>
          <w:sz w:val="24"/>
          <w:szCs w:val="24"/>
          <w:lang w:eastAsia="lv-LV"/>
          <w14:ligatures w14:val="none"/>
        </w:rPr>
        <w:t>izvietot</w:t>
      </w:r>
      <w:r w:rsidR="008F3292" w:rsidRPr="008F3292">
        <w:rPr>
          <w:rFonts w:ascii="Times New Roman" w:eastAsia="Times New Roman" w:hAnsi="Times New Roman" w:cs="Times New Roman"/>
          <w:color w:val="000000"/>
          <w:kern w:val="0"/>
          <w:sz w:val="24"/>
          <w:szCs w:val="24"/>
          <w:lang w:eastAsia="lv-LV"/>
          <w14:ligatures w14:val="none"/>
        </w:rPr>
        <w:t xml:space="preserve"> ar</w:t>
      </w:r>
      <w:r w:rsidRPr="008F3292">
        <w:rPr>
          <w:rFonts w:ascii="Times New Roman" w:eastAsia="Times New Roman" w:hAnsi="Times New Roman" w:cs="Times New Roman"/>
          <w:color w:val="000000"/>
          <w:kern w:val="0"/>
          <w:sz w:val="24"/>
          <w:szCs w:val="24"/>
          <w:lang w:eastAsia="lv-LV"/>
          <w14:ligatures w14:val="none"/>
        </w:rPr>
        <w:t xml:space="preserve"> zibšņa, uguns, </w:t>
      </w:r>
      <w:proofErr w:type="spellStart"/>
      <w:r w:rsidRPr="008F3292">
        <w:rPr>
          <w:rFonts w:ascii="Times New Roman" w:eastAsia="Times New Roman" w:hAnsi="Times New Roman" w:cs="Times New Roman"/>
          <w:color w:val="000000"/>
          <w:kern w:val="0"/>
          <w:sz w:val="24"/>
          <w:szCs w:val="24"/>
          <w:lang w:eastAsia="lv-LV"/>
          <w14:ligatures w14:val="none"/>
        </w:rPr>
        <w:t>bākuguņu</w:t>
      </w:r>
      <w:proofErr w:type="spellEnd"/>
      <w:r w:rsidRPr="008F3292">
        <w:rPr>
          <w:rFonts w:ascii="Times New Roman" w:eastAsia="Times New Roman" w:hAnsi="Times New Roman" w:cs="Times New Roman"/>
          <w:color w:val="000000"/>
          <w:kern w:val="0"/>
          <w:sz w:val="24"/>
          <w:szCs w:val="24"/>
          <w:lang w:eastAsia="lv-LV"/>
          <w14:ligatures w14:val="none"/>
        </w:rPr>
        <w:t>, mirgojošu gaismas vadu</w:t>
      </w:r>
      <w:r w:rsidR="00F82BFE" w:rsidRPr="008F3292">
        <w:rPr>
          <w:rFonts w:ascii="Times New Roman" w:eastAsia="Times New Roman" w:hAnsi="Times New Roman" w:cs="Times New Roman"/>
          <w:color w:val="000000"/>
          <w:kern w:val="0"/>
          <w:sz w:val="24"/>
          <w:szCs w:val="24"/>
          <w:lang w:eastAsia="lv-LV"/>
          <w14:ligatures w14:val="none"/>
        </w:rPr>
        <w:t xml:space="preserve"> veid</w:t>
      </w:r>
      <w:r w:rsidR="00BD4FC9" w:rsidRPr="008F3292">
        <w:rPr>
          <w:rFonts w:ascii="Times New Roman" w:eastAsia="Times New Roman" w:hAnsi="Times New Roman" w:cs="Times New Roman"/>
          <w:color w:val="000000"/>
          <w:kern w:val="0"/>
          <w:sz w:val="24"/>
          <w:szCs w:val="24"/>
          <w:lang w:eastAsia="lv-LV"/>
          <w14:ligatures w14:val="none"/>
        </w:rPr>
        <w:t>a specefektiem;</w:t>
      </w:r>
    </w:p>
    <w:p w14:paraId="75861DE4" w14:textId="4AABA21E" w:rsidR="00BD4FC9" w:rsidRPr="008F3292" w:rsidRDefault="00BD4FC9" w:rsidP="008F3292">
      <w:pPr>
        <w:numPr>
          <w:ilvl w:val="1"/>
          <w:numId w:val="2"/>
        </w:numPr>
        <w:spacing w:after="0" w:line="240" w:lineRule="auto"/>
        <w:ind w:right="141"/>
        <w:jc w:val="both"/>
        <w:rPr>
          <w:rFonts w:ascii="Times New Roman" w:eastAsia="Times New Roman" w:hAnsi="Times New Roman" w:cs="Times New Roman"/>
          <w:color w:val="000000"/>
          <w:kern w:val="0"/>
          <w:sz w:val="24"/>
          <w:szCs w:val="24"/>
          <w:lang w:eastAsia="lv-LV"/>
          <w14:ligatures w14:val="none"/>
        </w:rPr>
      </w:pPr>
      <w:r w:rsidRPr="008F3292">
        <w:rPr>
          <w:rFonts w:ascii="Times New Roman" w:eastAsia="Times New Roman" w:hAnsi="Times New Roman" w:cs="Times New Roman"/>
          <w:color w:val="000000"/>
          <w:kern w:val="0"/>
          <w:sz w:val="24"/>
          <w:szCs w:val="24"/>
          <w:lang w:eastAsia="lv-LV"/>
          <w14:ligatures w14:val="none"/>
        </w:rPr>
        <w:lastRenderedPageBreak/>
        <w:t xml:space="preserve"> izvietot skaņas specefektus dzīvojamo māju apbūves teritorijās, kā arī teritorijās, kas atrodas izglītības, ārstniecības, sociālās aprūpes iestāžu tuvumā;</w:t>
      </w:r>
    </w:p>
    <w:p w14:paraId="140EC2EF" w14:textId="77777777" w:rsidR="00DA363E" w:rsidRPr="008F3292" w:rsidRDefault="00DA363E" w:rsidP="008F3292">
      <w:pPr>
        <w:numPr>
          <w:ilvl w:val="1"/>
          <w:numId w:val="2"/>
        </w:numPr>
        <w:spacing w:after="0" w:line="240" w:lineRule="auto"/>
        <w:ind w:right="141"/>
        <w:jc w:val="both"/>
        <w:rPr>
          <w:rFonts w:ascii="Times New Roman" w:eastAsia="Times New Roman" w:hAnsi="Times New Roman" w:cs="Times New Roman"/>
          <w:color w:val="000000"/>
          <w:kern w:val="0"/>
          <w:sz w:val="24"/>
          <w:szCs w:val="24"/>
          <w:lang w:eastAsia="lv-LV"/>
          <w14:ligatures w14:val="none"/>
        </w:rPr>
      </w:pPr>
      <w:r w:rsidRPr="008F3292">
        <w:rPr>
          <w:rFonts w:ascii="Times New Roman" w:eastAsia="Times New Roman" w:hAnsi="Times New Roman" w:cs="Times New Roman"/>
          <w:color w:val="000000"/>
          <w:kern w:val="0"/>
          <w:sz w:val="24"/>
          <w:szCs w:val="24"/>
          <w:lang w:eastAsia="lv-LV"/>
          <w14:ligatures w14:val="none"/>
        </w:rPr>
        <w:t xml:space="preserve">izvietot tuvāk par 50 (piecdesmit) metriem no piemiņas vietas un kapu teritorijas ārējām robežām, ja teritorijas plānojumā, </w:t>
      </w:r>
      <w:proofErr w:type="spellStart"/>
      <w:r w:rsidRPr="008F3292">
        <w:rPr>
          <w:rFonts w:ascii="Times New Roman" w:eastAsia="Times New Roman" w:hAnsi="Times New Roman" w:cs="Times New Roman"/>
          <w:color w:val="000000"/>
          <w:kern w:val="0"/>
          <w:sz w:val="24"/>
          <w:szCs w:val="24"/>
          <w:lang w:eastAsia="lv-LV"/>
          <w14:ligatures w14:val="none"/>
        </w:rPr>
        <w:t>lokāplānojumā</w:t>
      </w:r>
      <w:proofErr w:type="spellEnd"/>
      <w:r w:rsidRPr="008F3292">
        <w:rPr>
          <w:rFonts w:ascii="Times New Roman" w:eastAsia="Times New Roman" w:hAnsi="Times New Roman" w:cs="Times New Roman"/>
          <w:color w:val="000000"/>
          <w:kern w:val="0"/>
          <w:sz w:val="24"/>
          <w:szCs w:val="24"/>
          <w:lang w:eastAsia="lv-LV"/>
          <w14:ligatures w14:val="none"/>
        </w:rPr>
        <w:t xml:space="preserve"> vai detālplānojumā (ja tāds izstrādāts) nav noteikts citādi (izņemot </w:t>
      </w:r>
      <w:proofErr w:type="spellStart"/>
      <w:r w:rsidRPr="008F3292">
        <w:rPr>
          <w:rFonts w:ascii="Times New Roman" w:eastAsia="Times New Roman" w:hAnsi="Times New Roman" w:cs="Times New Roman"/>
          <w:color w:val="000000"/>
          <w:kern w:val="0"/>
          <w:sz w:val="24"/>
          <w:szCs w:val="24"/>
          <w:lang w:eastAsia="lv-LV"/>
          <w14:ligatures w14:val="none"/>
        </w:rPr>
        <w:t>izkārtni</w:t>
      </w:r>
      <w:proofErr w:type="spellEnd"/>
      <w:r w:rsidRPr="008F3292">
        <w:rPr>
          <w:rFonts w:ascii="Times New Roman" w:eastAsia="Times New Roman" w:hAnsi="Times New Roman" w:cs="Times New Roman"/>
          <w:color w:val="000000"/>
          <w:kern w:val="0"/>
          <w:sz w:val="24"/>
          <w:szCs w:val="24"/>
          <w:lang w:eastAsia="lv-LV"/>
          <w14:ligatures w14:val="none"/>
        </w:rPr>
        <w:t>);</w:t>
      </w:r>
    </w:p>
    <w:p w14:paraId="1558F6E3" w14:textId="378EF3E4" w:rsidR="00DA363E" w:rsidRPr="008F3292" w:rsidRDefault="00DA363E" w:rsidP="008F3292">
      <w:pPr>
        <w:numPr>
          <w:ilvl w:val="1"/>
          <w:numId w:val="2"/>
        </w:numPr>
        <w:spacing w:after="0" w:line="240" w:lineRule="auto"/>
        <w:ind w:right="141"/>
        <w:jc w:val="both"/>
        <w:rPr>
          <w:rFonts w:ascii="Times New Roman" w:eastAsia="Times New Roman" w:hAnsi="Times New Roman" w:cs="Times New Roman"/>
          <w:kern w:val="0"/>
          <w:sz w:val="24"/>
          <w:szCs w:val="24"/>
          <w:lang w:eastAsia="lv-LV"/>
          <w14:ligatures w14:val="none"/>
        </w:rPr>
      </w:pPr>
      <w:r w:rsidRPr="008F3292">
        <w:rPr>
          <w:rFonts w:ascii="Times New Roman" w:eastAsia="Times New Roman" w:hAnsi="Times New Roman" w:cs="Times New Roman"/>
          <w:color w:val="000000"/>
          <w:kern w:val="0"/>
          <w:sz w:val="24"/>
          <w:szCs w:val="24"/>
          <w:lang w:eastAsia="lv-LV"/>
          <w14:ligatures w14:val="none"/>
        </w:rPr>
        <w:t xml:space="preserve">izvietot uz konstrukcijām, kas nav paredzētas reklāmu izmantošanai, piemēram, apgaismojuma stabiem, žogiem, mastiem, balstiem, </w:t>
      </w:r>
      <w:r w:rsidR="00060484" w:rsidRPr="008F3292">
        <w:rPr>
          <w:rFonts w:ascii="Times New Roman" w:eastAsia="Times New Roman" w:hAnsi="Times New Roman" w:cs="Times New Roman"/>
          <w:color w:val="000000"/>
          <w:kern w:val="0"/>
          <w:sz w:val="24"/>
          <w:szCs w:val="24"/>
          <w:lang w:eastAsia="lv-LV"/>
          <w14:ligatures w14:val="none"/>
        </w:rPr>
        <w:t xml:space="preserve">kokiem, </w:t>
      </w:r>
      <w:r w:rsidRPr="008F3292">
        <w:rPr>
          <w:rFonts w:ascii="Times New Roman" w:eastAsia="Times New Roman" w:hAnsi="Times New Roman" w:cs="Times New Roman"/>
          <w:color w:val="000000"/>
          <w:kern w:val="0"/>
          <w:sz w:val="24"/>
          <w:szCs w:val="24"/>
          <w:lang w:eastAsia="lv-LV"/>
          <w14:ligatures w14:val="none"/>
        </w:rPr>
        <w:t>satiksmes organizācijas līdzekļiem un citām konstrukcijām;</w:t>
      </w:r>
    </w:p>
    <w:p w14:paraId="11040E73" w14:textId="721C261F" w:rsidR="00DA363E" w:rsidRPr="008F3292" w:rsidRDefault="00DA363E" w:rsidP="008F3292">
      <w:pPr>
        <w:numPr>
          <w:ilvl w:val="1"/>
          <w:numId w:val="2"/>
        </w:numPr>
        <w:spacing w:after="0" w:line="240" w:lineRule="auto"/>
        <w:ind w:right="141"/>
        <w:jc w:val="both"/>
        <w:rPr>
          <w:rFonts w:ascii="Times New Roman" w:eastAsia="Times New Roman" w:hAnsi="Times New Roman" w:cs="Times New Roman"/>
          <w:color w:val="000000"/>
          <w:kern w:val="0"/>
          <w:sz w:val="24"/>
          <w:szCs w:val="24"/>
          <w:lang w:eastAsia="lv-LV"/>
          <w14:ligatures w14:val="none"/>
        </w:rPr>
      </w:pPr>
      <w:r w:rsidRPr="008F3292">
        <w:rPr>
          <w:rFonts w:ascii="Times New Roman" w:eastAsia="Times New Roman" w:hAnsi="Times New Roman" w:cs="Times New Roman"/>
          <w:color w:val="000000"/>
          <w:kern w:val="0"/>
          <w:sz w:val="24"/>
          <w:szCs w:val="24"/>
          <w:lang w:eastAsia="lv-LV"/>
          <w14:ligatures w14:val="none"/>
        </w:rPr>
        <w:t>izvietot uz inženierbūvēm un to konstrukcijām, piemēram, elektrības sadales kastēm, transformatoriem, laipām un citām inženierbūvēm;</w:t>
      </w:r>
    </w:p>
    <w:p w14:paraId="63AB1D27" w14:textId="3CEF5B30" w:rsidR="00DA363E" w:rsidRPr="008F3292" w:rsidRDefault="00DA363E" w:rsidP="008F3292">
      <w:pPr>
        <w:numPr>
          <w:ilvl w:val="1"/>
          <w:numId w:val="2"/>
        </w:numPr>
        <w:spacing w:after="0" w:line="240" w:lineRule="auto"/>
        <w:ind w:right="141"/>
        <w:jc w:val="both"/>
        <w:rPr>
          <w:rFonts w:ascii="Times New Roman" w:eastAsia="Times New Roman" w:hAnsi="Times New Roman" w:cs="Times New Roman"/>
          <w:color w:val="000000"/>
          <w:kern w:val="0"/>
          <w:sz w:val="24"/>
          <w:szCs w:val="24"/>
          <w:lang w:eastAsia="lv-LV"/>
          <w14:ligatures w14:val="none"/>
        </w:rPr>
      </w:pPr>
      <w:r w:rsidRPr="008F3292">
        <w:rPr>
          <w:rFonts w:ascii="Times New Roman" w:eastAsia="Times New Roman" w:hAnsi="Times New Roman" w:cs="Times New Roman"/>
          <w:color w:val="000000"/>
          <w:kern w:val="0"/>
          <w:sz w:val="24"/>
          <w:szCs w:val="24"/>
          <w:lang w:eastAsia="lv-LV"/>
          <w14:ligatures w14:val="none"/>
        </w:rPr>
        <w:t xml:space="preserve">uzstādīt uz ūdens, kuģošanas līdzekļiem, piemēram, pontoniem, plostiem, laivām u.tml., un citiem izvietošanas </w:t>
      </w:r>
      <w:r w:rsidR="009E028B" w:rsidRPr="008F3292">
        <w:rPr>
          <w:rFonts w:ascii="Times New Roman" w:eastAsia="Times New Roman" w:hAnsi="Times New Roman" w:cs="Times New Roman"/>
          <w:color w:val="000000"/>
          <w:kern w:val="0"/>
          <w:sz w:val="24"/>
          <w:szCs w:val="24"/>
          <w:lang w:eastAsia="lv-LV"/>
          <w14:ligatures w14:val="none"/>
        </w:rPr>
        <w:t>palīglīdzekļiem</w:t>
      </w:r>
      <w:r w:rsidRPr="008F3292">
        <w:rPr>
          <w:rFonts w:ascii="Times New Roman" w:eastAsia="Times New Roman" w:hAnsi="Times New Roman" w:cs="Times New Roman"/>
          <w:color w:val="000000"/>
          <w:kern w:val="0"/>
          <w:sz w:val="24"/>
          <w:szCs w:val="24"/>
          <w:lang w:eastAsia="lv-LV"/>
          <w14:ligatures w14:val="none"/>
        </w:rPr>
        <w:t>. Aizliegums neattiecas uz reģistrētu ūdenstransportu, kas tiek izmantots tūrisma un atpūtas uzņēmējdarbības nodrošināšanai, un publiska pasākuma reklāmu, ja pasākums norisinās uz ūdens;</w:t>
      </w:r>
    </w:p>
    <w:p w14:paraId="368A5708" w14:textId="1B43822D" w:rsidR="00DA363E" w:rsidRPr="008F3292" w:rsidRDefault="008F3292" w:rsidP="008F3292">
      <w:pPr>
        <w:numPr>
          <w:ilvl w:val="1"/>
          <w:numId w:val="2"/>
        </w:numPr>
        <w:spacing w:after="0" w:line="240" w:lineRule="auto"/>
        <w:ind w:right="141"/>
        <w:jc w:val="both"/>
        <w:rPr>
          <w:rFonts w:ascii="Times New Roman" w:eastAsia="Times New Roman" w:hAnsi="Times New Roman" w:cs="Times New Roman"/>
          <w:color w:val="000000"/>
          <w:kern w:val="0"/>
          <w:sz w:val="24"/>
          <w:szCs w:val="24"/>
          <w:lang w:eastAsia="lv-LV"/>
          <w14:ligatures w14:val="none"/>
        </w:rPr>
      </w:pPr>
      <w:bookmarkStart w:id="11" w:name="_Hlk192169038"/>
      <w:r>
        <w:rPr>
          <w:rFonts w:ascii="Times New Roman" w:eastAsia="Times New Roman" w:hAnsi="Times New Roman" w:cs="Times New Roman"/>
          <w:color w:val="000000"/>
          <w:kern w:val="0"/>
          <w:sz w:val="24"/>
          <w:szCs w:val="24"/>
          <w:lang w:eastAsia="lv-LV"/>
          <w14:ligatures w14:val="none"/>
        </w:rPr>
        <w:t> </w:t>
      </w:r>
      <w:r w:rsidR="00DA363E" w:rsidRPr="008F3292">
        <w:rPr>
          <w:rFonts w:ascii="Times New Roman" w:eastAsia="Times New Roman" w:hAnsi="Times New Roman" w:cs="Times New Roman"/>
          <w:color w:val="000000"/>
          <w:kern w:val="0"/>
          <w:sz w:val="24"/>
          <w:szCs w:val="24"/>
          <w:lang w:eastAsia="lv-LV"/>
          <w14:ligatures w14:val="none"/>
        </w:rPr>
        <w:t>izvietot uz sastatnēm, nojumēm,</w:t>
      </w:r>
      <w:r w:rsidR="00A87A37" w:rsidRPr="008F3292">
        <w:rPr>
          <w:rFonts w:ascii="Times New Roman" w:eastAsia="Times New Roman" w:hAnsi="Times New Roman" w:cs="Times New Roman"/>
          <w:color w:val="000000"/>
          <w:kern w:val="0"/>
          <w:sz w:val="24"/>
          <w:szCs w:val="24"/>
          <w:lang w:eastAsia="lv-LV"/>
          <w14:ligatures w14:val="none"/>
        </w:rPr>
        <w:t xml:space="preserve"> </w:t>
      </w:r>
      <w:proofErr w:type="spellStart"/>
      <w:r w:rsidR="00A87A37" w:rsidRPr="008F3292">
        <w:rPr>
          <w:rFonts w:ascii="Times New Roman" w:eastAsia="Times New Roman" w:hAnsi="Times New Roman" w:cs="Times New Roman"/>
          <w:color w:val="000000"/>
          <w:kern w:val="0"/>
          <w:sz w:val="24"/>
          <w:szCs w:val="24"/>
          <w:lang w:eastAsia="lv-LV"/>
          <w14:ligatures w14:val="none"/>
        </w:rPr>
        <w:t>būv</w:t>
      </w:r>
      <w:r w:rsidR="00DA363E" w:rsidRPr="008F3292">
        <w:rPr>
          <w:rFonts w:ascii="Times New Roman" w:eastAsia="Times New Roman" w:hAnsi="Times New Roman" w:cs="Times New Roman"/>
          <w:color w:val="000000"/>
          <w:kern w:val="0"/>
          <w:sz w:val="24"/>
          <w:szCs w:val="24"/>
          <w:lang w:eastAsia="lv-LV"/>
          <w14:ligatures w14:val="none"/>
        </w:rPr>
        <w:t>žogiem</w:t>
      </w:r>
      <w:proofErr w:type="spellEnd"/>
      <w:r w:rsidR="00DA363E" w:rsidRPr="008F3292">
        <w:rPr>
          <w:rFonts w:ascii="Times New Roman" w:eastAsia="Times New Roman" w:hAnsi="Times New Roman" w:cs="Times New Roman"/>
          <w:color w:val="000000"/>
          <w:kern w:val="0"/>
          <w:sz w:val="24"/>
          <w:szCs w:val="24"/>
          <w:lang w:eastAsia="lv-LV"/>
          <w14:ligatures w14:val="none"/>
        </w:rPr>
        <w:t xml:space="preserve"> un citām pagaidu vai īslaicīgās lietošanas konstrukcijām</w:t>
      </w:r>
      <w:r w:rsidR="008227BB">
        <w:rPr>
          <w:rFonts w:ascii="Times New Roman" w:eastAsia="Times New Roman" w:hAnsi="Times New Roman" w:cs="Times New Roman"/>
          <w:color w:val="000000"/>
          <w:kern w:val="0"/>
          <w:sz w:val="24"/>
          <w:szCs w:val="24"/>
          <w:lang w:eastAsia="lv-LV"/>
          <w14:ligatures w14:val="none"/>
        </w:rPr>
        <w:t xml:space="preserve">, </w:t>
      </w:r>
      <w:r w:rsidR="008227BB" w:rsidRPr="00B27B90">
        <w:rPr>
          <w:rFonts w:ascii="Times New Roman" w:eastAsia="Times New Roman" w:hAnsi="Times New Roman" w:cs="Times New Roman"/>
          <w:kern w:val="0"/>
          <w:sz w:val="24"/>
          <w:szCs w:val="24"/>
          <w:lang w:eastAsia="lv-LV"/>
          <w14:ligatures w14:val="none"/>
        </w:rPr>
        <w:t>izņemot 13. punkta nosacījumus.</w:t>
      </w:r>
      <w:r w:rsidR="00DA363E" w:rsidRPr="00B27B90">
        <w:rPr>
          <w:rFonts w:ascii="Times New Roman" w:eastAsia="Times New Roman" w:hAnsi="Times New Roman" w:cs="Times New Roman"/>
          <w:kern w:val="0"/>
          <w:sz w:val="24"/>
          <w:szCs w:val="24"/>
          <w:lang w:eastAsia="lv-LV"/>
          <w14:ligatures w14:val="none"/>
        </w:rPr>
        <w:t xml:space="preserve"> </w:t>
      </w:r>
      <w:r w:rsidR="00DA363E" w:rsidRPr="008F3292">
        <w:rPr>
          <w:rFonts w:ascii="Times New Roman" w:eastAsia="Times New Roman" w:hAnsi="Times New Roman" w:cs="Times New Roman"/>
          <w:color w:val="000000"/>
          <w:kern w:val="0"/>
          <w:sz w:val="24"/>
          <w:szCs w:val="24"/>
          <w:lang w:eastAsia="lv-LV"/>
          <w14:ligatures w14:val="none"/>
        </w:rPr>
        <w:t>Minētais nosacījums neattiecas uz Pašvaldības organizēto</w:t>
      </w:r>
      <w:r w:rsidR="00E32741" w:rsidRPr="008F3292">
        <w:rPr>
          <w:rFonts w:ascii="Times New Roman" w:eastAsia="Times New Roman" w:hAnsi="Times New Roman" w:cs="Times New Roman"/>
          <w:color w:val="000000"/>
          <w:kern w:val="0"/>
          <w:sz w:val="24"/>
          <w:szCs w:val="24"/>
          <w:lang w:eastAsia="lv-LV"/>
          <w14:ligatures w14:val="none"/>
        </w:rPr>
        <w:t xml:space="preserve"> vai Pašvaldībā saskaņoto</w:t>
      </w:r>
      <w:r w:rsidR="00DA363E" w:rsidRPr="008F3292">
        <w:rPr>
          <w:rFonts w:ascii="Times New Roman" w:eastAsia="Times New Roman" w:hAnsi="Times New Roman" w:cs="Times New Roman"/>
          <w:color w:val="000000"/>
          <w:kern w:val="0"/>
          <w:sz w:val="24"/>
          <w:szCs w:val="24"/>
          <w:lang w:eastAsia="lv-LV"/>
          <w14:ligatures w14:val="none"/>
        </w:rPr>
        <w:t xml:space="preserve"> tirdziņu, gadatirgu, sporta un kultūras pasākumu dalībniekiem pasākuma norises laikā;</w:t>
      </w:r>
    </w:p>
    <w:bookmarkEnd w:id="11"/>
    <w:p w14:paraId="74399D07" w14:textId="00E487C4" w:rsidR="00DA363E" w:rsidRPr="008F3292" w:rsidRDefault="008F3292" w:rsidP="008F3292">
      <w:pPr>
        <w:numPr>
          <w:ilvl w:val="1"/>
          <w:numId w:val="2"/>
        </w:numPr>
        <w:spacing w:after="0" w:line="240" w:lineRule="auto"/>
        <w:ind w:right="141"/>
        <w:jc w:val="both"/>
        <w:rPr>
          <w:rFonts w:ascii="Times New Roman" w:eastAsia="Times New Roman" w:hAnsi="Times New Roman" w:cs="Times New Roman"/>
          <w:color w:val="000000"/>
          <w:kern w:val="0"/>
          <w:sz w:val="24"/>
          <w:szCs w:val="24"/>
          <w:lang w:eastAsia="lv-LV"/>
          <w14:ligatures w14:val="none"/>
        </w:rPr>
      </w:pPr>
      <w:r>
        <w:rPr>
          <w:rFonts w:ascii="Times New Roman" w:eastAsia="Times New Roman" w:hAnsi="Times New Roman" w:cs="Times New Roman"/>
          <w:color w:val="000000"/>
          <w:kern w:val="0"/>
          <w:sz w:val="24"/>
          <w:szCs w:val="24"/>
          <w:lang w:eastAsia="lv-LV"/>
          <w14:ligatures w14:val="none"/>
        </w:rPr>
        <w:t xml:space="preserve"> </w:t>
      </w:r>
      <w:r w:rsidR="00DA363E" w:rsidRPr="008F3292">
        <w:rPr>
          <w:rFonts w:ascii="Times New Roman" w:eastAsia="Times New Roman" w:hAnsi="Times New Roman" w:cs="Times New Roman"/>
          <w:color w:val="000000"/>
          <w:kern w:val="0"/>
          <w:sz w:val="24"/>
          <w:szCs w:val="24"/>
          <w:lang w:eastAsia="lv-LV"/>
          <w14:ligatures w14:val="none"/>
        </w:rPr>
        <w:t>eksponēt uz būves, kura klasificēta kā vidi degradējoša;</w:t>
      </w:r>
    </w:p>
    <w:p w14:paraId="614A0E8D" w14:textId="747856A7" w:rsidR="00DA363E" w:rsidRPr="008F3292" w:rsidRDefault="00F40BD4" w:rsidP="008F3292">
      <w:pPr>
        <w:numPr>
          <w:ilvl w:val="1"/>
          <w:numId w:val="2"/>
        </w:numPr>
        <w:spacing w:after="0" w:line="240" w:lineRule="auto"/>
        <w:ind w:right="141"/>
        <w:jc w:val="both"/>
        <w:rPr>
          <w:rFonts w:ascii="Times New Roman" w:eastAsia="Times New Roman" w:hAnsi="Times New Roman" w:cs="Times New Roman"/>
          <w:color w:val="000000"/>
          <w:kern w:val="0"/>
          <w:sz w:val="24"/>
          <w:szCs w:val="24"/>
          <w:lang w:eastAsia="lv-LV"/>
          <w14:ligatures w14:val="none"/>
        </w:rPr>
      </w:pPr>
      <w:r w:rsidRPr="008F3292">
        <w:rPr>
          <w:rFonts w:ascii="Times New Roman" w:eastAsia="Times New Roman" w:hAnsi="Times New Roman" w:cs="Times New Roman"/>
          <w:color w:val="000000"/>
          <w:kern w:val="0"/>
          <w:sz w:val="24"/>
          <w:szCs w:val="24"/>
          <w:lang w:eastAsia="lv-LV"/>
          <w14:ligatures w14:val="none"/>
        </w:rPr>
        <w:t xml:space="preserve"> </w:t>
      </w:r>
      <w:r w:rsidR="00DA363E" w:rsidRPr="008F3292">
        <w:rPr>
          <w:rFonts w:ascii="Times New Roman" w:eastAsia="Times New Roman" w:hAnsi="Times New Roman" w:cs="Times New Roman"/>
          <w:color w:val="000000"/>
          <w:kern w:val="0"/>
          <w:sz w:val="24"/>
          <w:szCs w:val="24"/>
          <w:lang w:eastAsia="lv-LV"/>
          <w14:ligatures w14:val="none"/>
        </w:rPr>
        <w:t>eksponēt uz vizuāli bojāta reklāmas objekta;</w:t>
      </w:r>
    </w:p>
    <w:p w14:paraId="40A5AC42" w14:textId="36AF8AC7" w:rsidR="00F40BD4" w:rsidRPr="008F3292" w:rsidRDefault="0046459D" w:rsidP="008F3292">
      <w:pPr>
        <w:numPr>
          <w:ilvl w:val="1"/>
          <w:numId w:val="2"/>
        </w:numPr>
        <w:spacing w:after="0" w:line="240" w:lineRule="auto"/>
        <w:ind w:right="141"/>
        <w:jc w:val="both"/>
        <w:rPr>
          <w:rFonts w:ascii="Times New Roman" w:eastAsia="Times New Roman" w:hAnsi="Times New Roman" w:cs="Times New Roman"/>
          <w:color w:val="000000"/>
          <w:kern w:val="0"/>
          <w:sz w:val="24"/>
          <w:szCs w:val="24"/>
          <w:lang w:eastAsia="lv-LV"/>
          <w14:ligatures w14:val="none"/>
        </w:rPr>
      </w:pPr>
      <w:r w:rsidRPr="008F3292">
        <w:rPr>
          <w:rFonts w:ascii="Times New Roman" w:eastAsia="Times New Roman" w:hAnsi="Times New Roman" w:cs="Times New Roman"/>
          <w:color w:val="000000"/>
          <w:kern w:val="0"/>
          <w:sz w:val="24"/>
          <w:szCs w:val="24"/>
          <w:lang w:eastAsia="lv-LV"/>
          <w14:ligatures w14:val="none"/>
        </w:rPr>
        <w:t xml:space="preserve"> </w:t>
      </w:r>
      <w:r w:rsidR="00F40BD4" w:rsidRPr="008F3292">
        <w:rPr>
          <w:rFonts w:ascii="Times New Roman" w:eastAsia="Times New Roman" w:hAnsi="Times New Roman" w:cs="Times New Roman"/>
          <w:color w:val="000000"/>
          <w:kern w:val="0"/>
          <w:sz w:val="24"/>
          <w:szCs w:val="24"/>
          <w:lang w:eastAsia="lv-LV"/>
          <w14:ligatures w14:val="none"/>
        </w:rPr>
        <w:t>aizsedzot būves arhitektoniskās detaļas (logus, dzegas, fasādes dekorus u.c.);</w:t>
      </w:r>
    </w:p>
    <w:p w14:paraId="2ECE389E" w14:textId="77777777" w:rsidR="00F40BD4" w:rsidRPr="008F3292" w:rsidRDefault="00F40BD4" w:rsidP="008F3292">
      <w:pPr>
        <w:numPr>
          <w:ilvl w:val="1"/>
          <w:numId w:val="2"/>
        </w:numPr>
        <w:spacing w:after="0" w:line="240" w:lineRule="auto"/>
        <w:ind w:right="141"/>
        <w:jc w:val="both"/>
        <w:rPr>
          <w:rFonts w:ascii="Times New Roman" w:eastAsia="Times New Roman" w:hAnsi="Times New Roman" w:cs="Times New Roman"/>
          <w:color w:val="000000"/>
          <w:kern w:val="0"/>
          <w:sz w:val="24"/>
          <w:szCs w:val="24"/>
          <w:lang w:eastAsia="lv-LV"/>
          <w14:ligatures w14:val="none"/>
        </w:rPr>
      </w:pPr>
      <w:r w:rsidRPr="008F3292">
        <w:rPr>
          <w:rFonts w:ascii="Times New Roman" w:eastAsia="Times New Roman" w:hAnsi="Times New Roman" w:cs="Times New Roman"/>
          <w:color w:val="000000"/>
          <w:kern w:val="0"/>
          <w:sz w:val="24"/>
          <w:szCs w:val="24"/>
          <w:lang w:eastAsia="lv-LV"/>
          <w14:ligatures w14:val="none"/>
        </w:rPr>
        <w:t xml:space="preserve"> uz būvju erkeriem, balkoniem, lodžijām</w:t>
      </w:r>
      <w:r w:rsidRPr="008F3292">
        <w:rPr>
          <w:rFonts w:ascii="Times New Roman" w:eastAsia="Times New Roman" w:hAnsi="Times New Roman" w:cs="Times New Roman"/>
          <w:kern w:val="0"/>
          <w:sz w:val="24"/>
          <w:szCs w:val="24"/>
          <w:lang w:eastAsia="lv-LV"/>
          <w14:ligatures w14:val="none"/>
        </w:rPr>
        <w:t>;</w:t>
      </w:r>
    </w:p>
    <w:p w14:paraId="385EDAAB" w14:textId="5430CCFE" w:rsidR="00F40BD4" w:rsidRPr="008F3292" w:rsidRDefault="00F40BD4" w:rsidP="008F3292">
      <w:pPr>
        <w:numPr>
          <w:ilvl w:val="1"/>
          <w:numId w:val="2"/>
        </w:numPr>
        <w:spacing w:after="0" w:line="240" w:lineRule="auto"/>
        <w:ind w:right="141"/>
        <w:jc w:val="both"/>
        <w:rPr>
          <w:rFonts w:ascii="Times New Roman" w:eastAsia="Times New Roman" w:hAnsi="Times New Roman" w:cs="Times New Roman"/>
          <w:color w:val="000000"/>
          <w:kern w:val="0"/>
          <w:sz w:val="24"/>
          <w:szCs w:val="24"/>
          <w:lang w:eastAsia="lv-LV"/>
          <w14:ligatures w14:val="none"/>
        </w:rPr>
      </w:pPr>
      <w:r w:rsidRPr="008F3292">
        <w:rPr>
          <w:rFonts w:ascii="Times New Roman" w:eastAsia="Times New Roman" w:hAnsi="Times New Roman" w:cs="Times New Roman"/>
          <w:color w:val="000000"/>
          <w:kern w:val="0"/>
          <w:sz w:val="24"/>
          <w:szCs w:val="24"/>
          <w:lang w:eastAsia="lv-LV"/>
          <w14:ligatures w14:val="none"/>
        </w:rPr>
        <w:t xml:space="preserve"> uz ekspluatācijā nenodotām būvēm, izņemot </w:t>
      </w:r>
      <w:r w:rsidR="00D36C7D" w:rsidRPr="008F3292">
        <w:rPr>
          <w:rFonts w:ascii="Times New Roman" w:eastAsia="Times New Roman" w:hAnsi="Times New Roman" w:cs="Times New Roman"/>
          <w:color w:val="000000"/>
          <w:kern w:val="0"/>
          <w:sz w:val="24"/>
          <w:szCs w:val="24"/>
          <w:lang w:eastAsia="lv-LV"/>
          <w14:ligatures w14:val="none"/>
        </w:rPr>
        <w:t>1</w:t>
      </w:r>
      <w:r w:rsidR="004A58F9">
        <w:rPr>
          <w:rFonts w:ascii="Times New Roman" w:eastAsia="Times New Roman" w:hAnsi="Times New Roman" w:cs="Times New Roman"/>
          <w:color w:val="000000"/>
          <w:kern w:val="0"/>
          <w:sz w:val="24"/>
          <w:szCs w:val="24"/>
          <w:lang w:eastAsia="lv-LV"/>
          <w14:ligatures w14:val="none"/>
        </w:rPr>
        <w:t>4</w:t>
      </w:r>
      <w:r w:rsidRPr="008F3292">
        <w:rPr>
          <w:rFonts w:ascii="Times New Roman" w:eastAsia="Times New Roman" w:hAnsi="Times New Roman" w:cs="Times New Roman"/>
          <w:color w:val="000000"/>
          <w:kern w:val="0"/>
          <w:sz w:val="24"/>
          <w:szCs w:val="24"/>
          <w:lang w:eastAsia="lv-LV"/>
          <w14:ligatures w14:val="none"/>
        </w:rPr>
        <w:t>. punkta nosacījumus;</w:t>
      </w:r>
    </w:p>
    <w:p w14:paraId="006999A8" w14:textId="47E4B698" w:rsidR="00F40BD4" w:rsidRPr="008F3292" w:rsidRDefault="00F40BD4" w:rsidP="008F3292">
      <w:pPr>
        <w:numPr>
          <w:ilvl w:val="1"/>
          <w:numId w:val="2"/>
        </w:numPr>
        <w:spacing w:after="0" w:line="240" w:lineRule="auto"/>
        <w:ind w:right="141"/>
        <w:jc w:val="both"/>
        <w:rPr>
          <w:rFonts w:ascii="Times New Roman" w:eastAsia="Times New Roman" w:hAnsi="Times New Roman" w:cs="Times New Roman"/>
          <w:color w:val="000000"/>
          <w:kern w:val="0"/>
          <w:sz w:val="24"/>
          <w:szCs w:val="24"/>
          <w:lang w:eastAsia="lv-LV"/>
          <w14:ligatures w14:val="none"/>
        </w:rPr>
      </w:pPr>
      <w:r w:rsidRPr="008F3292">
        <w:rPr>
          <w:rFonts w:ascii="Times New Roman" w:eastAsia="Times New Roman" w:hAnsi="Times New Roman" w:cs="Times New Roman"/>
          <w:color w:val="000000"/>
          <w:kern w:val="0"/>
          <w:sz w:val="24"/>
          <w:szCs w:val="24"/>
          <w:lang w:eastAsia="lv-LV"/>
          <w14:ligatures w14:val="none"/>
        </w:rPr>
        <w:t xml:space="preserve"> uz patvaļīgi uzbūvētām būvēm.</w:t>
      </w:r>
    </w:p>
    <w:p w14:paraId="0529CD36" w14:textId="089D2F84" w:rsidR="00DA363E" w:rsidRPr="008F3292" w:rsidRDefault="009351A0" w:rsidP="008F3292">
      <w:pPr>
        <w:numPr>
          <w:ilvl w:val="0"/>
          <w:numId w:val="2"/>
        </w:numPr>
        <w:spacing w:after="0" w:line="240" w:lineRule="auto"/>
        <w:ind w:right="142"/>
        <w:jc w:val="both"/>
        <w:rPr>
          <w:rFonts w:ascii="Times New Roman" w:eastAsia="Times New Roman" w:hAnsi="Times New Roman" w:cs="Times New Roman"/>
          <w:color w:val="000000"/>
          <w:kern w:val="0"/>
          <w:sz w:val="24"/>
          <w:szCs w:val="24"/>
          <w:lang w:eastAsia="lv-LV"/>
          <w14:ligatures w14:val="none"/>
        </w:rPr>
      </w:pPr>
      <w:r w:rsidRPr="009351A0">
        <w:rPr>
          <w:rFonts w:ascii="Times New Roman" w:eastAsia="Times New Roman" w:hAnsi="Times New Roman" w:cs="Times New Roman"/>
          <w:kern w:val="0"/>
          <w:sz w:val="24"/>
          <w:szCs w:val="24"/>
          <w:lang w:eastAsia="lv-LV"/>
          <w14:ligatures w14:val="none"/>
        </w:rPr>
        <w:t>Teritorijās ar īpašiem noteikumiem – Ogres novada teritorijas daļa, kurai pašvaldības teritorijas attīstības plānošanas dokumentos vai tematiskajos plānojumos ir piešķirts statuss, kas paredz noteiktus vides, kultūras, vizuālās vai estētiskās kvalitātes saglabāšanas nosacījumus, piemēram, Ogres pilsētas centra 20. gadsimta 20. un 30. gadu apbūves un Ogres parka vasarnīcu kolonijas apbūves teritorija, ainaviski vērtīgas vietas, piemiņas vietas, vietējās nozīmes aizsardzības teritorijas, aizliegts:</w:t>
      </w:r>
    </w:p>
    <w:p w14:paraId="2FB236E8" w14:textId="11C0E018" w:rsidR="00DA363E" w:rsidRPr="008F3292" w:rsidRDefault="00DA363E" w:rsidP="008F3292">
      <w:pPr>
        <w:numPr>
          <w:ilvl w:val="1"/>
          <w:numId w:val="2"/>
        </w:numPr>
        <w:spacing w:after="0" w:line="240" w:lineRule="auto"/>
        <w:ind w:right="142"/>
        <w:jc w:val="both"/>
        <w:rPr>
          <w:rFonts w:ascii="Times New Roman" w:eastAsia="Times New Roman" w:hAnsi="Times New Roman" w:cs="Times New Roman"/>
          <w:color w:val="000000"/>
          <w:kern w:val="0"/>
          <w:sz w:val="24"/>
          <w:szCs w:val="24"/>
          <w:lang w:eastAsia="lv-LV"/>
          <w14:ligatures w14:val="none"/>
        </w:rPr>
      </w:pPr>
      <w:r w:rsidRPr="008F3292">
        <w:rPr>
          <w:rFonts w:ascii="Times New Roman" w:eastAsia="Times New Roman" w:hAnsi="Times New Roman" w:cs="Times New Roman"/>
          <w:color w:val="000000"/>
          <w:kern w:val="0"/>
          <w:sz w:val="24"/>
          <w:szCs w:val="24"/>
          <w:lang w:eastAsia="lv-LV"/>
          <w14:ligatures w14:val="none"/>
        </w:rPr>
        <w:t xml:space="preserve">reklāmas objektiem izmantot plastikāta gaismas kastes, polivinilhlorīda un citus plastikāta materiālu bannerus un digitālos ekrānus, izņemot, ja tas ir saskaņots Būvvaldē </w:t>
      </w:r>
      <w:r w:rsidR="004F3AF5" w:rsidRPr="008F3292">
        <w:rPr>
          <w:rFonts w:ascii="Times New Roman" w:eastAsia="Times New Roman" w:hAnsi="Times New Roman" w:cs="Times New Roman"/>
          <w:color w:val="000000"/>
          <w:kern w:val="0"/>
          <w:sz w:val="24"/>
          <w:szCs w:val="24"/>
          <w:lang w:eastAsia="lv-LV"/>
          <w14:ligatures w14:val="none"/>
        </w:rPr>
        <w:t xml:space="preserve">ar </w:t>
      </w:r>
      <w:r w:rsidRPr="008F3292">
        <w:rPr>
          <w:rFonts w:ascii="Times New Roman" w:eastAsia="Times New Roman" w:hAnsi="Times New Roman" w:cs="Times New Roman"/>
          <w:color w:val="000000"/>
          <w:kern w:val="0"/>
          <w:sz w:val="24"/>
          <w:szCs w:val="24"/>
          <w:lang w:eastAsia="lv-LV"/>
          <w14:ligatures w14:val="none"/>
        </w:rPr>
        <w:t>būvniecības iecer</w:t>
      </w:r>
      <w:r w:rsidR="004F3AF5" w:rsidRPr="008F3292">
        <w:rPr>
          <w:rFonts w:ascii="Times New Roman" w:eastAsia="Times New Roman" w:hAnsi="Times New Roman" w:cs="Times New Roman"/>
          <w:color w:val="000000"/>
          <w:kern w:val="0"/>
          <w:sz w:val="24"/>
          <w:szCs w:val="24"/>
          <w:lang w:eastAsia="lv-LV"/>
          <w14:ligatures w14:val="none"/>
        </w:rPr>
        <w:t>es dokumentiem</w:t>
      </w:r>
      <w:r w:rsidRPr="008F3292">
        <w:rPr>
          <w:rFonts w:ascii="Times New Roman" w:eastAsia="Times New Roman" w:hAnsi="Times New Roman" w:cs="Times New Roman"/>
          <w:color w:val="000000"/>
          <w:kern w:val="0"/>
          <w:sz w:val="24"/>
          <w:szCs w:val="24"/>
          <w:lang w:eastAsia="lv-LV"/>
          <w14:ligatures w14:val="none"/>
        </w:rPr>
        <w:t>;</w:t>
      </w:r>
    </w:p>
    <w:p w14:paraId="5A90EEF6" w14:textId="1A1859FB" w:rsidR="00DA363E" w:rsidRPr="008F3292" w:rsidRDefault="00DA363E" w:rsidP="008F3292">
      <w:pPr>
        <w:numPr>
          <w:ilvl w:val="1"/>
          <w:numId w:val="2"/>
        </w:numPr>
        <w:spacing w:after="0" w:line="240" w:lineRule="auto"/>
        <w:ind w:left="1202" w:right="142" w:hanging="482"/>
        <w:jc w:val="both"/>
        <w:rPr>
          <w:rFonts w:ascii="Times New Roman" w:eastAsia="Times New Roman" w:hAnsi="Times New Roman" w:cs="Times New Roman"/>
          <w:color w:val="000000"/>
          <w:kern w:val="0"/>
          <w:sz w:val="24"/>
          <w:szCs w:val="24"/>
          <w:lang w:eastAsia="lv-LV"/>
          <w14:ligatures w14:val="none"/>
        </w:rPr>
      </w:pPr>
      <w:r w:rsidRPr="008F3292">
        <w:rPr>
          <w:rFonts w:ascii="Times New Roman" w:eastAsia="Times New Roman" w:hAnsi="Times New Roman" w:cs="Times New Roman"/>
          <w:color w:val="000000"/>
          <w:kern w:val="0"/>
          <w:sz w:val="24"/>
          <w:szCs w:val="24"/>
          <w:lang w:eastAsia="lv-LV"/>
          <w14:ligatures w14:val="none"/>
        </w:rPr>
        <w:t>izvietot reklāmas objektus, kas projicējas jumta plaknē</w:t>
      </w:r>
      <w:r w:rsidR="000F726E" w:rsidRPr="008F3292">
        <w:rPr>
          <w:rFonts w:ascii="Times New Roman" w:eastAsia="Times New Roman" w:hAnsi="Times New Roman" w:cs="Times New Roman"/>
          <w:color w:val="000000"/>
          <w:kern w:val="0"/>
          <w:sz w:val="24"/>
          <w:szCs w:val="24"/>
          <w:lang w:eastAsia="lv-LV"/>
          <w14:ligatures w14:val="none"/>
        </w:rPr>
        <w:t xml:space="preserve">, </w:t>
      </w:r>
      <w:r w:rsidR="00FC33D2" w:rsidRPr="008F3292">
        <w:rPr>
          <w:rFonts w:ascii="Times New Roman" w:eastAsia="Times New Roman" w:hAnsi="Times New Roman" w:cs="Times New Roman"/>
          <w:color w:val="000000"/>
          <w:kern w:val="0"/>
          <w:sz w:val="24"/>
          <w:szCs w:val="24"/>
          <w:lang w:eastAsia="lv-LV"/>
          <w14:ligatures w14:val="none"/>
        </w:rPr>
        <w:t xml:space="preserve">izņemot, </w:t>
      </w:r>
      <w:r w:rsidR="000F726E" w:rsidRPr="008F3292">
        <w:rPr>
          <w:rFonts w:ascii="Times New Roman" w:eastAsia="Times New Roman" w:hAnsi="Times New Roman" w:cs="Times New Roman"/>
          <w:color w:val="000000"/>
          <w:kern w:val="0"/>
          <w:sz w:val="24"/>
          <w:szCs w:val="24"/>
          <w:lang w:eastAsia="lv-LV"/>
          <w14:ligatures w14:val="none"/>
        </w:rPr>
        <w:t>ja Būvvaldē akceptēta  būvniecības iecere, kurā paredzēta attiecīgo reklāmas objektu būvniecība</w:t>
      </w:r>
      <w:r w:rsidRPr="008F3292">
        <w:rPr>
          <w:rFonts w:ascii="Times New Roman" w:eastAsia="Times New Roman" w:hAnsi="Times New Roman" w:cs="Times New Roman"/>
          <w:color w:val="000000"/>
          <w:kern w:val="0"/>
          <w:sz w:val="24"/>
          <w:szCs w:val="24"/>
          <w:lang w:eastAsia="lv-LV"/>
          <w14:ligatures w14:val="none"/>
        </w:rPr>
        <w:t>;</w:t>
      </w:r>
    </w:p>
    <w:p w14:paraId="052C2C63" w14:textId="77777777" w:rsidR="00DA363E" w:rsidRPr="008F3292" w:rsidRDefault="00DA363E" w:rsidP="008F3292">
      <w:pPr>
        <w:numPr>
          <w:ilvl w:val="1"/>
          <w:numId w:val="2"/>
        </w:numPr>
        <w:spacing w:after="0" w:line="240" w:lineRule="auto"/>
        <w:ind w:left="1202" w:right="142" w:hanging="482"/>
        <w:jc w:val="both"/>
        <w:rPr>
          <w:rFonts w:ascii="Times New Roman" w:eastAsia="Times New Roman" w:hAnsi="Times New Roman" w:cs="Times New Roman"/>
          <w:color w:val="000000"/>
          <w:kern w:val="0"/>
          <w:sz w:val="24"/>
          <w:szCs w:val="24"/>
          <w:lang w:eastAsia="lv-LV"/>
          <w14:ligatures w14:val="none"/>
        </w:rPr>
      </w:pPr>
      <w:r w:rsidRPr="008F3292">
        <w:rPr>
          <w:rFonts w:ascii="Times New Roman" w:eastAsia="Times New Roman" w:hAnsi="Times New Roman" w:cs="Times New Roman"/>
          <w:color w:val="000000"/>
          <w:kern w:val="0"/>
          <w:sz w:val="24"/>
          <w:szCs w:val="24"/>
          <w:lang w:eastAsia="lv-LV"/>
          <w14:ligatures w14:val="none"/>
        </w:rPr>
        <w:t>izvietot reklāmas pilonus, izņemot, ja Būvvaldē akceptēta  būvniecības iecere, kurā paredzēta attiecīgo pilonu būvniecība;</w:t>
      </w:r>
    </w:p>
    <w:p w14:paraId="0AAF7D5A" w14:textId="24AC1443" w:rsidR="00DA363E" w:rsidRPr="008F3292" w:rsidRDefault="00DA363E" w:rsidP="008F3292">
      <w:pPr>
        <w:numPr>
          <w:ilvl w:val="1"/>
          <w:numId w:val="2"/>
        </w:numPr>
        <w:spacing w:after="0" w:line="240" w:lineRule="auto"/>
        <w:ind w:left="1202" w:right="142" w:hanging="482"/>
        <w:jc w:val="both"/>
        <w:rPr>
          <w:rFonts w:ascii="Times New Roman" w:eastAsia="Times New Roman" w:hAnsi="Times New Roman" w:cs="Times New Roman"/>
          <w:color w:val="000000"/>
          <w:kern w:val="0"/>
          <w:sz w:val="24"/>
          <w:szCs w:val="24"/>
          <w:lang w:eastAsia="lv-LV"/>
          <w14:ligatures w14:val="none"/>
        </w:rPr>
      </w:pPr>
      <w:r w:rsidRPr="008F3292">
        <w:rPr>
          <w:rFonts w:ascii="Times New Roman" w:eastAsia="Times New Roman" w:hAnsi="Times New Roman" w:cs="Times New Roman"/>
          <w:color w:val="000000"/>
          <w:kern w:val="0"/>
          <w:sz w:val="24"/>
          <w:szCs w:val="24"/>
          <w:lang w:eastAsia="lv-LV"/>
          <w14:ligatures w14:val="none"/>
        </w:rPr>
        <w:t xml:space="preserve">novietot digitālo ekrānu, ja tā izmērs ir </w:t>
      </w:r>
      <w:r w:rsidR="00D806FE" w:rsidRPr="008F3292">
        <w:rPr>
          <w:rFonts w:ascii="Times New Roman" w:eastAsia="Times New Roman" w:hAnsi="Times New Roman" w:cs="Times New Roman"/>
          <w:color w:val="000000"/>
          <w:kern w:val="0"/>
          <w:sz w:val="24"/>
          <w:szCs w:val="24"/>
          <w:lang w:eastAsia="lv-LV"/>
          <w14:ligatures w14:val="none"/>
        </w:rPr>
        <w:t>lielā</w:t>
      </w:r>
      <w:r w:rsidR="0092641B" w:rsidRPr="008F3292">
        <w:rPr>
          <w:rFonts w:ascii="Times New Roman" w:eastAsia="Times New Roman" w:hAnsi="Times New Roman" w:cs="Times New Roman"/>
          <w:color w:val="000000"/>
          <w:kern w:val="0"/>
          <w:sz w:val="24"/>
          <w:szCs w:val="24"/>
          <w:lang w:eastAsia="lv-LV"/>
          <w14:ligatures w14:val="none"/>
        </w:rPr>
        <w:t>k</w:t>
      </w:r>
      <w:r w:rsidR="00D806FE" w:rsidRPr="008F3292">
        <w:rPr>
          <w:rFonts w:ascii="Times New Roman" w:eastAsia="Times New Roman" w:hAnsi="Times New Roman" w:cs="Times New Roman"/>
          <w:color w:val="000000"/>
          <w:kern w:val="0"/>
          <w:sz w:val="24"/>
          <w:szCs w:val="24"/>
          <w:lang w:eastAsia="lv-LV"/>
          <w14:ligatures w14:val="none"/>
        </w:rPr>
        <w:t>s</w:t>
      </w:r>
      <w:r w:rsidRPr="008F3292">
        <w:rPr>
          <w:rFonts w:ascii="Times New Roman" w:eastAsia="Times New Roman" w:hAnsi="Times New Roman" w:cs="Times New Roman"/>
          <w:color w:val="000000"/>
          <w:kern w:val="0"/>
          <w:sz w:val="24"/>
          <w:szCs w:val="24"/>
          <w:lang w:eastAsia="lv-LV"/>
          <w14:ligatures w14:val="none"/>
        </w:rPr>
        <w:t xml:space="preserve"> par 1200 mm x 600 mm, izņemot digitālos ekrānus, kuros tiek pārraidīta tikai ar kultūru, tūrismu vai sportu saistīta informācija. </w:t>
      </w:r>
    </w:p>
    <w:p w14:paraId="09689FB2" w14:textId="36640532" w:rsidR="00DA363E" w:rsidRPr="008F3292" w:rsidRDefault="00DA363E" w:rsidP="008F3292">
      <w:pPr>
        <w:numPr>
          <w:ilvl w:val="0"/>
          <w:numId w:val="2"/>
        </w:numPr>
        <w:spacing w:after="0" w:line="240" w:lineRule="auto"/>
        <w:ind w:right="141"/>
        <w:jc w:val="both"/>
        <w:rPr>
          <w:rFonts w:ascii="Times New Roman" w:eastAsia="Times New Roman" w:hAnsi="Times New Roman" w:cs="Times New Roman"/>
          <w:color w:val="000000"/>
          <w:kern w:val="0"/>
          <w:sz w:val="24"/>
          <w:szCs w:val="24"/>
          <w:lang w:eastAsia="lv-LV"/>
          <w14:ligatures w14:val="none"/>
        </w:rPr>
      </w:pPr>
      <w:r w:rsidRPr="008F3292">
        <w:rPr>
          <w:rFonts w:ascii="Times New Roman" w:eastAsia="Times New Roman" w:hAnsi="Times New Roman" w:cs="Times New Roman"/>
          <w:color w:val="000000"/>
          <w:kern w:val="0"/>
          <w:sz w:val="24"/>
          <w:szCs w:val="24"/>
          <w:lang w:eastAsia="lv-LV"/>
          <w14:ligatures w14:val="none"/>
        </w:rPr>
        <w:t xml:space="preserve">Persona, kura vēlas izvietot reklāmu vai reklāmas objektu vai mainīt grafisko dizainu reklāmai publiskā vietā vai vietā, kas vērsta pret publisku vietu, </w:t>
      </w:r>
      <w:r w:rsidR="00730CB9" w:rsidRPr="008F3292">
        <w:rPr>
          <w:rFonts w:ascii="Times New Roman" w:eastAsia="Times New Roman" w:hAnsi="Times New Roman" w:cs="Times New Roman"/>
          <w:color w:val="000000"/>
          <w:kern w:val="0"/>
          <w:sz w:val="24"/>
          <w:szCs w:val="24"/>
          <w:lang w:eastAsia="lv-LV"/>
          <w14:ligatures w14:val="none"/>
        </w:rPr>
        <w:t xml:space="preserve">iesniedz reklāmas vai reklāmas objekta projektu </w:t>
      </w:r>
      <w:r w:rsidR="00730CB9">
        <w:rPr>
          <w:rFonts w:ascii="Times New Roman" w:eastAsia="Times New Roman" w:hAnsi="Times New Roman" w:cs="Times New Roman"/>
          <w:color w:val="000000"/>
          <w:kern w:val="0"/>
          <w:sz w:val="24"/>
          <w:szCs w:val="24"/>
          <w:lang w:eastAsia="lv-LV"/>
          <w14:ligatures w14:val="none"/>
        </w:rPr>
        <w:t>(</w:t>
      </w:r>
      <w:r w:rsidR="00730CB9" w:rsidRPr="008F3292">
        <w:rPr>
          <w:rFonts w:ascii="Times New Roman" w:eastAsia="Times New Roman" w:hAnsi="Times New Roman" w:cs="Times New Roman"/>
          <w:color w:val="000000"/>
          <w:kern w:val="0"/>
          <w:sz w:val="24"/>
          <w:szCs w:val="24"/>
          <w:lang w:eastAsia="lv-LV"/>
          <w14:ligatures w14:val="none"/>
        </w:rPr>
        <w:t>noformētu atbilstoši Ministru kabineta noteikumiem, kas regulē reklāmas izvietošanu publiskās vietās vai vietās, kas vērstas pret publisku vietu</w:t>
      </w:r>
      <w:r w:rsidR="00730CB9">
        <w:rPr>
          <w:rFonts w:ascii="Times New Roman" w:eastAsia="Times New Roman" w:hAnsi="Times New Roman" w:cs="Times New Roman"/>
          <w:color w:val="000000"/>
          <w:kern w:val="0"/>
          <w:sz w:val="24"/>
          <w:szCs w:val="24"/>
          <w:lang w:eastAsia="lv-LV"/>
          <w14:ligatures w14:val="none"/>
        </w:rPr>
        <w:t>),</w:t>
      </w:r>
      <w:r w:rsidR="00730CB9" w:rsidRPr="008F3292">
        <w:rPr>
          <w:rFonts w:ascii="Times New Roman" w:eastAsia="Times New Roman" w:hAnsi="Times New Roman" w:cs="Times New Roman"/>
          <w:color w:val="000000"/>
          <w:kern w:val="0"/>
          <w:sz w:val="24"/>
          <w:szCs w:val="24"/>
          <w:lang w:eastAsia="lv-LV"/>
          <w14:ligatures w14:val="none"/>
        </w:rPr>
        <w:t xml:space="preserve"> papīra formātā </w:t>
      </w:r>
      <w:r w:rsidR="00060484" w:rsidRPr="008F3292">
        <w:rPr>
          <w:rFonts w:ascii="Times New Roman" w:eastAsia="Times New Roman" w:hAnsi="Times New Roman" w:cs="Times New Roman"/>
          <w:color w:val="000000"/>
          <w:kern w:val="0"/>
          <w:sz w:val="24"/>
          <w:szCs w:val="24"/>
          <w:lang w:eastAsia="lv-LV"/>
          <w14:ligatures w14:val="none"/>
        </w:rPr>
        <w:t xml:space="preserve">Pašvaldības </w:t>
      </w:r>
      <w:r w:rsidR="009E028B" w:rsidRPr="008F3292">
        <w:rPr>
          <w:rFonts w:ascii="Times New Roman" w:eastAsia="Times New Roman" w:hAnsi="Times New Roman" w:cs="Times New Roman"/>
          <w:color w:val="000000"/>
          <w:kern w:val="0"/>
          <w:sz w:val="24"/>
          <w:szCs w:val="24"/>
          <w:lang w:eastAsia="lv-LV"/>
          <w14:ligatures w14:val="none"/>
        </w:rPr>
        <w:t>K</w:t>
      </w:r>
      <w:r w:rsidRPr="008F3292">
        <w:rPr>
          <w:rFonts w:ascii="Times New Roman" w:eastAsia="Times New Roman" w:hAnsi="Times New Roman" w:cs="Times New Roman"/>
          <w:color w:val="000000"/>
          <w:kern w:val="0"/>
          <w:sz w:val="24"/>
          <w:szCs w:val="24"/>
          <w:lang w:eastAsia="lv-LV"/>
          <w14:ligatures w14:val="none"/>
        </w:rPr>
        <w:t xml:space="preserve">lientu apkalpošanas centrā </w:t>
      </w:r>
      <w:r w:rsidR="00730CB9">
        <w:rPr>
          <w:rFonts w:ascii="Times New Roman" w:eastAsia="Times New Roman" w:hAnsi="Times New Roman" w:cs="Times New Roman"/>
          <w:color w:val="000000"/>
          <w:kern w:val="0"/>
          <w:sz w:val="24"/>
          <w:szCs w:val="24"/>
          <w:lang w:eastAsia="lv-LV"/>
          <w14:ligatures w14:val="none"/>
        </w:rPr>
        <w:t xml:space="preserve">vai </w:t>
      </w:r>
      <w:r w:rsidRPr="008F3292">
        <w:rPr>
          <w:rFonts w:ascii="Times New Roman" w:eastAsia="Times New Roman" w:hAnsi="Times New Roman" w:cs="Times New Roman"/>
          <w:color w:val="000000"/>
          <w:kern w:val="0"/>
          <w:sz w:val="24"/>
          <w:szCs w:val="24"/>
          <w:lang w:eastAsia="lv-LV"/>
          <w14:ligatures w14:val="none"/>
        </w:rPr>
        <w:t>elektroniski</w:t>
      </w:r>
      <w:r w:rsidR="00730CB9">
        <w:rPr>
          <w:rFonts w:ascii="Times New Roman" w:eastAsia="Times New Roman" w:hAnsi="Times New Roman" w:cs="Times New Roman"/>
          <w:color w:val="000000"/>
          <w:kern w:val="0"/>
          <w:sz w:val="24"/>
          <w:szCs w:val="24"/>
          <w:lang w:eastAsia="lv-LV"/>
          <w14:ligatures w14:val="none"/>
        </w:rPr>
        <w:t xml:space="preserve">, nosūtot uz Pašvaldības elektroniskā pasta adresi </w:t>
      </w:r>
      <w:hyperlink r:id="rId9" w:history="1">
        <w:r w:rsidRPr="008F3292">
          <w:rPr>
            <w:rFonts w:ascii="Times New Roman" w:eastAsia="Times New Roman" w:hAnsi="Times New Roman" w:cs="Times New Roman"/>
            <w:color w:val="000000"/>
            <w:kern w:val="0"/>
            <w:sz w:val="24"/>
            <w:szCs w:val="24"/>
            <w:lang w:eastAsia="lv-LV"/>
            <w14:ligatures w14:val="none"/>
          </w:rPr>
          <w:t>ogredome@ogresnovads.lv</w:t>
        </w:r>
      </w:hyperlink>
      <w:r w:rsidRPr="008F3292">
        <w:rPr>
          <w:rFonts w:ascii="Times New Roman" w:eastAsia="Times New Roman" w:hAnsi="Times New Roman" w:cs="Times New Roman"/>
          <w:color w:val="000000"/>
          <w:kern w:val="0"/>
          <w:sz w:val="24"/>
          <w:szCs w:val="24"/>
          <w:lang w:eastAsia="lv-LV"/>
          <w14:ligatures w14:val="none"/>
        </w:rPr>
        <w:t xml:space="preserve"> vai</w:t>
      </w:r>
      <w:r w:rsidR="00BE4DA2" w:rsidRPr="008F3292">
        <w:rPr>
          <w:rFonts w:ascii="Times New Roman" w:eastAsia="Times New Roman" w:hAnsi="Times New Roman" w:cs="Times New Roman"/>
          <w:color w:val="000000"/>
          <w:kern w:val="0"/>
          <w:sz w:val="24"/>
          <w:szCs w:val="24"/>
          <w:lang w:eastAsia="lv-LV"/>
          <w14:ligatures w14:val="none"/>
        </w:rPr>
        <w:t xml:space="preserve"> </w:t>
      </w:r>
      <w:r w:rsidR="00730CB9">
        <w:rPr>
          <w:rFonts w:ascii="Times New Roman" w:eastAsia="Times New Roman" w:hAnsi="Times New Roman" w:cs="Times New Roman"/>
          <w:color w:val="000000"/>
          <w:kern w:val="0"/>
          <w:sz w:val="24"/>
          <w:szCs w:val="24"/>
          <w:lang w:eastAsia="lv-LV"/>
          <w14:ligatures w14:val="none"/>
        </w:rPr>
        <w:t xml:space="preserve">nosūtot </w:t>
      </w:r>
      <w:r w:rsidR="00BE4DA2" w:rsidRPr="008F3292">
        <w:rPr>
          <w:rFonts w:ascii="Times New Roman" w:eastAsia="Times New Roman" w:hAnsi="Times New Roman" w:cs="Times New Roman"/>
          <w:color w:val="000000"/>
          <w:kern w:val="0"/>
          <w:sz w:val="24"/>
          <w:szCs w:val="24"/>
          <w:lang w:eastAsia="lv-LV"/>
          <w14:ligatures w14:val="none"/>
        </w:rPr>
        <w:t>uz Pašvaldības oficiālo e</w:t>
      </w:r>
      <w:r w:rsidR="0046459D" w:rsidRPr="008F3292">
        <w:rPr>
          <w:rFonts w:ascii="Times New Roman" w:hAnsi="Times New Roman" w:cs="Times New Roman"/>
          <w:sz w:val="24"/>
          <w:szCs w:val="24"/>
        </w:rPr>
        <w:t> </w:t>
      </w:r>
      <w:r w:rsidR="00730CB9">
        <w:rPr>
          <w:rFonts w:ascii="Times New Roman" w:eastAsia="Times New Roman" w:hAnsi="Times New Roman" w:cs="Times New Roman"/>
          <w:color w:val="000000"/>
          <w:kern w:val="0"/>
          <w:sz w:val="24"/>
          <w:szCs w:val="24"/>
          <w:lang w:eastAsia="lv-LV"/>
          <w14:ligatures w14:val="none"/>
        </w:rPr>
        <w:t>–</w:t>
      </w:r>
      <w:r w:rsidR="0046459D" w:rsidRPr="008F3292">
        <w:rPr>
          <w:rFonts w:ascii="Times New Roman" w:hAnsi="Times New Roman" w:cs="Times New Roman"/>
          <w:sz w:val="24"/>
          <w:szCs w:val="24"/>
        </w:rPr>
        <w:t> </w:t>
      </w:r>
      <w:r w:rsidR="00BE4DA2" w:rsidRPr="008F3292">
        <w:rPr>
          <w:rFonts w:ascii="Times New Roman" w:eastAsia="Times New Roman" w:hAnsi="Times New Roman" w:cs="Times New Roman"/>
          <w:color w:val="000000"/>
          <w:kern w:val="0"/>
          <w:sz w:val="24"/>
          <w:szCs w:val="24"/>
          <w:lang w:eastAsia="lv-LV"/>
          <w14:ligatures w14:val="none"/>
        </w:rPr>
        <w:t>adresi</w:t>
      </w:r>
      <w:r w:rsidR="00730CB9">
        <w:rPr>
          <w:rFonts w:ascii="Times New Roman" w:eastAsia="Times New Roman" w:hAnsi="Times New Roman" w:cs="Times New Roman"/>
          <w:color w:val="000000"/>
          <w:kern w:val="0"/>
          <w:sz w:val="24"/>
          <w:szCs w:val="24"/>
          <w:lang w:eastAsia="lv-LV"/>
          <w14:ligatures w14:val="none"/>
        </w:rPr>
        <w:t>.</w:t>
      </w:r>
    </w:p>
    <w:p w14:paraId="30F44BED" w14:textId="018216CC" w:rsidR="002764F0" w:rsidRPr="002764F0" w:rsidRDefault="006463B3" w:rsidP="002764F0">
      <w:pPr>
        <w:numPr>
          <w:ilvl w:val="0"/>
          <w:numId w:val="2"/>
        </w:numPr>
        <w:spacing w:after="0" w:line="240" w:lineRule="auto"/>
        <w:ind w:right="142"/>
        <w:jc w:val="both"/>
        <w:rPr>
          <w:rFonts w:ascii="Times New Roman" w:eastAsia="Times New Roman" w:hAnsi="Times New Roman" w:cs="Times New Roman"/>
          <w:iCs/>
          <w:color w:val="000000"/>
          <w:kern w:val="0"/>
          <w:sz w:val="24"/>
          <w:szCs w:val="24"/>
          <w:lang w:eastAsia="lv-LV"/>
          <w14:ligatures w14:val="none"/>
        </w:rPr>
      </w:pPr>
      <w:r w:rsidRPr="008F3292">
        <w:rPr>
          <w:rFonts w:ascii="Times New Roman" w:eastAsia="Times New Roman" w:hAnsi="Times New Roman" w:cs="Times New Roman"/>
          <w:iCs/>
          <w:kern w:val="0"/>
          <w:sz w:val="24"/>
          <w:szCs w:val="24"/>
          <w14:ligatures w14:val="none"/>
        </w:rPr>
        <w:t xml:space="preserve">Par reklāmas grafiskā dizaina maiņu netiek uzskatīta komersanta (piemēram, lielveikala) pārdošanas piedāvājuma maiņa, ja objekts atrodas uz </w:t>
      </w:r>
      <w:proofErr w:type="spellStart"/>
      <w:r w:rsidRPr="008F3292">
        <w:rPr>
          <w:rFonts w:ascii="Times New Roman" w:eastAsia="Times New Roman" w:hAnsi="Times New Roman" w:cs="Times New Roman"/>
          <w:iCs/>
          <w:kern w:val="0"/>
          <w:sz w:val="24"/>
          <w:szCs w:val="24"/>
          <w14:ligatures w14:val="none"/>
        </w:rPr>
        <w:t>komercobjekta</w:t>
      </w:r>
      <w:proofErr w:type="spellEnd"/>
      <w:r w:rsidRPr="008F3292">
        <w:rPr>
          <w:rFonts w:ascii="Times New Roman" w:eastAsia="Times New Roman" w:hAnsi="Times New Roman" w:cs="Times New Roman"/>
          <w:iCs/>
          <w:kern w:val="0"/>
          <w:sz w:val="24"/>
          <w:szCs w:val="24"/>
          <w14:ligatures w14:val="none"/>
        </w:rPr>
        <w:t xml:space="preserve"> fasādes un reklāmas objektam, uz kura tiek izvietota šī reklāma, ir saņemta reklāmas izvietošanas atļauja. </w:t>
      </w:r>
    </w:p>
    <w:p w14:paraId="046C9C6F" w14:textId="77777777" w:rsidR="006F72ED" w:rsidRPr="008F3292" w:rsidRDefault="006F72ED" w:rsidP="008F3292">
      <w:pPr>
        <w:spacing w:after="0" w:line="240" w:lineRule="auto"/>
        <w:ind w:right="142"/>
        <w:jc w:val="both"/>
        <w:rPr>
          <w:rFonts w:ascii="Times New Roman" w:eastAsia="Times New Roman" w:hAnsi="Times New Roman" w:cs="Times New Roman"/>
          <w:color w:val="000000"/>
          <w:kern w:val="0"/>
          <w:sz w:val="24"/>
          <w:szCs w:val="24"/>
          <w:lang w:eastAsia="lv-LV"/>
          <w14:ligatures w14:val="none"/>
        </w:rPr>
      </w:pPr>
    </w:p>
    <w:p w14:paraId="0FCC48E9" w14:textId="76B148AD" w:rsidR="00DA363E" w:rsidRPr="008F3292" w:rsidRDefault="00AF38E0" w:rsidP="008F3292">
      <w:pPr>
        <w:spacing w:after="0" w:line="240" w:lineRule="auto"/>
        <w:ind w:right="141"/>
        <w:jc w:val="center"/>
        <w:rPr>
          <w:rFonts w:ascii="Times New Roman" w:eastAsia="Times New Roman" w:hAnsi="Times New Roman" w:cs="Times New Roman"/>
          <w:b/>
          <w:color w:val="000000"/>
          <w:kern w:val="0"/>
          <w:sz w:val="24"/>
          <w:szCs w:val="24"/>
          <w:lang w:eastAsia="lv-LV"/>
          <w14:ligatures w14:val="none"/>
        </w:rPr>
      </w:pPr>
      <w:bookmarkStart w:id="12" w:name="p-561672"/>
      <w:bookmarkStart w:id="13" w:name="p15"/>
      <w:bookmarkStart w:id="14" w:name="n2"/>
      <w:bookmarkEnd w:id="12"/>
      <w:bookmarkEnd w:id="13"/>
      <w:bookmarkEnd w:id="14"/>
      <w:r w:rsidRPr="008F3292">
        <w:rPr>
          <w:rFonts w:ascii="Times New Roman" w:eastAsia="Times New Roman" w:hAnsi="Times New Roman" w:cs="Times New Roman"/>
          <w:b/>
          <w:color w:val="000000"/>
          <w:kern w:val="0"/>
          <w:sz w:val="24"/>
          <w:szCs w:val="24"/>
          <w:lang w:eastAsia="lv-LV"/>
          <w14:ligatures w14:val="none"/>
        </w:rPr>
        <w:lastRenderedPageBreak/>
        <w:t>II. </w:t>
      </w:r>
      <w:r w:rsidR="00DA363E" w:rsidRPr="008F3292">
        <w:rPr>
          <w:rFonts w:ascii="Times New Roman" w:eastAsia="Times New Roman" w:hAnsi="Times New Roman" w:cs="Times New Roman"/>
          <w:b/>
          <w:color w:val="000000"/>
          <w:kern w:val="0"/>
          <w:sz w:val="24"/>
          <w:szCs w:val="24"/>
          <w:lang w:eastAsia="lv-LV"/>
          <w14:ligatures w14:val="none"/>
        </w:rPr>
        <w:t>Reklāmas vai reklāmas objekta bez piesaistes zemei izvietošanas nosacījumi</w:t>
      </w:r>
    </w:p>
    <w:p w14:paraId="486EF24E" w14:textId="77777777" w:rsidR="00AF38E0" w:rsidRPr="008F3292" w:rsidRDefault="00AF38E0" w:rsidP="008F3292">
      <w:pPr>
        <w:pStyle w:val="Sarakstarindkopa"/>
        <w:spacing w:after="0" w:line="240" w:lineRule="auto"/>
        <w:ind w:left="1080" w:right="141"/>
        <w:rPr>
          <w:rFonts w:ascii="Times New Roman" w:eastAsia="Times New Roman" w:hAnsi="Times New Roman" w:cs="Times New Roman"/>
          <w:b/>
          <w:color w:val="000000"/>
          <w:kern w:val="0"/>
          <w:sz w:val="24"/>
          <w:szCs w:val="24"/>
          <w:lang w:eastAsia="lv-LV"/>
          <w14:ligatures w14:val="none"/>
        </w:rPr>
      </w:pPr>
    </w:p>
    <w:p w14:paraId="008340BA" w14:textId="77777777" w:rsidR="00DA363E" w:rsidRPr="008F3292" w:rsidRDefault="00DA363E" w:rsidP="008F3292">
      <w:pPr>
        <w:numPr>
          <w:ilvl w:val="0"/>
          <w:numId w:val="2"/>
        </w:numPr>
        <w:spacing w:after="0" w:line="240" w:lineRule="auto"/>
        <w:ind w:right="142"/>
        <w:jc w:val="both"/>
        <w:rPr>
          <w:rFonts w:ascii="Times New Roman" w:eastAsia="Times New Roman" w:hAnsi="Times New Roman" w:cs="Times New Roman"/>
          <w:kern w:val="0"/>
          <w:sz w:val="24"/>
          <w:szCs w:val="24"/>
          <w:lang w:eastAsia="lv-LV"/>
          <w14:ligatures w14:val="none"/>
        </w:rPr>
      </w:pPr>
      <w:bookmarkStart w:id="15" w:name="_Hlk156427968"/>
      <w:r w:rsidRPr="008F3292">
        <w:rPr>
          <w:rFonts w:ascii="Times New Roman" w:eastAsia="Times New Roman" w:hAnsi="Times New Roman" w:cs="Times New Roman"/>
          <w:kern w:val="0"/>
          <w:sz w:val="24"/>
          <w:szCs w:val="24"/>
          <w:lang w:eastAsia="lv-LV"/>
          <w14:ligatures w14:val="none"/>
        </w:rPr>
        <w:t xml:space="preserve">Reklāmām un </w:t>
      </w:r>
      <w:proofErr w:type="spellStart"/>
      <w:r w:rsidRPr="008F3292">
        <w:rPr>
          <w:rFonts w:ascii="Times New Roman" w:eastAsia="Times New Roman" w:hAnsi="Times New Roman" w:cs="Times New Roman"/>
          <w:kern w:val="0"/>
          <w:sz w:val="24"/>
          <w:szCs w:val="24"/>
          <w:lang w:eastAsia="lv-LV"/>
          <w14:ligatures w14:val="none"/>
        </w:rPr>
        <w:t>izkārtnēm</w:t>
      </w:r>
      <w:proofErr w:type="spellEnd"/>
      <w:r w:rsidRPr="008F3292">
        <w:rPr>
          <w:rFonts w:ascii="Times New Roman" w:eastAsia="Times New Roman" w:hAnsi="Times New Roman" w:cs="Times New Roman"/>
          <w:kern w:val="0"/>
          <w:sz w:val="24"/>
          <w:szCs w:val="24"/>
          <w:lang w:eastAsia="lv-LV"/>
          <w14:ligatures w14:val="none"/>
        </w:rPr>
        <w:t xml:space="preserve"> vienas ēkas ietvaros vēlams būt saskanīgos toņos un izmēros, veidojot kopēju kompozīciju ar ēkas arhitektūru un apkārtējās vides </w:t>
      </w:r>
      <w:proofErr w:type="spellStart"/>
      <w:r w:rsidRPr="008F3292">
        <w:rPr>
          <w:rFonts w:ascii="Times New Roman" w:eastAsia="Times New Roman" w:hAnsi="Times New Roman" w:cs="Times New Roman"/>
          <w:kern w:val="0"/>
          <w:sz w:val="24"/>
          <w:szCs w:val="24"/>
          <w:lang w:eastAsia="lv-LV"/>
          <w14:ligatures w14:val="none"/>
        </w:rPr>
        <w:t>koloristisko</w:t>
      </w:r>
      <w:proofErr w:type="spellEnd"/>
      <w:r w:rsidRPr="008F3292">
        <w:rPr>
          <w:rFonts w:ascii="Times New Roman" w:eastAsia="Times New Roman" w:hAnsi="Times New Roman" w:cs="Times New Roman"/>
          <w:kern w:val="0"/>
          <w:sz w:val="24"/>
          <w:szCs w:val="24"/>
          <w:lang w:eastAsia="lv-LV"/>
          <w14:ligatures w14:val="none"/>
        </w:rPr>
        <w:t xml:space="preserve"> risinājumu</w:t>
      </w:r>
      <w:bookmarkEnd w:id="15"/>
      <w:r w:rsidRPr="008F3292">
        <w:rPr>
          <w:rFonts w:ascii="Times New Roman" w:eastAsia="Times New Roman" w:hAnsi="Times New Roman" w:cs="Times New Roman"/>
          <w:kern w:val="0"/>
          <w:sz w:val="24"/>
          <w:szCs w:val="24"/>
          <w:lang w:eastAsia="lv-LV"/>
          <w14:ligatures w14:val="none"/>
        </w:rPr>
        <w:t>.</w:t>
      </w:r>
    </w:p>
    <w:p w14:paraId="4656CF99" w14:textId="040F79FF" w:rsidR="00DA363E" w:rsidRPr="008F3292" w:rsidRDefault="00DA363E" w:rsidP="008F3292">
      <w:pPr>
        <w:numPr>
          <w:ilvl w:val="0"/>
          <w:numId w:val="2"/>
        </w:numPr>
        <w:spacing w:after="0" w:line="240" w:lineRule="auto"/>
        <w:ind w:right="142"/>
        <w:jc w:val="both"/>
        <w:rPr>
          <w:rFonts w:ascii="Times New Roman" w:eastAsia="Times New Roman" w:hAnsi="Times New Roman" w:cs="Times New Roman"/>
          <w:kern w:val="0"/>
          <w:sz w:val="24"/>
          <w:szCs w:val="24"/>
          <w:lang w:eastAsia="lv-LV"/>
          <w14:ligatures w14:val="none"/>
        </w:rPr>
      </w:pPr>
      <w:r w:rsidRPr="008F3292">
        <w:rPr>
          <w:rFonts w:ascii="Times New Roman" w:eastAsia="Times New Roman" w:hAnsi="Times New Roman" w:cs="Times New Roman"/>
          <w:kern w:val="0"/>
          <w:sz w:val="24"/>
          <w:szCs w:val="24"/>
          <w:lang w:eastAsia="lv-LV"/>
          <w14:ligatures w14:val="none"/>
        </w:rPr>
        <w:t xml:space="preserve">Izvietojot </w:t>
      </w:r>
      <w:r w:rsidR="00060484" w:rsidRPr="008F3292">
        <w:rPr>
          <w:rFonts w:ascii="Times New Roman" w:eastAsia="Times New Roman" w:hAnsi="Times New Roman" w:cs="Times New Roman"/>
          <w:kern w:val="0"/>
          <w:sz w:val="24"/>
          <w:szCs w:val="24"/>
          <w:lang w:eastAsia="lv-LV"/>
          <w14:ligatures w14:val="none"/>
        </w:rPr>
        <w:t>r</w:t>
      </w:r>
      <w:r w:rsidRPr="008F3292">
        <w:rPr>
          <w:rFonts w:ascii="Times New Roman" w:eastAsia="Times New Roman" w:hAnsi="Times New Roman" w:cs="Times New Roman"/>
          <w:kern w:val="0"/>
          <w:sz w:val="24"/>
          <w:szCs w:val="24"/>
          <w:lang w:eastAsia="lv-LV"/>
          <w14:ligatures w14:val="none"/>
        </w:rPr>
        <w:t>eklāmu, ievēro</w:t>
      </w:r>
      <w:r w:rsidR="00060484" w:rsidRPr="008F3292">
        <w:rPr>
          <w:rFonts w:ascii="Times New Roman" w:eastAsia="Times New Roman" w:hAnsi="Times New Roman" w:cs="Times New Roman"/>
          <w:kern w:val="0"/>
          <w:sz w:val="24"/>
          <w:szCs w:val="24"/>
          <w:lang w:eastAsia="lv-LV"/>
          <w14:ligatures w14:val="none"/>
        </w:rPr>
        <w:t>:</w:t>
      </w:r>
    </w:p>
    <w:p w14:paraId="0B670AFC" w14:textId="77777777" w:rsidR="00DA363E" w:rsidRPr="008F3292" w:rsidRDefault="00DA363E" w:rsidP="008F3292">
      <w:pPr>
        <w:numPr>
          <w:ilvl w:val="1"/>
          <w:numId w:val="2"/>
        </w:numPr>
        <w:spacing w:after="0" w:line="240" w:lineRule="auto"/>
        <w:ind w:right="142"/>
        <w:jc w:val="both"/>
        <w:rPr>
          <w:rFonts w:ascii="Times New Roman" w:eastAsia="Times New Roman" w:hAnsi="Times New Roman" w:cs="Times New Roman"/>
          <w:kern w:val="0"/>
          <w:sz w:val="24"/>
          <w:szCs w:val="24"/>
          <w:lang w:eastAsia="lv-LV"/>
          <w14:ligatures w14:val="none"/>
        </w:rPr>
      </w:pPr>
      <w:r w:rsidRPr="008F3292">
        <w:rPr>
          <w:rFonts w:ascii="Times New Roman" w:eastAsia="Times New Roman" w:hAnsi="Times New Roman" w:cs="Times New Roman"/>
          <w:kern w:val="0"/>
          <w:sz w:val="24"/>
          <w:szCs w:val="24"/>
          <w:lang w:eastAsia="lv-LV"/>
          <w14:ligatures w14:val="none"/>
        </w:rPr>
        <w:t xml:space="preserve"> ēkas proporcijas;</w:t>
      </w:r>
    </w:p>
    <w:p w14:paraId="18CC28F9" w14:textId="4C374C0D" w:rsidR="00DA363E" w:rsidRPr="008F3292" w:rsidRDefault="00DA363E" w:rsidP="008F3292">
      <w:pPr>
        <w:numPr>
          <w:ilvl w:val="1"/>
          <w:numId w:val="2"/>
        </w:numPr>
        <w:spacing w:after="0" w:line="240" w:lineRule="auto"/>
        <w:ind w:right="142"/>
        <w:jc w:val="both"/>
        <w:rPr>
          <w:rFonts w:ascii="Times New Roman" w:eastAsia="Times New Roman" w:hAnsi="Times New Roman" w:cs="Times New Roman"/>
          <w:kern w:val="0"/>
          <w:sz w:val="24"/>
          <w:szCs w:val="24"/>
          <w:lang w:eastAsia="lv-LV"/>
          <w14:ligatures w14:val="none"/>
        </w:rPr>
      </w:pPr>
      <w:r w:rsidRPr="008F3292">
        <w:rPr>
          <w:rFonts w:ascii="Times New Roman" w:eastAsia="Times New Roman" w:hAnsi="Times New Roman" w:cs="Times New Roman"/>
          <w:kern w:val="0"/>
          <w:sz w:val="24"/>
          <w:szCs w:val="24"/>
          <w:lang w:eastAsia="lv-LV"/>
          <w14:ligatures w14:val="none"/>
        </w:rPr>
        <w:t xml:space="preserve"> fasādes dalījumu ar logiem, durvīm, dzegām, karnīzēm</w:t>
      </w:r>
      <w:r w:rsidR="008E7637" w:rsidRPr="008F3292">
        <w:rPr>
          <w:rFonts w:ascii="Times New Roman" w:eastAsia="Times New Roman" w:hAnsi="Times New Roman" w:cs="Times New Roman"/>
          <w:kern w:val="0"/>
          <w:sz w:val="24"/>
          <w:szCs w:val="24"/>
          <w:lang w:eastAsia="lv-LV"/>
          <w14:ligatures w14:val="none"/>
        </w:rPr>
        <w:t>.</w:t>
      </w:r>
    </w:p>
    <w:p w14:paraId="751C64EA" w14:textId="743A827F" w:rsidR="00DA363E" w:rsidRPr="008F3292" w:rsidRDefault="00DA363E" w:rsidP="008F3292">
      <w:pPr>
        <w:numPr>
          <w:ilvl w:val="0"/>
          <w:numId w:val="2"/>
        </w:numPr>
        <w:spacing w:after="0" w:line="240" w:lineRule="auto"/>
        <w:ind w:right="142"/>
        <w:jc w:val="both"/>
        <w:rPr>
          <w:rFonts w:ascii="Times New Roman" w:eastAsia="Times New Roman" w:hAnsi="Times New Roman" w:cs="Times New Roman"/>
          <w:color w:val="000000"/>
          <w:kern w:val="0"/>
          <w:sz w:val="24"/>
          <w:szCs w:val="24"/>
          <w:lang w:eastAsia="lv-LV"/>
          <w14:ligatures w14:val="none"/>
        </w:rPr>
      </w:pPr>
      <w:r w:rsidRPr="008F3292">
        <w:rPr>
          <w:rFonts w:ascii="Times New Roman" w:eastAsia="Times New Roman" w:hAnsi="Times New Roman" w:cs="Times New Roman"/>
          <w:color w:val="000000"/>
          <w:kern w:val="0"/>
          <w:sz w:val="24"/>
          <w:szCs w:val="24"/>
          <w:lang w:eastAsia="lv-LV"/>
          <w14:ligatures w14:val="none"/>
        </w:rPr>
        <w:t xml:space="preserve">Reklāmu un </w:t>
      </w:r>
      <w:proofErr w:type="spellStart"/>
      <w:r w:rsidRPr="008F3292">
        <w:rPr>
          <w:rFonts w:ascii="Times New Roman" w:eastAsia="Times New Roman" w:hAnsi="Times New Roman" w:cs="Times New Roman"/>
          <w:color w:val="000000"/>
          <w:kern w:val="0"/>
          <w:sz w:val="24"/>
          <w:szCs w:val="24"/>
          <w:lang w:eastAsia="lv-LV"/>
          <w14:ligatures w14:val="none"/>
        </w:rPr>
        <w:t>izkārtņu</w:t>
      </w:r>
      <w:proofErr w:type="spellEnd"/>
      <w:r w:rsidRPr="008F3292">
        <w:rPr>
          <w:rFonts w:ascii="Times New Roman" w:eastAsia="Times New Roman" w:hAnsi="Times New Roman" w:cs="Times New Roman"/>
          <w:color w:val="000000"/>
          <w:kern w:val="0"/>
          <w:sz w:val="24"/>
          <w:szCs w:val="24"/>
          <w:lang w:eastAsia="lv-LV"/>
          <w14:ligatures w14:val="none"/>
        </w:rPr>
        <w:t xml:space="preserve"> kopējais laukums fasādē nedrīkst būt lielāks par 30% no būves (būvju sekciju un daļu) vienas fasādes kopējā laukuma, izņemot ja Būvvaldē ir akceptēta būvniecības iecere, kurā iekļauta fasāde ar reklāmu un </w:t>
      </w:r>
      <w:proofErr w:type="spellStart"/>
      <w:r w:rsidRPr="008F3292">
        <w:rPr>
          <w:rFonts w:ascii="Times New Roman" w:eastAsia="Times New Roman" w:hAnsi="Times New Roman" w:cs="Times New Roman"/>
          <w:color w:val="000000"/>
          <w:kern w:val="0"/>
          <w:sz w:val="24"/>
          <w:szCs w:val="24"/>
          <w:lang w:eastAsia="lv-LV"/>
          <w14:ligatures w14:val="none"/>
        </w:rPr>
        <w:t>izkārtņu</w:t>
      </w:r>
      <w:proofErr w:type="spellEnd"/>
      <w:r w:rsidRPr="008F3292">
        <w:rPr>
          <w:rFonts w:ascii="Times New Roman" w:eastAsia="Times New Roman" w:hAnsi="Times New Roman" w:cs="Times New Roman"/>
          <w:color w:val="000000"/>
          <w:kern w:val="0"/>
          <w:sz w:val="24"/>
          <w:szCs w:val="24"/>
          <w:lang w:eastAsia="lv-LV"/>
          <w14:ligatures w14:val="none"/>
        </w:rPr>
        <w:t xml:space="preserve"> izvietojuma tehnisko zīmējumu.</w:t>
      </w:r>
    </w:p>
    <w:p w14:paraId="1EDFCC07" w14:textId="09A4917A" w:rsidR="00DA363E" w:rsidRPr="008F3292" w:rsidRDefault="00DA363E" w:rsidP="008F3292">
      <w:pPr>
        <w:numPr>
          <w:ilvl w:val="0"/>
          <w:numId w:val="2"/>
        </w:numPr>
        <w:spacing w:after="0" w:line="240" w:lineRule="auto"/>
        <w:ind w:right="142"/>
        <w:jc w:val="both"/>
        <w:rPr>
          <w:rFonts w:ascii="Times New Roman" w:eastAsia="Times New Roman" w:hAnsi="Times New Roman" w:cs="Times New Roman"/>
          <w:color w:val="000000"/>
          <w:kern w:val="0"/>
          <w:sz w:val="24"/>
          <w:szCs w:val="24"/>
          <w:lang w:eastAsia="lv-LV"/>
          <w14:ligatures w14:val="none"/>
        </w:rPr>
      </w:pPr>
      <w:r w:rsidRPr="008F3292">
        <w:rPr>
          <w:rFonts w:ascii="Times New Roman" w:eastAsia="Times New Roman" w:hAnsi="Times New Roman" w:cs="Times New Roman"/>
          <w:color w:val="000000"/>
          <w:kern w:val="0"/>
          <w:sz w:val="24"/>
          <w:szCs w:val="24"/>
          <w:lang w:eastAsia="lv-LV"/>
          <w14:ligatures w14:val="none"/>
        </w:rPr>
        <w:t xml:space="preserve">Izvietojot reklāmu un </w:t>
      </w:r>
      <w:proofErr w:type="spellStart"/>
      <w:r w:rsidRPr="008F3292">
        <w:rPr>
          <w:rFonts w:ascii="Times New Roman" w:eastAsia="Times New Roman" w:hAnsi="Times New Roman" w:cs="Times New Roman"/>
          <w:color w:val="000000"/>
          <w:kern w:val="0"/>
          <w:sz w:val="24"/>
          <w:szCs w:val="24"/>
          <w:lang w:eastAsia="lv-LV"/>
          <w14:ligatures w14:val="none"/>
        </w:rPr>
        <w:t>izkārtni</w:t>
      </w:r>
      <w:proofErr w:type="spellEnd"/>
      <w:r w:rsidRPr="008F3292">
        <w:rPr>
          <w:rFonts w:ascii="Times New Roman" w:eastAsia="Times New Roman" w:hAnsi="Times New Roman" w:cs="Times New Roman"/>
          <w:color w:val="000000"/>
          <w:kern w:val="0"/>
          <w:sz w:val="24"/>
          <w:szCs w:val="24"/>
          <w:lang w:eastAsia="lv-LV"/>
          <w14:ligatures w14:val="none"/>
        </w:rPr>
        <w:t xml:space="preserve"> </w:t>
      </w:r>
      <w:r w:rsidR="00060484" w:rsidRPr="008F3292">
        <w:rPr>
          <w:rFonts w:ascii="Times New Roman" w:eastAsia="Times New Roman" w:hAnsi="Times New Roman" w:cs="Times New Roman"/>
          <w:color w:val="000000"/>
          <w:kern w:val="0"/>
          <w:sz w:val="24"/>
          <w:szCs w:val="24"/>
          <w:lang w:eastAsia="lv-LV"/>
          <w14:ligatures w14:val="none"/>
        </w:rPr>
        <w:t>r</w:t>
      </w:r>
      <w:r w:rsidRPr="008F3292">
        <w:rPr>
          <w:rFonts w:ascii="Times New Roman" w:eastAsia="Times New Roman" w:hAnsi="Times New Roman" w:cs="Times New Roman"/>
          <w:color w:val="000000"/>
          <w:kern w:val="0"/>
          <w:sz w:val="24"/>
          <w:szCs w:val="24"/>
          <w:lang w:eastAsia="lv-LV"/>
          <w14:ligatures w14:val="none"/>
        </w:rPr>
        <w:t xml:space="preserve">eklāmas devēja un </w:t>
      </w:r>
      <w:r w:rsidR="00060484" w:rsidRPr="008F3292">
        <w:rPr>
          <w:rFonts w:ascii="Times New Roman" w:eastAsia="Times New Roman" w:hAnsi="Times New Roman" w:cs="Times New Roman"/>
          <w:color w:val="000000"/>
          <w:kern w:val="0"/>
          <w:sz w:val="24"/>
          <w:szCs w:val="24"/>
          <w:lang w:eastAsia="lv-LV"/>
          <w14:ligatures w14:val="none"/>
        </w:rPr>
        <w:t>r</w:t>
      </w:r>
      <w:r w:rsidRPr="008F3292">
        <w:rPr>
          <w:rFonts w:ascii="Times New Roman" w:eastAsia="Times New Roman" w:hAnsi="Times New Roman" w:cs="Times New Roman"/>
          <w:color w:val="000000"/>
          <w:kern w:val="0"/>
          <w:sz w:val="24"/>
          <w:szCs w:val="24"/>
          <w:lang w:eastAsia="lv-LV"/>
          <w14:ligatures w14:val="none"/>
        </w:rPr>
        <w:t>eklāmas izplatītāja pienākums ir:</w:t>
      </w:r>
    </w:p>
    <w:p w14:paraId="0AA2EC22" w14:textId="77777777" w:rsidR="00DA363E" w:rsidRPr="008F3292" w:rsidRDefault="00DA363E" w:rsidP="008F3292">
      <w:pPr>
        <w:numPr>
          <w:ilvl w:val="1"/>
          <w:numId w:val="2"/>
        </w:numPr>
        <w:spacing w:after="0" w:line="240" w:lineRule="auto"/>
        <w:ind w:right="141"/>
        <w:jc w:val="both"/>
        <w:rPr>
          <w:rFonts w:ascii="Times New Roman" w:eastAsia="Times New Roman" w:hAnsi="Times New Roman" w:cs="Times New Roman"/>
          <w:color w:val="000000"/>
          <w:kern w:val="0"/>
          <w:sz w:val="24"/>
          <w:szCs w:val="24"/>
          <w:lang w:eastAsia="lv-LV"/>
          <w14:ligatures w14:val="none"/>
        </w:rPr>
      </w:pPr>
      <w:r w:rsidRPr="008F3292">
        <w:rPr>
          <w:rFonts w:ascii="Times New Roman" w:eastAsia="Times New Roman" w:hAnsi="Times New Roman" w:cs="Times New Roman"/>
          <w:color w:val="000000"/>
          <w:kern w:val="0"/>
          <w:sz w:val="24"/>
          <w:szCs w:val="24"/>
          <w:lang w:eastAsia="lv-LV"/>
          <w14:ligatures w14:val="none"/>
        </w:rPr>
        <w:t xml:space="preserve"> nodrošināt reklāmas un </w:t>
      </w:r>
      <w:proofErr w:type="spellStart"/>
      <w:r w:rsidRPr="008F3292">
        <w:rPr>
          <w:rFonts w:ascii="Times New Roman" w:eastAsia="Times New Roman" w:hAnsi="Times New Roman" w:cs="Times New Roman"/>
          <w:color w:val="000000"/>
          <w:kern w:val="0"/>
          <w:sz w:val="24"/>
          <w:szCs w:val="24"/>
          <w:lang w:eastAsia="lv-LV"/>
          <w14:ligatures w14:val="none"/>
        </w:rPr>
        <w:t>izkārtnes</w:t>
      </w:r>
      <w:proofErr w:type="spellEnd"/>
      <w:r w:rsidRPr="008F3292">
        <w:rPr>
          <w:rFonts w:ascii="Times New Roman" w:eastAsia="Times New Roman" w:hAnsi="Times New Roman" w:cs="Times New Roman"/>
          <w:color w:val="000000"/>
          <w:kern w:val="0"/>
          <w:sz w:val="24"/>
          <w:szCs w:val="24"/>
          <w:lang w:eastAsia="lv-LV"/>
          <w14:ligatures w14:val="none"/>
        </w:rPr>
        <w:t xml:space="preserve"> izvietošanas konstruktīvo noturību visā tās izvietošanas, ekspluatācijas un demontāžas laikā;</w:t>
      </w:r>
    </w:p>
    <w:p w14:paraId="274981AF" w14:textId="77777777" w:rsidR="00DA363E" w:rsidRPr="008F3292" w:rsidRDefault="00DA363E" w:rsidP="008F3292">
      <w:pPr>
        <w:numPr>
          <w:ilvl w:val="1"/>
          <w:numId w:val="2"/>
        </w:numPr>
        <w:spacing w:after="0" w:line="240" w:lineRule="auto"/>
        <w:ind w:right="141"/>
        <w:jc w:val="both"/>
        <w:rPr>
          <w:rFonts w:ascii="Times New Roman" w:eastAsia="Times New Roman" w:hAnsi="Times New Roman" w:cs="Times New Roman"/>
          <w:color w:val="000000"/>
          <w:kern w:val="0"/>
          <w:sz w:val="24"/>
          <w:szCs w:val="24"/>
          <w:lang w:eastAsia="lv-LV"/>
          <w14:ligatures w14:val="none"/>
        </w:rPr>
      </w:pPr>
      <w:r w:rsidRPr="008F3292">
        <w:rPr>
          <w:rFonts w:ascii="Times New Roman" w:eastAsia="Times New Roman" w:hAnsi="Times New Roman" w:cs="Times New Roman"/>
          <w:color w:val="000000"/>
          <w:kern w:val="0"/>
          <w:sz w:val="24"/>
          <w:szCs w:val="24"/>
          <w:lang w:eastAsia="lv-LV"/>
          <w14:ligatures w14:val="none"/>
        </w:rPr>
        <w:t xml:space="preserve"> nodrošināt, lai reklāma un </w:t>
      </w:r>
      <w:proofErr w:type="spellStart"/>
      <w:r w:rsidRPr="008F3292">
        <w:rPr>
          <w:rFonts w:ascii="Times New Roman" w:eastAsia="Times New Roman" w:hAnsi="Times New Roman" w:cs="Times New Roman"/>
          <w:color w:val="000000"/>
          <w:kern w:val="0"/>
          <w:sz w:val="24"/>
          <w:szCs w:val="24"/>
          <w:lang w:eastAsia="lv-LV"/>
          <w14:ligatures w14:val="none"/>
        </w:rPr>
        <w:t>izkārtne</w:t>
      </w:r>
      <w:proofErr w:type="spellEnd"/>
      <w:r w:rsidRPr="008F3292">
        <w:rPr>
          <w:rFonts w:ascii="Times New Roman" w:eastAsia="Times New Roman" w:hAnsi="Times New Roman" w:cs="Times New Roman"/>
          <w:color w:val="000000"/>
          <w:kern w:val="0"/>
          <w:sz w:val="24"/>
          <w:szCs w:val="24"/>
          <w:lang w:eastAsia="lv-LV"/>
          <w14:ligatures w14:val="none"/>
        </w:rPr>
        <w:t xml:space="preserve"> neradītu nelabvēlīgu ietekmi uz būves ekspluatāciju, kā arī neradītu apdraudējumu cilvēku drošībai;</w:t>
      </w:r>
    </w:p>
    <w:p w14:paraId="4A00EC4B" w14:textId="77777777" w:rsidR="00DA363E" w:rsidRPr="008F3292" w:rsidRDefault="00DA363E" w:rsidP="008F3292">
      <w:pPr>
        <w:numPr>
          <w:ilvl w:val="1"/>
          <w:numId w:val="2"/>
        </w:numPr>
        <w:spacing w:after="0" w:line="240" w:lineRule="auto"/>
        <w:ind w:right="141"/>
        <w:jc w:val="both"/>
        <w:rPr>
          <w:rFonts w:ascii="Times New Roman" w:eastAsia="Times New Roman" w:hAnsi="Times New Roman" w:cs="Times New Roman"/>
          <w:color w:val="000000"/>
          <w:kern w:val="0"/>
          <w:sz w:val="24"/>
          <w:szCs w:val="24"/>
          <w:lang w:eastAsia="lv-LV"/>
          <w14:ligatures w14:val="none"/>
        </w:rPr>
      </w:pPr>
      <w:r w:rsidRPr="008F3292">
        <w:rPr>
          <w:rFonts w:ascii="Times New Roman" w:eastAsia="Times New Roman" w:hAnsi="Times New Roman" w:cs="Times New Roman"/>
          <w:color w:val="000000"/>
          <w:kern w:val="0"/>
          <w:sz w:val="24"/>
          <w:szCs w:val="24"/>
          <w:lang w:eastAsia="lv-LV"/>
          <w14:ligatures w14:val="none"/>
        </w:rPr>
        <w:t xml:space="preserve"> saņemt attiecīgo inženierkomunikāciju turētāju saskaņojumu, ja to nosaka normatīvie akti.</w:t>
      </w:r>
    </w:p>
    <w:p w14:paraId="6204D21D" w14:textId="35282B81" w:rsidR="00DA363E" w:rsidRPr="008F3292" w:rsidRDefault="00DA363E" w:rsidP="008F3292">
      <w:pPr>
        <w:numPr>
          <w:ilvl w:val="0"/>
          <w:numId w:val="2"/>
        </w:numPr>
        <w:spacing w:after="0" w:line="240" w:lineRule="auto"/>
        <w:ind w:right="141"/>
        <w:jc w:val="both"/>
        <w:rPr>
          <w:rFonts w:ascii="Times New Roman" w:eastAsia="Times New Roman" w:hAnsi="Times New Roman" w:cs="Times New Roman"/>
          <w:color w:val="000000"/>
          <w:kern w:val="0"/>
          <w:sz w:val="24"/>
          <w:szCs w:val="24"/>
          <w:lang w:eastAsia="lv-LV"/>
          <w14:ligatures w14:val="none"/>
        </w:rPr>
      </w:pPr>
      <w:bookmarkStart w:id="16" w:name="p-502902"/>
      <w:bookmarkStart w:id="17" w:name="p9"/>
      <w:bookmarkStart w:id="18" w:name="p-561673"/>
      <w:bookmarkStart w:id="19" w:name="p16"/>
      <w:bookmarkStart w:id="20" w:name="p-575825"/>
      <w:bookmarkStart w:id="21" w:name="p16.1"/>
      <w:bookmarkStart w:id="22" w:name="_Hlk192169009"/>
      <w:bookmarkEnd w:id="16"/>
      <w:bookmarkEnd w:id="17"/>
      <w:bookmarkEnd w:id="18"/>
      <w:bookmarkEnd w:id="19"/>
      <w:bookmarkEnd w:id="20"/>
      <w:bookmarkEnd w:id="21"/>
      <w:r w:rsidRPr="008F3292">
        <w:rPr>
          <w:rFonts w:ascii="Times New Roman" w:eastAsia="Times New Roman" w:hAnsi="Times New Roman" w:cs="Times New Roman"/>
          <w:color w:val="000000"/>
          <w:kern w:val="0"/>
          <w:sz w:val="24"/>
          <w:szCs w:val="24"/>
          <w:lang w:eastAsia="lv-LV"/>
          <w14:ligatures w14:val="none"/>
        </w:rPr>
        <w:t xml:space="preserve">Pašvaldībā saskaņotu reklāmu, kas nav </w:t>
      </w:r>
      <w:proofErr w:type="spellStart"/>
      <w:r w:rsidRPr="008F3292">
        <w:rPr>
          <w:rFonts w:ascii="Times New Roman" w:eastAsia="Times New Roman" w:hAnsi="Times New Roman" w:cs="Times New Roman"/>
          <w:color w:val="000000"/>
          <w:kern w:val="0"/>
          <w:sz w:val="24"/>
          <w:szCs w:val="24"/>
          <w:lang w:eastAsia="lv-LV"/>
          <w14:ligatures w14:val="none"/>
        </w:rPr>
        <w:t>izkārtne</w:t>
      </w:r>
      <w:proofErr w:type="spellEnd"/>
      <w:r w:rsidRPr="008F3292">
        <w:rPr>
          <w:rFonts w:ascii="Times New Roman" w:eastAsia="Times New Roman" w:hAnsi="Times New Roman" w:cs="Times New Roman"/>
          <w:color w:val="000000"/>
          <w:kern w:val="0"/>
          <w:sz w:val="24"/>
          <w:szCs w:val="24"/>
          <w:lang w:eastAsia="lv-LV"/>
          <w14:ligatures w14:val="none"/>
        </w:rPr>
        <w:t xml:space="preserve">, bet izvietota būvniecības laikā uz pagaidu pārsega vai sieta, kas izvietots uz būves fasādes vai fasādes sastatnēm, </w:t>
      </w:r>
      <w:r w:rsidR="006463B3" w:rsidRPr="008F3292">
        <w:rPr>
          <w:rFonts w:ascii="Times New Roman" w:eastAsia="Times New Roman" w:hAnsi="Times New Roman" w:cs="Times New Roman"/>
          <w:color w:val="000000"/>
          <w:kern w:val="0"/>
          <w:sz w:val="24"/>
          <w:szCs w:val="24"/>
          <w:lang w:eastAsia="lv-LV"/>
          <w14:ligatures w14:val="none"/>
        </w:rPr>
        <w:t xml:space="preserve">var eksponēt ne ilgāk kā vienu gadu vai līdz attiecīgo būvdarbu beigām. Ja būvdarbu ilgums pārsniedz gadu, reklāma atkārtoti jāsaskaņo Pašvaldībā. </w:t>
      </w:r>
    </w:p>
    <w:bookmarkEnd w:id="22"/>
    <w:p w14:paraId="6DFD8284" w14:textId="08683D15" w:rsidR="00DA363E" w:rsidRPr="008F3292" w:rsidRDefault="005021A9" w:rsidP="008F3292">
      <w:pPr>
        <w:numPr>
          <w:ilvl w:val="0"/>
          <w:numId w:val="2"/>
        </w:numPr>
        <w:spacing w:after="0" w:line="240" w:lineRule="auto"/>
        <w:ind w:right="141"/>
        <w:jc w:val="both"/>
        <w:rPr>
          <w:rFonts w:ascii="Times New Roman" w:eastAsia="Times New Roman" w:hAnsi="Times New Roman" w:cs="Times New Roman"/>
          <w:color w:val="000000"/>
          <w:kern w:val="0"/>
          <w:sz w:val="24"/>
          <w:szCs w:val="24"/>
          <w:lang w:eastAsia="lv-LV"/>
          <w14:ligatures w14:val="none"/>
        </w:rPr>
      </w:pPr>
      <w:r w:rsidRPr="005F5445">
        <w:rPr>
          <w:rFonts w:ascii="Times New Roman" w:eastAsia="Times New Roman" w:hAnsi="Times New Roman" w:cs="Times New Roman"/>
          <w:color w:val="000000"/>
          <w:kern w:val="0"/>
          <w:sz w:val="24"/>
          <w:szCs w:val="24"/>
          <w:lang w:eastAsia="lv-LV"/>
          <w14:ligatures w14:val="none"/>
        </w:rPr>
        <w:t>R</w:t>
      </w:r>
      <w:r w:rsidR="00DA363E" w:rsidRPr="005F5445">
        <w:rPr>
          <w:rFonts w:ascii="Times New Roman" w:eastAsia="Times New Roman" w:hAnsi="Times New Roman" w:cs="Times New Roman"/>
          <w:color w:val="000000"/>
          <w:kern w:val="0"/>
          <w:sz w:val="24"/>
          <w:szCs w:val="24"/>
          <w:lang w:eastAsia="lv-LV"/>
          <w14:ligatures w14:val="none"/>
        </w:rPr>
        <w:t>eklāmu, kas ir saistīta ar nekustamā īpašuma, kurā izvietota reklāma, pārdošanu, iznomāšanu vai izīrēšanu</w:t>
      </w:r>
      <w:r w:rsidR="008E7637" w:rsidRPr="005F5445">
        <w:rPr>
          <w:rFonts w:ascii="Times New Roman" w:eastAsia="Times New Roman" w:hAnsi="Times New Roman" w:cs="Times New Roman"/>
          <w:color w:val="000000"/>
          <w:kern w:val="0"/>
          <w:sz w:val="24"/>
          <w:szCs w:val="24"/>
          <w:lang w:eastAsia="lv-LV"/>
          <w14:ligatures w14:val="none"/>
        </w:rPr>
        <w:t>,</w:t>
      </w:r>
      <w:r w:rsidR="00DA363E" w:rsidRPr="005F5445">
        <w:rPr>
          <w:rFonts w:ascii="Times New Roman" w:eastAsia="Times New Roman" w:hAnsi="Times New Roman" w:cs="Times New Roman"/>
          <w:color w:val="000000"/>
          <w:kern w:val="0"/>
          <w:sz w:val="24"/>
          <w:szCs w:val="24"/>
          <w:lang w:eastAsia="lv-LV"/>
          <w14:ligatures w14:val="none"/>
        </w:rPr>
        <w:t xml:space="preserve"> ir atļauts izvietot uz</w:t>
      </w:r>
      <w:r w:rsidR="00535DD1" w:rsidRPr="005F5445">
        <w:rPr>
          <w:rFonts w:ascii="Times New Roman" w:eastAsia="Times New Roman" w:hAnsi="Times New Roman" w:cs="Times New Roman"/>
          <w:color w:val="000000"/>
          <w:kern w:val="0"/>
          <w:sz w:val="24"/>
          <w:szCs w:val="24"/>
          <w:lang w:eastAsia="lv-LV"/>
          <w14:ligatures w14:val="none"/>
        </w:rPr>
        <w:t xml:space="preserve"> būves</w:t>
      </w:r>
      <w:r w:rsidR="008E7637" w:rsidRPr="005F5445">
        <w:rPr>
          <w:rFonts w:ascii="Times New Roman" w:eastAsia="Times New Roman" w:hAnsi="Times New Roman" w:cs="Times New Roman"/>
          <w:color w:val="000000"/>
          <w:kern w:val="0"/>
          <w:sz w:val="24"/>
          <w:szCs w:val="24"/>
          <w:lang w:eastAsia="lv-LV"/>
          <w14:ligatures w14:val="none"/>
        </w:rPr>
        <w:t>,</w:t>
      </w:r>
      <w:r w:rsidR="00DA363E" w:rsidRPr="005F5445">
        <w:rPr>
          <w:rFonts w:ascii="Times New Roman" w:eastAsia="Times New Roman" w:hAnsi="Times New Roman" w:cs="Times New Roman"/>
          <w:color w:val="000000"/>
          <w:kern w:val="0"/>
          <w:sz w:val="24"/>
          <w:szCs w:val="24"/>
          <w:lang w:eastAsia="lv-LV"/>
          <w14:ligatures w14:val="none"/>
        </w:rPr>
        <w:t xml:space="preserve"> ja </w:t>
      </w:r>
      <w:r w:rsidR="00546073" w:rsidRPr="005F5445">
        <w:rPr>
          <w:rFonts w:ascii="Times New Roman" w:eastAsia="Times New Roman" w:hAnsi="Times New Roman" w:cs="Times New Roman"/>
          <w:color w:val="000000"/>
          <w:kern w:val="0"/>
          <w:sz w:val="24"/>
          <w:szCs w:val="24"/>
          <w:lang w:eastAsia="lv-LV"/>
          <w14:ligatures w14:val="none"/>
        </w:rPr>
        <w:t>tā</w:t>
      </w:r>
      <w:r w:rsidR="00546073" w:rsidRPr="008F3292">
        <w:rPr>
          <w:rFonts w:ascii="Times New Roman" w:eastAsia="Times New Roman" w:hAnsi="Times New Roman" w:cs="Times New Roman"/>
          <w:color w:val="000000"/>
          <w:kern w:val="0"/>
          <w:sz w:val="24"/>
          <w:szCs w:val="24"/>
          <w:lang w:eastAsia="lv-LV"/>
          <w14:ligatures w14:val="none"/>
        </w:rPr>
        <w:t xml:space="preserve"> </w:t>
      </w:r>
      <w:r w:rsidR="00DA363E" w:rsidRPr="008F3292">
        <w:rPr>
          <w:rFonts w:ascii="Times New Roman" w:eastAsia="Times New Roman" w:hAnsi="Times New Roman" w:cs="Times New Roman"/>
          <w:color w:val="000000"/>
          <w:kern w:val="0"/>
          <w:sz w:val="24"/>
          <w:szCs w:val="24"/>
          <w:lang w:eastAsia="lv-LV"/>
          <w14:ligatures w14:val="none"/>
        </w:rPr>
        <w:t xml:space="preserve">atrodas ārpus teritorijas, kurai saskaņā ar normatīvajiem aktiem noteikts īpašs statuss. </w:t>
      </w:r>
      <w:bookmarkStart w:id="23" w:name="p-502911"/>
      <w:bookmarkStart w:id="24" w:name="p17"/>
      <w:bookmarkEnd w:id="23"/>
      <w:bookmarkEnd w:id="24"/>
    </w:p>
    <w:p w14:paraId="3184F5F1" w14:textId="77777777" w:rsidR="00DA363E" w:rsidRPr="008F3292" w:rsidRDefault="00DA363E" w:rsidP="008F3292">
      <w:pPr>
        <w:numPr>
          <w:ilvl w:val="0"/>
          <w:numId w:val="2"/>
        </w:numPr>
        <w:spacing w:after="0" w:line="240" w:lineRule="auto"/>
        <w:ind w:right="141"/>
        <w:jc w:val="both"/>
        <w:rPr>
          <w:rFonts w:ascii="Times New Roman" w:eastAsia="Times New Roman" w:hAnsi="Times New Roman" w:cs="Times New Roman"/>
          <w:strike/>
          <w:color w:val="000000"/>
          <w:kern w:val="0"/>
          <w:sz w:val="24"/>
          <w:szCs w:val="24"/>
          <w:lang w:eastAsia="lv-LV"/>
          <w14:ligatures w14:val="none"/>
        </w:rPr>
      </w:pPr>
      <w:bookmarkStart w:id="25" w:name="p-502912"/>
      <w:bookmarkStart w:id="26" w:name="p18"/>
      <w:bookmarkStart w:id="27" w:name="p-561674"/>
      <w:bookmarkStart w:id="28" w:name="p19"/>
      <w:bookmarkStart w:id="29" w:name="p-502914"/>
      <w:bookmarkStart w:id="30" w:name="p20"/>
      <w:bookmarkEnd w:id="25"/>
      <w:bookmarkEnd w:id="26"/>
      <w:bookmarkEnd w:id="27"/>
      <w:bookmarkEnd w:id="28"/>
      <w:bookmarkEnd w:id="29"/>
      <w:bookmarkEnd w:id="30"/>
      <w:r w:rsidRPr="008F3292">
        <w:rPr>
          <w:rFonts w:ascii="Times New Roman" w:eastAsia="Times New Roman" w:hAnsi="Times New Roman" w:cs="Times New Roman"/>
          <w:color w:val="000000"/>
          <w:kern w:val="0"/>
          <w:sz w:val="24"/>
          <w:szCs w:val="24"/>
          <w:lang w:eastAsia="lv-LV"/>
          <w14:ligatures w14:val="none"/>
        </w:rPr>
        <w:t xml:space="preserve">Ja reklāma vai </w:t>
      </w:r>
      <w:proofErr w:type="spellStart"/>
      <w:r w:rsidRPr="008F3292">
        <w:rPr>
          <w:rFonts w:ascii="Times New Roman" w:eastAsia="Times New Roman" w:hAnsi="Times New Roman" w:cs="Times New Roman"/>
          <w:color w:val="000000"/>
          <w:kern w:val="0"/>
          <w:sz w:val="24"/>
          <w:szCs w:val="24"/>
          <w:lang w:eastAsia="lv-LV"/>
          <w14:ligatures w14:val="none"/>
        </w:rPr>
        <w:t>izkārtne</w:t>
      </w:r>
      <w:proofErr w:type="spellEnd"/>
      <w:r w:rsidRPr="008F3292">
        <w:rPr>
          <w:rFonts w:ascii="Times New Roman" w:eastAsia="Times New Roman" w:hAnsi="Times New Roman" w:cs="Times New Roman"/>
          <w:color w:val="000000"/>
          <w:kern w:val="0"/>
          <w:sz w:val="24"/>
          <w:szCs w:val="24"/>
          <w:lang w:eastAsia="lv-LV"/>
          <w14:ligatures w14:val="none"/>
        </w:rPr>
        <w:t xml:space="preserve"> pievienota elektrosistēmai, tad elektropiegādes tīkla pievada risinājumam jābūt novietotam konstrukcijā tā, lai tas nebūtu vizuāli redzams</w:t>
      </w:r>
      <w:bookmarkStart w:id="31" w:name="p-502915"/>
      <w:bookmarkStart w:id="32" w:name="p21"/>
      <w:bookmarkEnd w:id="31"/>
      <w:bookmarkEnd w:id="32"/>
      <w:r w:rsidRPr="008F3292">
        <w:rPr>
          <w:rFonts w:ascii="Times New Roman" w:eastAsia="Times New Roman" w:hAnsi="Times New Roman" w:cs="Times New Roman"/>
          <w:color w:val="000000"/>
          <w:kern w:val="0"/>
          <w:sz w:val="24"/>
          <w:szCs w:val="24"/>
          <w:lang w:eastAsia="lv-LV"/>
          <w14:ligatures w14:val="none"/>
        </w:rPr>
        <w:t>.</w:t>
      </w:r>
    </w:p>
    <w:p w14:paraId="54DBFF48" w14:textId="0285AC55" w:rsidR="00DA363E" w:rsidRPr="008F3292" w:rsidRDefault="00DA363E" w:rsidP="008F3292">
      <w:pPr>
        <w:numPr>
          <w:ilvl w:val="0"/>
          <w:numId w:val="2"/>
        </w:numPr>
        <w:spacing w:after="0" w:line="240" w:lineRule="auto"/>
        <w:ind w:right="141"/>
        <w:jc w:val="both"/>
        <w:rPr>
          <w:rFonts w:ascii="Times New Roman" w:eastAsia="Times New Roman" w:hAnsi="Times New Roman" w:cs="Times New Roman"/>
          <w:color w:val="000000"/>
          <w:kern w:val="0"/>
          <w:sz w:val="24"/>
          <w:szCs w:val="24"/>
          <w:lang w:eastAsia="lv-LV"/>
          <w14:ligatures w14:val="none"/>
        </w:rPr>
      </w:pPr>
      <w:bookmarkStart w:id="33" w:name="_Hlk192169079"/>
      <w:r w:rsidRPr="008F3292">
        <w:rPr>
          <w:rFonts w:ascii="Times New Roman" w:eastAsia="Times New Roman" w:hAnsi="Times New Roman" w:cs="Times New Roman"/>
          <w:color w:val="000000"/>
          <w:kern w:val="0"/>
          <w:sz w:val="24"/>
          <w:szCs w:val="24"/>
          <w:lang w:eastAsia="lv-LV"/>
          <w14:ligatures w14:val="none"/>
        </w:rPr>
        <w:t xml:space="preserve">Ja </w:t>
      </w:r>
      <w:proofErr w:type="spellStart"/>
      <w:r w:rsidRPr="008F3292">
        <w:rPr>
          <w:rFonts w:ascii="Times New Roman" w:eastAsia="Times New Roman" w:hAnsi="Times New Roman" w:cs="Times New Roman"/>
          <w:color w:val="000000"/>
          <w:kern w:val="0"/>
          <w:sz w:val="24"/>
          <w:szCs w:val="24"/>
          <w:lang w:eastAsia="lv-LV"/>
          <w14:ligatures w14:val="none"/>
        </w:rPr>
        <w:t>izkārtne</w:t>
      </w:r>
      <w:proofErr w:type="spellEnd"/>
      <w:r w:rsidRPr="008F3292">
        <w:rPr>
          <w:rFonts w:ascii="Times New Roman" w:eastAsia="Times New Roman" w:hAnsi="Times New Roman" w:cs="Times New Roman"/>
          <w:color w:val="000000"/>
          <w:kern w:val="0"/>
          <w:sz w:val="24"/>
          <w:szCs w:val="24"/>
          <w:lang w:eastAsia="lv-LV"/>
          <w14:ligatures w14:val="none"/>
        </w:rPr>
        <w:t xml:space="preserve"> izvietota perpendikulāri būves fasādei, tās izveidei jāievēro </w:t>
      </w:r>
      <w:r w:rsidR="009E028B" w:rsidRPr="008F3292">
        <w:rPr>
          <w:rFonts w:ascii="Times New Roman" w:eastAsia="Times New Roman" w:hAnsi="Times New Roman" w:cs="Times New Roman"/>
          <w:color w:val="000000"/>
          <w:kern w:val="0"/>
          <w:sz w:val="24"/>
          <w:szCs w:val="24"/>
          <w:lang w:eastAsia="lv-LV"/>
          <w14:ligatures w14:val="none"/>
        </w:rPr>
        <w:t xml:space="preserve">šādi </w:t>
      </w:r>
      <w:r w:rsidRPr="008F3292">
        <w:rPr>
          <w:rFonts w:ascii="Times New Roman" w:eastAsia="Times New Roman" w:hAnsi="Times New Roman" w:cs="Times New Roman"/>
          <w:color w:val="000000"/>
          <w:kern w:val="0"/>
          <w:sz w:val="24"/>
          <w:szCs w:val="24"/>
          <w:lang w:eastAsia="lv-LV"/>
          <w14:ligatures w14:val="none"/>
        </w:rPr>
        <w:t>nosacījumi:</w:t>
      </w:r>
    </w:p>
    <w:p w14:paraId="16DD5A1B" w14:textId="77777777" w:rsidR="00DA363E" w:rsidRPr="008F3292" w:rsidRDefault="00DA363E" w:rsidP="008F3292">
      <w:pPr>
        <w:numPr>
          <w:ilvl w:val="1"/>
          <w:numId w:val="2"/>
        </w:numPr>
        <w:spacing w:after="0" w:line="240" w:lineRule="auto"/>
        <w:ind w:right="141"/>
        <w:jc w:val="both"/>
        <w:rPr>
          <w:rFonts w:ascii="Times New Roman" w:eastAsia="Times New Roman" w:hAnsi="Times New Roman" w:cs="Times New Roman"/>
          <w:color w:val="000000"/>
          <w:kern w:val="0"/>
          <w:sz w:val="24"/>
          <w:szCs w:val="24"/>
          <w:lang w:eastAsia="lv-LV"/>
          <w14:ligatures w14:val="none"/>
        </w:rPr>
      </w:pPr>
      <w:r w:rsidRPr="008F3292">
        <w:rPr>
          <w:rFonts w:ascii="Times New Roman" w:eastAsia="Times New Roman" w:hAnsi="Times New Roman" w:cs="Times New Roman"/>
          <w:color w:val="000000"/>
          <w:kern w:val="0"/>
          <w:sz w:val="24"/>
          <w:szCs w:val="24"/>
          <w:lang w:eastAsia="lv-LV"/>
          <w14:ligatures w14:val="none"/>
        </w:rPr>
        <w:t xml:space="preserve"> maksimāli pieļaujamais konstrukcijas izvirzījums no </w:t>
      </w:r>
      <w:proofErr w:type="spellStart"/>
      <w:r w:rsidRPr="008F3292">
        <w:rPr>
          <w:rFonts w:ascii="Times New Roman" w:eastAsia="Times New Roman" w:hAnsi="Times New Roman" w:cs="Times New Roman"/>
          <w:color w:val="000000"/>
          <w:kern w:val="0"/>
          <w:sz w:val="24"/>
          <w:szCs w:val="24"/>
          <w:lang w:eastAsia="lv-LV"/>
          <w14:ligatures w14:val="none"/>
        </w:rPr>
        <w:t>būvlaides</w:t>
      </w:r>
      <w:proofErr w:type="spellEnd"/>
      <w:r w:rsidRPr="008F3292">
        <w:rPr>
          <w:rFonts w:ascii="Times New Roman" w:eastAsia="Times New Roman" w:hAnsi="Times New Roman" w:cs="Times New Roman"/>
          <w:color w:val="000000"/>
          <w:kern w:val="0"/>
          <w:sz w:val="24"/>
          <w:szCs w:val="24"/>
          <w:lang w:eastAsia="lv-LV"/>
          <w14:ligatures w14:val="none"/>
        </w:rPr>
        <w:t xml:space="preserve"> ir 1 m, ja attālums no konstrukcijas ārējās malas līdz brauktuvei nav mazāks par 0,7 m; </w:t>
      </w:r>
    </w:p>
    <w:p w14:paraId="44D67555" w14:textId="24D78365" w:rsidR="00DA363E" w:rsidRPr="008F3292" w:rsidRDefault="00DA363E" w:rsidP="008F3292">
      <w:pPr>
        <w:numPr>
          <w:ilvl w:val="1"/>
          <w:numId w:val="2"/>
        </w:numPr>
        <w:spacing w:after="0" w:line="240" w:lineRule="auto"/>
        <w:ind w:right="141"/>
        <w:jc w:val="both"/>
        <w:rPr>
          <w:rFonts w:ascii="Times New Roman" w:eastAsia="Times New Roman" w:hAnsi="Times New Roman" w:cs="Times New Roman"/>
          <w:color w:val="000000"/>
          <w:kern w:val="0"/>
          <w:sz w:val="24"/>
          <w:szCs w:val="24"/>
          <w:lang w:eastAsia="lv-LV"/>
          <w14:ligatures w14:val="none"/>
        </w:rPr>
      </w:pPr>
      <w:r w:rsidRPr="008F3292">
        <w:rPr>
          <w:rFonts w:ascii="Times New Roman" w:eastAsia="Times New Roman" w:hAnsi="Times New Roman" w:cs="Times New Roman"/>
          <w:color w:val="000000"/>
          <w:kern w:val="0"/>
          <w:sz w:val="24"/>
          <w:szCs w:val="24"/>
          <w:lang w:eastAsia="lv-LV"/>
          <w14:ligatures w14:val="none"/>
        </w:rPr>
        <w:t xml:space="preserve"> konstrukcijas apakšējā mala nedrīkst atrasties zemāk par 3 m no zemes vai ietves seguma virsmas pie sienas. Zemāki izvirzījumi līdz 2,5 m atļauti, ja ietve ir platāka par 1,5 m, izvirzījums nav lielāks par 30 cm un ietves platums no konstrukcijas ārējās malas līdz brauktuvei ir ne mazāks kā 1,5 m</w:t>
      </w:r>
      <w:r w:rsidR="006B501C" w:rsidRPr="008F3292">
        <w:rPr>
          <w:rFonts w:ascii="Times New Roman" w:eastAsia="Times New Roman" w:hAnsi="Times New Roman" w:cs="Times New Roman"/>
          <w:color w:val="000000"/>
          <w:kern w:val="0"/>
          <w:sz w:val="24"/>
          <w:szCs w:val="24"/>
          <w:lang w:eastAsia="lv-LV"/>
          <w14:ligatures w14:val="none"/>
        </w:rPr>
        <w:t xml:space="preserve">. </w:t>
      </w:r>
      <w:bookmarkEnd w:id="33"/>
      <w:r w:rsidR="006B501C" w:rsidRPr="008F3292">
        <w:rPr>
          <w:rFonts w:ascii="Times New Roman" w:eastAsia="Times New Roman" w:hAnsi="Times New Roman" w:cs="Times New Roman"/>
          <w:kern w:val="0"/>
          <w:sz w:val="24"/>
          <w:szCs w:val="24"/>
          <w:lang w:eastAsia="lv-LV"/>
          <w14:ligatures w14:val="none"/>
        </w:rPr>
        <w:t>Ja pie ēkas nav ietves, konstrukcijas apakšējā mala nedrīkst atrasties zemāk par 3 m no zemes virsmas, un tās izvirzījums nedrīkst radīt šķēršļus gājēju vai transportlīdzekļu kustībai</w:t>
      </w:r>
      <w:r w:rsidR="0046459D" w:rsidRPr="008F3292">
        <w:rPr>
          <w:rFonts w:ascii="Times New Roman" w:eastAsia="Times New Roman" w:hAnsi="Times New Roman" w:cs="Times New Roman"/>
          <w:color w:val="000000"/>
          <w:kern w:val="0"/>
          <w:sz w:val="24"/>
          <w:szCs w:val="24"/>
          <w:lang w:eastAsia="lv-LV"/>
          <w14:ligatures w14:val="none"/>
        </w:rPr>
        <w:t>.</w:t>
      </w:r>
    </w:p>
    <w:p w14:paraId="6927BA49" w14:textId="36D7EE73" w:rsidR="00DA363E" w:rsidRPr="008F3292" w:rsidRDefault="006979E0" w:rsidP="008F3292">
      <w:pPr>
        <w:numPr>
          <w:ilvl w:val="0"/>
          <w:numId w:val="2"/>
        </w:numPr>
        <w:spacing w:after="0" w:line="240" w:lineRule="auto"/>
        <w:ind w:right="141"/>
        <w:jc w:val="both"/>
        <w:rPr>
          <w:rFonts w:ascii="Times New Roman" w:eastAsia="Times New Roman" w:hAnsi="Times New Roman" w:cs="Times New Roman"/>
          <w:color w:val="000000"/>
          <w:kern w:val="0"/>
          <w:sz w:val="24"/>
          <w:szCs w:val="24"/>
          <w:lang w:eastAsia="lv-LV"/>
          <w14:ligatures w14:val="none"/>
        </w:rPr>
      </w:pPr>
      <w:bookmarkStart w:id="34" w:name="p-502916"/>
      <w:bookmarkStart w:id="35" w:name="p22"/>
      <w:bookmarkEnd w:id="34"/>
      <w:bookmarkEnd w:id="35"/>
      <w:r w:rsidRPr="008F3292">
        <w:rPr>
          <w:rFonts w:ascii="Times New Roman" w:eastAsia="Times New Roman" w:hAnsi="Times New Roman" w:cs="Times New Roman"/>
          <w:color w:val="000000"/>
          <w:kern w:val="0"/>
          <w:sz w:val="24"/>
          <w:szCs w:val="24"/>
          <w:lang w:eastAsia="lv-LV"/>
          <w14:ligatures w14:val="none"/>
        </w:rPr>
        <w:t xml:space="preserve">Izvietojot reklāmu un </w:t>
      </w:r>
      <w:proofErr w:type="spellStart"/>
      <w:r w:rsidRPr="008F3292">
        <w:rPr>
          <w:rFonts w:ascii="Times New Roman" w:eastAsia="Times New Roman" w:hAnsi="Times New Roman" w:cs="Times New Roman"/>
          <w:color w:val="000000"/>
          <w:kern w:val="0"/>
          <w:sz w:val="24"/>
          <w:szCs w:val="24"/>
          <w:lang w:eastAsia="lv-LV"/>
          <w14:ligatures w14:val="none"/>
        </w:rPr>
        <w:t>izkārtni</w:t>
      </w:r>
      <w:proofErr w:type="spellEnd"/>
      <w:r w:rsidRPr="008F3292">
        <w:rPr>
          <w:rFonts w:ascii="Times New Roman" w:eastAsia="Times New Roman" w:hAnsi="Times New Roman" w:cs="Times New Roman"/>
          <w:color w:val="000000"/>
          <w:kern w:val="0"/>
          <w:sz w:val="24"/>
          <w:szCs w:val="24"/>
          <w:lang w:eastAsia="lv-LV"/>
          <w14:ligatures w14:val="none"/>
        </w:rPr>
        <w:t xml:space="preserve"> p</w:t>
      </w:r>
      <w:r w:rsidR="00DA363E" w:rsidRPr="008F3292">
        <w:rPr>
          <w:rFonts w:ascii="Times New Roman" w:eastAsia="Times New Roman" w:hAnsi="Times New Roman" w:cs="Times New Roman"/>
          <w:color w:val="000000"/>
          <w:kern w:val="0"/>
          <w:sz w:val="24"/>
          <w:szCs w:val="24"/>
          <w:lang w:eastAsia="lv-LV"/>
          <w14:ligatures w14:val="none"/>
        </w:rPr>
        <w:t xml:space="preserve">aralēli būves fasādei, visas konstrukcijas izvirzījums no </w:t>
      </w:r>
      <w:proofErr w:type="spellStart"/>
      <w:r w:rsidR="00DA363E" w:rsidRPr="008F3292">
        <w:rPr>
          <w:rFonts w:ascii="Times New Roman" w:eastAsia="Times New Roman" w:hAnsi="Times New Roman" w:cs="Times New Roman"/>
          <w:color w:val="000000"/>
          <w:kern w:val="0"/>
          <w:sz w:val="24"/>
          <w:szCs w:val="24"/>
          <w:lang w:eastAsia="lv-LV"/>
          <w14:ligatures w14:val="none"/>
        </w:rPr>
        <w:t>būvlaides</w:t>
      </w:r>
      <w:proofErr w:type="spellEnd"/>
      <w:r w:rsidR="00DA363E" w:rsidRPr="008F3292">
        <w:rPr>
          <w:rFonts w:ascii="Times New Roman" w:eastAsia="Times New Roman" w:hAnsi="Times New Roman" w:cs="Times New Roman"/>
          <w:color w:val="000000"/>
          <w:kern w:val="0"/>
          <w:sz w:val="24"/>
          <w:szCs w:val="24"/>
          <w:lang w:eastAsia="lv-LV"/>
          <w14:ligatures w14:val="none"/>
        </w:rPr>
        <w:t xml:space="preserve"> nedrīkst būt lielāks par 0,5 m.</w:t>
      </w:r>
    </w:p>
    <w:p w14:paraId="3422650D" w14:textId="77777777" w:rsidR="00DA363E" w:rsidRPr="008F3292" w:rsidRDefault="00DA363E" w:rsidP="008F3292">
      <w:pPr>
        <w:numPr>
          <w:ilvl w:val="0"/>
          <w:numId w:val="2"/>
        </w:numPr>
        <w:spacing w:after="0" w:line="240" w:lineRule="auto"/>
        <w:ind w:right="141"/>
        <w:jc w:val="both"/>
        <w:rPr>
          <w:rFonts w:ascii="Times New Roman" w:eastAsia="Times New Roman" w:hAnsi="Times New Roman" w:cs="Times New Roman"/>
          <w:kern w:val="0"/>
          <w:sz w:val="24"/>
          <w:szCs w:val="24"/>
          <w:lang w:eastAsia="lv-LV"/>
          <w14:ligatures w14:val="none"/>
        </w:rPr>
      </w:pPr>
      <w:bookmarkStart w:id="36" w:name="p-561675"/>
      <w:bookmarkStart w:id="37" w:name="p24"/>
      <w:bookmarkStart w:id="38" w:name="p-502919"/>
      <w:bookmarkStart w:id="39" w:name="p25"/>
      <w:bookmarkStart w:id="40" w:name="p-502922"/>
      <w:bookmarkStart w:id="41" w:name="p28"/>
      <w:bookmarkStart w:id="42" w:name="p-502923"/>
      <w:bookmarkStart w:id="43" w:name="p29"/>
      <w:bookmarkStart w:id="44" w:name="p-575826"/>
      <w:bookmarkStart w:id="45" w:name="p30"/>
      <w:bookmarkEnd w:id="36"/>
      <w:bookmarkEnd w:id="37"/>
      <w:bookmarkEnd w:id="38"/>
      <w:bookmarkEnd w:id="39"/>
      <w:bookmarkEnd w:id="40"/>
      <w:bookmarkEnd w:id="41"/>
      <w:bookmarkEnd w:id="42"/>
      <w:bookmarkEnd w:id="43"/>
      <w:bookmarkEnd w:id="44"/>
      <w:bookmarkEnd w:id="45"/>
      <w:r w:rsidRPr="008F3292">
        <w:rPr>
          <w:rFonts w:ascii="Times New Roman" w:eastAsia="Times New Roman" w:hAnsi="Times New Roman" w:cs="Times New Roman"/>
          <w:kern w:val="0"/>
          <w:sz w:val="24"/>
          <w:szCs w:val="24"/>
          <w:lang w:eastAsia="lv-LV"/>
          <w14:ligatures w14:val="none"/>
        </w:rPr>
        <w:t>Pārvietojami reklāmas objekti (</w:t>
      </w:r>
      <w:proofErr w:type="spellStart"/>
      <w:r w:rsidRPr="008F3292">
        <w:rPr>
          <w:rFonts w:ascii="Times New Roman" w:eastAsia="Times New Roman" w:hAnsi="Times New Roman" w:cs="Times New Roman"/>
          <w:kern w:val="0"/>
          <w:sz w:val="24"/>
          <w:szCs w:val="24"/>
          <w:lang w:eastAsia="lv-LV"/>
          <w14:ligatures w14:val="none"/>
        </w:rPr>
        <w:t>slietņi</w:t>
      </w:r>
      <w:proofErr w:type="spellEnd"/>
      <w:r w:rsidRPr="008F3292">
        <w:rPr>
          <w:rFonts w:ascii="Times New Roman" w:eastAsia="Times New Roman" w:hAnsi="Times New Roman" w:cs="Times New Roman"/>
          <w:kern w:val="0"/>
          <w:sz w:val="24"/>
          <w:szCs w:val="24"/>
          <w:lang w:eastAsia="lv-LV"/>
          <w14:ligatures w14:val="none"/>
        </w:rPr>
        <w:t xml:space="preserve"> u.c.) drīkst atrasties vietās, kur tie netraucē gājēju un transporta kustību. Tos izvietojot uz ietvēm un celiņiem, brīvajam gājēju kustības zonas platumam jābūt ne mazākam par 1,5 m, reklāmas kopējais platums nedrīkst būt lielāks par 1 m, kopējais augstums lielāks par 1 m, dziļums 1 m, pieļaujams viens </w:t>
      </w:r>
      <w:proofErr w:type="spellStart"/>
      <w:r w:rsidRPr="008F3292">
        <w:rPr>
          <w:rFonts w:ascii="Times New Roman" w:eastAsia="Times New Roman" w:hAnsi="Times New Roman" w:cs="Times New Roman"/>
          <w:kern w:val="0"/>
          <w:sz w:val="24"/>
          <w:szCs w:val="24"/>
          <w:lang w:eastAsia="lv-LV"/>
          <w14:ligatures w14:val="none"/>
        </w:rPr>
        <w:t>slietnis</w:t>
      </w:r>
      <w:proofErr w:type="spellEnd"/>
      <w:r w:rsidRPr="008F3292">
        <w:rPr>
          <w:rFonts w:ascii="Times New Roman" w:eastAsia="Times New Roman" w:hAnsi="Times New Roman" w:cs="Times New Roman"/>
          <w:kern w:val="0"/>
          <w:sz w:val="24"/>
          <w:szCs w:val="24"/>
          <w:lang w:eastAsia="lv-LV"/>
          <w14:ligatures w14:val="none"/>
        </w:rPr>
        <w:t xml:space="preserve"> pie viena reklamētā objekta. Minētā reklāma izvietojama ne tālāk kā 2 m no objekta ieejas, kurā tieši tiek veikta saimnieciskā darbība. </w:t>
      </w:r>
    </w:p>
    <w:p w14:paraId="268B7818" w14:textId="77777777" w:rsidR="00DA363E" w:rsidRDefault="00DA363E" w:rsidP="008F3292">
      <w:pPr>
        <w:spacing w:after="0" w:line="240" w:lineRule="auto"/>
        <w:ind w:right="141"/>
        <w:jc w:val="both"/>
        <w:rPr>
          <w:rFonts w:ascii="Times New Roman" w:eastAsia="Times New Roman" w:hAnsi="Times New Roman" w:cs="Times New Roman"/>
          <w:color w:val="000000"/>
          <w:kern w:val="0"/>
          <w:sz w:val="24"/>
          <w:szCs w:val="24"/>
          <w:lang w:eastAsia="lv-LV"/>
          <w14:ligatures w14:val="none"/>
        </w:rPr>
      </w:pPr>
    </w:p>
    <w:p w14:paraId="16313B54" w14:textId="77777777" w:rsidR="00D40FD9" w:rsidRDefault="00D40FD9" w:rsidP="008F3292">
      <w:pPr>
        <w:spacing w:after="0" w:line="240" w:lineRule="auto"/>
        <w:ind w:right="141"/>
        <w:jc w:val="both"/>
        <w:rPr>
          <w:rFonts w:ascii="Times New Roman" w:eastAsia="Times New Roman" w:hAnsi="Times New Roman" w:cs="Times New Roman"/>
          <w:color w:val="000000"/>
          <w:kern w:val="0"/>
          <w:sz w:val="24"/>
          <w:szCs w:val="24"/>
          <w:lang w:eastAsia="lv-LV"/>
          <w14:ligatures w14:val="none"/>
        </w:rPr>
      </w:pPr>
    </w:p>
    <w:p w14:paraId="79BDD5E9" w14:textId="77777777" w:rsidR="00D40FD9" w:rsidRDefault="00D40FD9" w:rsidP="008F3292">
      <w:pPr>
        <w:spacing w:after="0" w:line="240" w:lineRule="auto"/>
        <w:ind w:right="141"/>
        <w:jc w:val="both"/>
        <w:rPr>
          <w:rFonts w:ascii="Times New Roman" w:eastAsia="Times New Roman" w:hAnsi="Times New Roman" w:cs="Times New Roman"/>
          <w:color w:val="000000"/>
          <w:kern w:val="0"/>
          <w:sz w:val="24"/>
          <w:szCs w:val="24"/>
          <w:lang w:eastAsia="lv-LV"/>
          <w14:ligatures w14:val="none"/>
        </w:rPr>
      </w:pPr>
    </w:p>
    <w:p w14:paraId="02C44808" w14:textId="77777777" w:rsidR="00D40FD9" w:rsidRDefault="00D40FD9" w:rsidP="008F3292">
      <w:pPr>
        <w:spacing w:after="0" w:line="240" w:lineRule="auto"/>
        <w:ind w:right="141"/>
        <w:jc w:val="both"/>
        <w:rPr>
          <w:rFonts w:ascii="Times New Roman" w:eastAsia="Times New Roman" w:hAnsi="Times New Roman" w:cs="Times New Roman"/>
          <w:color w:val="000000"/>
          <w:kern w:val="0"/>
          <w:sz w:val="24"/>
          <w:szCs w:val="24"/>
          <w:lang w:eastAsia="lv-LV"/>
          <w14:ligatures w14:val="none"/>
        </w:rPr>
      </w:pPr>
    </w:p>
    <w:p w14:paraId="3F0BFC1A" w14:textId="77777777" w:rsidR="00D40FD9" w:rsidRDefault="00D40FD9" w:rsidP="008F3292">
      <w:pPr>
        <w:spacing w:after="0" w:line="240" w:lineRule="auto"/>
        <w:ind w:right="141"/>
        <w:jc w:val="both"/>
        <w:rPr>
          <w:rFonts w:ascii="Times New Roman" w:eastAsia="Times New Roman" w:hAnsi="Times New Roman" w:cs="Times New Roman"/>
          <w:color w:val="000000"/>
          <w:kern w:val="0"/>
          <w:sz w:val="24"/>
          <w:szCs w:val="24"/>
          <w:lang w:eastAsia="lv-LV"/>
          <w14:ligatures w14:val="none"/>
        </w:rPr>
      </w:pPr>
    </w:p>
    <w:p w14:paraId="49D336D5" w14:textId="77777777" w:rsidR="00D40FD9" w:rsidRPr="008F3292" w:rsidRDefault="00D40FD9" w:rsidP="008F3292">
      <w:pPr>
        <w:spacing w:after="0" w:line="240" w:lineRule="auto"/>
        <w:ind w:right="141"/>
        <w:jc w:val="both"/>
        <w:rPr>
          <w:rFonts w:ascii="Times New Roman" w:eastAsia="Times New Roman" w:hAnsi="Times New Roman" w:cs="Times New Roman"/>
          <w:color w:val="000000"/>
          <w:kern w:val="0"/>
          <w:sz w:val="24"/>
          <w:szCs w:val="24"/>
          <w:lang w:eastAsia="lv-LV"/>
          <w14:ligatures w14:val="none"/>
        </w:rPr>
      </w:pPr>
    </w:p>
    <w:p w14:paraId="4F8AF86D" w14:textId="57E5D41F" w:rsidR="00DA363E" w:rsidRPr="008F3292" w:rsidRDefault="00DA363E" w:rsidP="008F3292">
      <w:pPr>
        <w:spacing w:after="0" w:line="240" w:lineRule="auto"/>
        <w:ind w:left="426" w:right="141" w:hanging="426"/>
        <w:jc w:val="center"/>
        <w:rPr>
          <w:rFonts w:ascii="Times New Roman" w:eastAsia="Times New Roman" w:hAnsi="Times New Roman" w:cs="Times New Roman"/>
          <w:b/>
          <w:color w:val="000000"/>
          <w:kern w:val="0"/>
          <w:sz w:val="24"/>
          <w:szCs w:val="24"/>
          <w:lang w:eastAsia="lv-LV"/>
          <w14:ligatures w14:val="none"/>
        </w:rPr>
      </w:pPr>
      <w:bookmarkStart w:id="46" w:name="p-575827"/>
      <w:bookmarkStart w:id="47" w:name="p30.1"/>
      <w:bookmarkStart w:id="48" w:name="p-575828"/>
      <w:bookmarkStart w:id="49" w:name="p30.2"/>
      <w:bookmarkStart w:id="50" w:name="p-575829"/>
      <w:bookmarkStart w:id="51" w:name="p31"/>
      <w:bookmarkStart w:id="52" w:name="p-575830"/>
      <w:bookmarkStart w:id="53" w:name="p31.1"/>
      <w:bookmarkStart w:id="54" w:name="n3"/>
      <w:bookmarkEnd w:id="46"/>
      <w:bookmarkEnd w:id="47"/>
      <w:bookmarkEnd w:id="48"/>
      <w:bookmarkEnd w:id="49"/>
      <w:bookmarkEnd w:id="50"/>
      <w:bookmarkEnd w:id="51"/>
      <w:bookmarkEnd w:id="52"/>
      <w:bookmarkEnd w:id="53"/>
      <w:bookmarkEnd w:id="54"/>
      <w:r w:rsidRPr="008F3292">
        <w:rPr>
          <w:rFonts w:ascii="Times New Roman" w:eastAsia="Times New Roman" w:hAnsi="Times New Roman" w:cs="Times New Roman"/>
          <w:b/>
          <w:color w:val="000000"/>
          <w:kern w:val="0"/>
          <w:sz w:val="24"/>
          <w:szCs w:val="24"/>
          <w:lang w:eastAsia="lv-LV"/>
          <w14:ligatures w14:val="none"/>
        </w:rPr>
        <w:lastRenderedPageBreak/>
        <w:t>III. Reklāmas vai reklāmas objekta ar piesaisti zemei izvietošanas nosacījumi</w:t>
      </w:r>
    </w:p>
    <w:p w14:paraId="270791CA" w14:textId="77777777" w:rsidR="008E7637" w:rsidRPr="008F3292" w:rsidRDefault="008E7637" w:rsidP="008F3292">
      <w:pPr>
        <w:spacing w:after="0" w:line="240" w:lineRule="auto"/>
        <w:ind w:left="426" w:right="141" w:hanging="426"/>
        <w:jc w:val="center"/>
        <w:rPr>
          <w:rFonts w:ascii="Times New Roman" w:eastAsia="Times New Roman" w:hAnsi="Times New Roman" w:cs="Times New Roman"/>
          <w:b/>
          <w:color w:val="000000"/>
          <w:kern w:val="0"/>
          <w:sz w:val="24"/>
          <w:szCs w:val="24"/>
          <w:lang w:eastAsia="lv-LV"/>
          <w14:ligatures w14:val="none"/>
        </w:rPr>
      </w:pPr>
    </w:p>
    <w:p w14:paraId="5DEC509C" w14:textId="77777777" w:rsidR="00DA363E" w:rsidRPr="008F3292" w:rsidRDefault="00DA363E" w:rsidP="008F3292">
      <w:pPr>
        <w:numPr>
          <w:ilvl w:val="0"/>
          <w:numId w:val="2"/>
        </w:numPr>
        <w:spacing w:after="0" w:line="240" w:lineRule="auto"/>
        <w:ind w:right="141"/>
        <w:jc w:val="both"/>
        <w:rPr>
          <w:rFonts w:ascii="Times New Roman" w:eastAsia="Times New Roman" w:hAnsi="Times New Roman" w:cs="Times New Roman"/>
          <w:kern w:val="0"/>
          <w:sz w:val="24"/>
          <w:szCs w:val="24"/>
          <w:lang w:eastAsia="lv-LV"/>
          <w14:ligatures w14:val="none"/>
        </w:rPr>
      </w:pPr>
      <w:bookmarkStart w:id="55" w:name="p-575832"/>
      <w:bookmarkStart w:id="56" w:name="p33"/>
      <w:bookmarkEnd w:id="55"/>
      <w:bookmarkEnd w:id="56"/>
      <w:r w:rsidRPr="008F3292">
        <w:rPr>
          <w:rFonts w:ascii="Times New Roman" w:eastAsia="Times New Roman" w:hAnsi="Times New Roman" w:cs="Times New Roman"/>
          <w:kern w:val="0"/>
          <w:sz w:val="24"/>
          <w:szCs w:val="24"/>
          <w:lang w:eastAsia="lv-LV"/>
          <w14:ligatures w14:val="none"/>
        </w:rPr>
        <w:t>Izvietojot reklāmu vai reklāmas objektu ar piesaisti zemei, ievēro šādus nosacījumus:</w:t>
      </w:r>
    </w:p>
    <w:p w14:paraId="4DDD5753" w14:textId="5138F187" w:rsidR="00DA363E" w:rsidRPr="008F3292" w:rsidRDefault="00DA363E" w:rsidP="008F3292">
      <w:pPr>
        <w:numPr>
          <w:ilvl w:val="1"/>
          <w:numId w:val="2"/>
        </w:numPr>
        <w:spacing w:after="0" w:line="240" w:lineRule="auto"/>
        <w:ind w:right="141"/>
        <w:jc w:val="both"/>
        <w:rPr>
          <w:rFonts w:ascii="Times New Roman" w:eastAsia="Times New Roman" w:hAnsi="Times New Roman" w:cs="Times New Roman"/>
          <w:color w:val="000000"/>
          <w:kern w:val="0"/>
          <w:sz w:val="24"/>
          <w:szCs w:val="24"/>
          <w:lang w:eastAsia="lv-LV"/>
          <w14:ligatures w14:val="none"/>
        </w:rPr>
      </w:pPr>
      <w:r w:rsidRPr="008F3292">
        <w:rPr>
          <w:rFonts w:ascii="Times New Roman" w:eastAsia="Times New Roman" w:hAnsi="Times New Roman" w:cs="Times New Roman"/>
          <w:color w:val="000000"/>
          <w:kern w:val="0"/>
          <w:sz w:val="24"/>
          <w:szCs w:val="24"/>
          <w:lang w:eastAsia="lv-LV"/>
          <w14:ligatures w14:val="none"/>
        </w:rPr>
        <w:t xml:space="preserve"> </w:t>
      </w:r>
      <w:r w:rsidRPr="008F3292">
        <w:rPr>
          <w:rFonts w:ascii="Times New Roman" w:eastAsia="Times New Roman" w:hAnsi="Times New Roman" w:cs="Times New Roman"/>
          <w:kern w:val="0"/>
          <w:sz w:val="24"/>
          <w:szCs w:val="24"/>
          <w:shd w:val="clear" w:color="auto" w:fill="FFFFFF"/>
          <w14:ligatures w14:val="none"/>
        </w:rPr>
        <w:t>nedrīkst aizsegt skatu uz ainaviski vērtīgām teritorijām un skatu punktiem, pieminekļiem, Valsts aizsargājamo kultūras pieminekļu sarakstā ietvertiem objektiem, baznīcām un ielu perspektīvu</w:t>
      </w:r>
      <w:r w:rsidR="00060484" w:rsidRPr="008F3292">
        <w:rPr>
          <w:rFonts w:ascii="Times New Roman" w:eastAsia="Times New Roman" w:hAnsi="Times New Roman" w:cs="Times New Roman"/>
          <w:kern w:val="0"/>
          <w:sz w:val="24"/>
          <w:szCs w:val="24"/>
          <w:shd w:val="clear" w:color="auto" w:fill="FFFFFF"/>
          <w14:ligatures w14:val="none"/>
        </w:rPr>
        <w:t>;</w:t>
      </w:r>
    </w:p>
    <w:p w14:paraId="3F6BDF26" w14:textId="351E6A66" w:rsidR="00DA363E" w:rsidRPr="00F67903" w:rsidRDefault="00DA363E" w:rsidP="008F3292">
      <w:pPr>
        <w:numPr>
          <w:ilvl w:val="1"/>
          <w:numId w:val="2"/>
        </w:numPr>
        <w:spacing w:after="0" w:line="240" w:lineRule="auto"/>
        <w:ind w:right="141"/>
        <w:jc w:val="both"/>
        <w:rPr>
          <w:rFonts w:ascii="Times New Roman" w:eastAsia="Times New Roman" w:hAnsi="Times New Roman" w:cs="Times New Roman"/>
          <w:color w:val="00B050"/>
          <w:kern w:val="0"/>
          <w:sz w:val="24"/>
          <w:szCs w:val="24"/>
          <w:lang w:eastAsia="lv-LV"/>
          <w14:ligatures w14:val="none"/>
        </w:rPr>
      </w:pPr>
      <w:r w:rsidRPr="00F67903">
        <w:rPr>
          <w:rFonts w:ascii="Times New Roman" w:eastAsia="Times New Roman" w:hAnsi="Times New Roman" w:cs="Times New Roman"/>
          <w:b/>
          <w:bCs/>
          <w:color w:val="00B050"/>
          <w:kern w:val="0"/>
          <w:sz w:val="24"/>
          <w:szCs w:val="24"/>
          <w:lang w:eastAsia="lv-LV"/>
          <w14:ligatures w14:val="none"/>
        </w:rPr>
        <w:t xml:space="preserve"> </w:t>
      </w:r>
      <w:r w:rsidR="00F67903" w:rsidRPr="00F67903">
        <w:rPr>
          <w:rFonts w:ascii="Times New Roman" w:hAnsi="Times New Roman" w:cs="Times New Roman"/>
          <w:noProof/>
          <w:sz w:val="24"/>
          <w:szCs w:val="24"/>
        </w:rPr>
        <w:t>ja reklāmas stends atrodas apdzīvotu vietu teritorijās, izvietojot reklāmu aizliegta atsaišu, atsvaru un pamatu balstu lietošana</w:t>
      </w:r>
      <w:r w:rsidRPr="00F67903">
        <w:rPr>
          <w:rFonts w:ascii="Times New Roman" w:eastAsia="Times New Roman" w:hAnsi="Times New Roman" w:cs="Times New Roman"/>
          <w:kern w:val="0"/>
          <w:sz w:val="24"/>
          <w:szCs w:val="24"/>
          <w:lang w:eastAsia="lv-LV"/>
          <w14:ligatures w14:val="none"/>
        </w:rPr>
        <w:t>;</w:t>
      </w:r>
    </w:p>
    <w:p w14:paraId="285C8009" w14:textId="1096A8DB" w:rsidR="00DA363E" w:rsidRPr="008F3292" w:rsidRDefault="00DA363E" w:rsidP="008F3292">
      <w:pPr>
        <w:numPr>
          <w:ilvl w:val="1"/>
          <w:numId w:val="2"/>
        </w:numPr>
        <w:spacing w:after="0" w:line="240" w:lineRule="auto"/>
        <w:ind w:right="141"/>
        <w:jc w:val="both"/>
        <w:rPr>
          <w:rFonts w:ascii="Times New Roman" w:eastAsia="Times New Roman" w:hAnsi="Times New Roman" w:cs="Times New Roman"/>
          <w:kern w:val="0"/>
          <w:sz w:val="24"/>
          <w:szCs w:val="24"/>
          <w:lang w:eastAsia="lv-LV"/>
          <w14:ligatures w14:val="none"/>
        </w:rPr>
      </w:pPr>
      <w:r w:rsidRPr="008F3292">
        <w:rPr>
          <w:rFonts w:ascii="Times New Roman" w:eastAsia="Times New Roman" w:hAnsi="Times New Roman" w:cs="Times New Roman"/>
          <w:kern w:val="0"/>
          <w:sz w:val="24"/>
          <w:szCs w:val="24"/>
          <w:lang w:eastAsia="lv-LV"/>
          <w14:ligatures w14:val="none"/>
        </w:rPr>
        <w:t xml:space="preserve"> </w:t>
      </w:r>
      <w:bookmarkStart w:id="57" w:name="_Hlk156429440"/>
      <w:r w:rsidRPr="008F3292">
        <w:rPr>
          <w:rFonts w:ascii="Times New Roman" w:eastAsia="Times New Roman" w:hAnsi="Times New Roman" w:cs="Times New Roman"/>
          <w:kern w:val="0"/>
          <w:sz w:val="24"/>
          <w:szCs w:val="24"/>
          <w:lang w:eastAsia="lv-LV"/>
          <w14:ligatures w14:val="none"/>
        </w:rPr>
        <w:t>metāla konstruktīvos elementus un balstus, kas izmantoti reklāmas objekta izvietošanai, ieteicams krāsot pelēkā (RAL 7016) vai melnā (RAL 9005</w:t>
      </w:r>
      <w:bookmarkEnd w:id="57"/>
      <w:r w:rsidRPr="008F3292">
        <w:rPr>
          <w:rFonts w:ascii="Times New Roman" w:eastAsia="Times New Roman" w:hAnsi="Times New Roman" w:cs="Times New Roman"/>
          <w:kern w:val="0"/>
          <w:sz w:val="24"/>
          <w:szCs w:val="24"/>
          <w:lang w:eastAsia="lv-LV"/>
          <w14:ligatures w14:val="none"/>
        </w:rPr>
        <w:t>) tonī</w:t>
      </w:r>
      <w:r w:rsidR="00060484" w:rsidRPr="008F3292">
        <w:rPr>
          <w:rFonts w:ascii="Times New Roman" w:eastAsia="Times New Roman" w:hAnsi="Times New Roman" w:cs="Times New Roman"/>
          <w:kern w:val="0"/>
          <w:sz w:val="24"/>
          <w:szCs w:val="24"/>
          <w:lang w:eastAsia="lv-LV"/>
          <w14:ligatures w14:val="none"/>
        </w:rPr>
        <w:t>;</w:t>
      </w:r>
    </w:p>
    <w:p w14:paraId="7FA89AD4" w14:textId="77777777" w:rsidR="00DA363E" w:rsidRPr="008F3292" w:rsidRDefault="00DA363E" w:rsidP="008F3292">
      <w:pPr>
        <w:numPr>
          <w:ilvl w:val="1"/>
          <w:numId w:val="2"/>
        </w:numPr>
        <w:spacing w:after="0" w:line="240" w:lineRule="auto"/>
        <w:ind w:right="141"/>
        <w:jc w:val="both"/>
        <w:rPr>
          <w:rFonts w:ascii="Times New Roman" w:eastAsia="Times New Roman" w:hAnsi="Times New Roman" w:cs="Times New Roman"/>
          <w:color w:val="000000"/>
          <w:kern w:val="0"/>
          <w:sz w:val="24"/>
          <w:szCs w:val="24"/>
          <w:lang w:eastAsia="lv-LV"/>
          <w14:ligatures w14:val="none"/>
        </w:rPr>
      </w:pPr>
      <w:r w:rsidRPr="008F3292">
        <w:rPr>
          <w:rFonts w:ascii="Times New Roman" w:eastAsia="Times New Roman" w:hAnsi="Times New Roman" w:cs="Times New Roman"/>
          <w:color w:val="000000"/>
          <w:kern w:val="0"/>
          <w:sz w:val="24"/>
          <w:szCs w:val="24"/>
          <w:lang w:eastAsia="lv-LV"/>
          <w14:ligatures w14:val="none"/>
        </w:rPr>
        <w:t xml:space="preserve"> elektroapgādi nodrošina, izmantojot pazemes kabeļus; </w:t>
      </w:r>
    </w:p>
    <w:p w14:paraId="0248B4C0" w14:textId="77777777" w:rsidR="00DA363E" w:rsidRPr="008F3292" w:rsidRDefault="00DA363E" w:rsidP="008F3292">
      <w:pPr>
        <w:numPr>
          <w:ilvl w:val="1"/>
          <w:numId w:val="2"/>
        </w:numPr>
        <w:spacing w:after="0" w:line="240" w:lineRule="auto"/>
        <w:ind w:right="141"/>
        <w:jc w:val="both"/>
        <w:rPr>
          <w:rFonts w:ascii="Times New Roman" w:eastAsia="Times New Roman" w:hAnsi="Times New Roman" w:cs="Times New Roman"/>
          <w:color w:val="000000"/>
          <w:kern w:val="0"/>
          <w:sz w:val="24"/>
          <w:szCs w:val="24"/>
          <w:lang w:eastAsia="lv-LV"/>
          <w14:ligatures w14:val="none"/>
        </w:rPr>
      </w:pPr>
      <w:r w:rsidRPr="008F3292">
        <w:rPr>
          <w:rFonts w:ascii="Times New Roman" w:eastAsia="Times New Roman" w:hAnsi="Times New Roman" w:cs="Times New Roman"/>
          <w:color w:val="000000"/>
          <w:kern w:val="0"/>
          <w:sz w:val="24"/>
          <w:szCs w:val="24"/>
          <w:lang w:eastAsia="lv-LV"/>
          <w14:ligatures w14:val="none"/>
        </w:rPr>
        <w:t xml:space="preserve"> veicot inženierkomunikāciju būvniecību vai ielu pārbūvi, reklāmas, kas izvietotas ielu sarkanajās līnijās un </w:t>
      </w:r>
      <w:proofErr w:type="spellStart"/>
      <w:r w:rsidRPr="008F3292">
        <w:rPr>
          <w:rFonts w:ascii="Times New Roman" w:eastAsia="Times New Roman" w:hAnsi="Times New Roman" w:cs="Times New Roman"/>
          <w:color w:val="000000"/>
          <w:kern w:val="0"/>
          <w:sz w:val="24"/>
          <w:szCs w:val="24"/>
          <w:lang w:eastAsia="lv-LV"/>
          <w14:ligatures w14:val="none"/>
        </w:rPr>
        <w:t>būvlaidē</w:t>
      </w:r>
      <w:proofErr w:type="spellEnd"/>
      <w:r w:rsidRPr="008F3292">
        <w:rPr>
          <w:rFonts w:ascii="Times New Roman" w:eastAsia="Times New Roman" w:hAnsi="Times New Roman" w:cs="Times New Roman"/>
          <w:color w:val="000000"/>
          <w:kern w:val="0"/>
          <w:sz w:val="24"/>
          <w:szCs w:val="24"/>
          <w:lang w:eastAsia="lv-LV"/>
          <w14:ligatures w14:val="none"/>
        </w:rPr>
        <w:t xml:space="preserve">, reklāmas devējs par saviem līdzekļiem demontē pēc Pašvaldības rakstiska pieprasījuma vai abpusēji vienojoties nekustamā īpašuma īpašniekam ar būvdarbu veicēju. </w:t>
      </w:r>
    </w:p>
    <w:p w14:paraId="3A4AD56F" w14:textId="77777777" w:rsidR="00DA363E" w:rsidRPr="008F3292" w:rsidRDefault="00DA363E" w:rsidP="008F3292">
      <w:pPr>
        <w:numPr>
          <w:ilvl w:val="0"/>
          <w:numId w:val="2"/>
        </w:numPr>
        <w:spacing w:after="0" w:line="240" w:lineRule="auto"/>
        <w:ind w:right="142"/>
        <w:jc w:val="both"/>
        <w:rPr>
          <w:rFonts w:ascii="Times New Roman" w:eastAsia="Times New Roman" w:hAnsi="Times New Roman" w:cs="Times New Roman"/>
          <w:b/>
          <w:color w:val="000000"/>
          <w:kern w:val="0"/>
          <w:sz w:val="24"/>
          <w:szCs w:val="24"/>
          <w:lang w:eastAsia="lv-LV"/>
          <w14:ligatures w14:val="none"/>
        </w:rPr>
      </w:pPr>
      <w:bookmarkStart w:id="58" w:name="p-575833"/>
      <w:bookmarkStart w:id="59" w:name="p34"/>
      <w:bookmarkStart w:id="60" w:name="p-502930"/>
      <w:bookmarkStart w:id="61" w:name="p35"/>
      <w:bookmarkStart w:id="62" w:name="p-575834"/>
      <w:bookmarkStart w:id="63" w:name="p36"/>
      <w:bookmarkStart w:id="64" w:name="_Hlk192169106"/>
      <w:bookmarkEnd w:id="58"/>
      <w:bookmarkEnd w:id="59"/>
      <w:bookmarkEnd w:id="60"/>
      <w:bookmarkEnd w:id="61"/>
      <w:bookmarkEnd w:id="62"/>
      <w:bookmarkEnd w:id="63"/>
      <w:r w:rsidRPr="008F3292">
        <w:rPr>
          <w:rFonts w:ascii="Times New Roman" w:eastAsia="Times New Roman" w:hAnsi="Times New Roman" w:cs="Times New Roman"/>
          <w:color w:val="000000"/>
          <w:kern w:val="0"/>
          <w:sz w:val="24"/>
          <w:szCs w:val="24"/>
          <w:lang w:eastAsia="lv-LV"/>
          <w14:ligatures w14:val="none"/>
        </w:rPr>
        <w:t xml:space="preserve">Reklāmas ar piesaisti zemei izvieto uz vienotas līnijas, kas ir paralēla vai perpendikulāra brauktuvei – vienas ielas kvartāla un ceļa ietvaros. </w:t>
      </w:r>
      <w:bookmarkStart w:id="65" w:name="p-502932"/>
      <w:bookmarkStart w:id="66" w:name="p37"/>
      <w:bookmarkStart w:id="67" w:name="n4"/>
      <w:bookmarkStart w:id="68" w:name="p-502934"/>
      <w:bookmarkStart w:id="69" w:name="p38"/>
      <w:bookmarkStart w:id="70" w:name="n5"/>
      <w:bookmarkStart w:id="71" w:name="n6"/>
      <w:bookmarkEnd w:id="65"/>
      <w:bookmarkEnd w:id="66"/>
      <w:bookmarkEnd w:id="67"/>
      <w:bookmarkEnd w:id="68"/>
      <w:bookmarkEnd w:id="69"/>
      <w:bookmarkEnd w:id="70"/>
      <w:bookmarkEnd w:id="71"/>
    </w:p>
    <w:bookmarkEnd w:id="64"/>
    <w:p w14:paraId="63EAD931" w14:textId="77777777" w:rsidR="00DA363E" w:rsidRPr="008F3292" w:rsidRDefault="00DA363E" w:rsidP="008F3292">
      <w:pPr>
        <w:spacing w:after="0" w:line="240" w:lineRule="auto"/>
        <w:ind w:left="480" w:right="142"/>
        <w:jc w:val="both"/>
        <w:rPr>
          <w:rFonts w:ascii="Times New Roman" w:eastAsia="Times New Roman" w:hAnsi="Times New Roman" w:cs="Times New Roman"/>
          <w:b/>
          <w:color w:val="000000"/>
          <w:kern w:val="0"/>
          <w:sz w:val="24"/>
          <w:szCs w:val="24"/>
          <w:lang w:eastAsia="lv-LV"/>
          <w14:ligatures w14:val="none"/>
        </w:rPr>
      </w:pPr>
    </w:p>
    <w:p w14:paraId="439B23C9" w14:textId="21220199" w:rsidR="00DA363E" w:rsidRPr="008F3292" w:rsidRDefault="00DA363E" w:rsidP="008F3292">
      <w:pPr>
        <w:spacing w:after="0" w:line="240" w:lineRule="auto"/>
        <w:ind w:right="142"/>
        <w:jc w:val="center"/>
        <w:rPr>
          <w:rFonts w:ascii="Times New Roman" w:eastAsia="Times New Roman" w:hAnsi="Times New Roman" w:cs="Times New Roman"/>
          <w:b/>
          <w:bCs/>
          <w:color w:val="000000"/>
          <w:kern w:val="0"/>
          <w:sz w:val="24"/>
          <w:szCs w:val="24"/>
          <w:lang w:eastAsia="lv-LV"/>
          <w14:ligatures w14:val="none"/>
        </w:rPr>
      </w:pPr>
      <w:r w:rsidRPr="008F3292">
        <w:rPr>
          <w:rFonts w:ascii="Times New Roman" w:eastAsia="Times New Roman" w:hAnsi="Times New Roman" w:cs="Times New Roman"/>
          <w:b/>
          <w:color w:val="000000"/>
          <w:kern w:val="0"/>
          <w:sz w:val="24"/>
          <w:szCs w:val="24"/>
          <w:lang w:eastAsia="lv-LV"/>
          <w14:ligatures w14:val="none"/>
        </w:rPr>
        <w:t xml:space="preserve">IV. </w:t>
      </w:r>
      <w:r w:rsidRPr="008F3292">
        <w:rPr>
          <w:rFonts w:ascii="Times New Roman" w:eastAsia="Times New Roman" w:hAnsi="Times New Roman" w:cs="Times New Roman"/>
          <w:b/>
          <w:bCs/>
          <w:color w:val="000000"/>
          <w:kern w:val="0"/>
          <w:sz w:val="24"/>
          <w:szCs w:val="24"/>
          <w:lang w:eastAsia="lv-LV"/>
          <w14:ligatures w14:val="none"/>
        </w:rPr>
        <w:t>Noteikumi tīkla reklāmas izvietošanai</w:t>
      </w:r>
    </w:p>
    <w:p w14:paraId="30A40F71" w14:textId="77777777" w:rsidR="0064700E" w:rsidRPr="008F3292" w:rsidRDefault="0064700E" w:rsidP="008F3292">
      <w:pPr>
        <w:spacing w:after="0" w:line="240" w:lineRule="auto"/>
        <w:ind w:right="142"/>
        <w:jc w:val="center"/>
        <w:rPr>
          <w:rFonts w:ascii="Times New Roman" w:eastAsia="Times New Roman" w:hAnsi="Times New Roman" w:cs="Times New Roman"/>
          <w:b/>
          <w:bCs/>
          <w:color w:val="000000"/>
          <w:kern w:val="0"/>
          <w:sz w:val="24"/>
          <w:szCs w:val="24"/>
          <w:lang w:eastAsia="lv-LV"/>
          <w14:ligatures w14:val="none"/>
        </w:rPr>
      </w:pPr>
    </w:p>
    <w:p w14:paraId="17CEBF1C" w14:textId="77777777" w:rsidR="00DA363E" w:rsidRPr="008F3292" w:rsidRDefault="00DA363E" w:rsidP="008F3292">
      <w:pPr>
        <w:numPr>
          <w:ilvl w:val="0"/>
          <w:numId w:val="2"/>
        </w:numPr>
        <w:spacing w:after="0" w:line="240" w:lineRule="auto"/>
        <w:ind w:right="142"/>
        <w:jc w:val="both"/>
        <w:rPr>
          <w:rFonts w:ascii="Times New Roman" w:eastAsia="Times New Roman" w:hAnsi="Times New Roman" w:cs="Times New Roman"/>
          <w:bCs/>
          <w:color w:val="000000"/>
          <w:kern w:val="0"/>
          <w:sz w:val="24"/>
          <w:szCs w:val="24"/>
          <w:lang w:eastAsia="lv-LV"/>
          <w14:ligatures w14:val="none"/>
        </w:rPr>
      </w:pPr>
      <w:r w:rsidRPr="008F3292">
        <w:rPr>
          <w:rFonts w:ascii="Times New Roman" w:eastAsia="Times New Roman" w:hAnsi="Times New Roman" w:cs="Times New Roman"/>
          <w:bCs/>
          <w:color w:val="000000"/>
          <w:kern w:val="0"/>
          <w:sz w:val="24"/>
          <w:szCs w:val="24"/>
          <w:lang w:eastAsia="lv-LV"/>
          <w14:ligatures w14:val="none"/>
        </w:rPr>
        <w:t>Par tīkla reklāmu izvietošanu publiskās vietās vai vietās, kas vērstas pret publisku vietu Ogres novadā noslēdz vienošanās līgumu ar Pašvaldību.</w:t>
      </w:r>
    </w:p>
    <w:p w14:paraId="71865BAD" w14:textId="77777777" w:rsidR="00DA363E" w:rsidRPr="008F3292" w:rsidRDefault="00DA363E" w:rsidP="008F3292">
      <w:pPr>
        <w:numPr>
          <w:ilvl w:val="0"/>
          <w:numId w:val="2"/>
        </w:numPr>
        <w:spacing w:after="0" w:line="240" w:lineRule="auto"/>
        <w:ind w:right="142"/>
        <w:jc w:val="both"/>
        <w:rPr>
          <w:rFonts w:ascii="Times New Roman" w:eastAsia="Times New Roman" w:hAnsi="Times New Roman" w:cs="Times New Roman"/>
          <w:bCs/>
          <w:color w:val="000000"/>
          <w:kern w:val="0"/>
          <w:sz w:val="24"/>
          <w:szCs w:val="24"/>
          <w:lang w:eastAsia="lv-LV"/>
          <w14:ligatures w14:val="none"/>
        </w:rPr>
      </w:pPr>
      <w:r w:rsidRPr="008F3292">
        <w:rPr>
          <w:rFonts w:ascii="Times New Roman" w:eastAsia="Times New Roman" w:hAnsi="Times New Roman" w:cs="Times New Roman"/>
          <w:bCs/>
          <w:color w:val="000000"/>
          <w:kern w:val="0"/>
          <w:sz w:val="24"/>
          <w:szCs w:val="24"/>
          <w:lang w:eastAsia="lv-LV"/>
          <w14:ligatures w14:val="none"/>
        </w:rPr>
        <w:t>Tīkla reklāmas objektu izvietošana, ekspluatācija un demontāža veicama atbilstoši Noteikumu prasībām.</w:t>
      </w:r>
    </w:p>
    <w:p w14:paraId="779D356F" w14:textId="00E135DA" w:rsidR="00DA363E" w:rsidRPr="008F3292" w:rsidRDefault="00DA363E" w:rsidP="008F3292">
      <w:pPr>
        <w:numPr>
          <w:ilvl w:val="0"/>
          <w:numId w:val="2"/>
        </w:numPr>
        <w:spacing w:after="0" w:line="240" w:lineRule="auto"/>
        <w:ind w:right="142"/>
        <w:jc w:val="both"/>
        <w:rPr>
          <w:rFonts w:ascii="Times New Roman" w:eastAsia="Times New Roman" w:hAnsi="Times New Roman" w:cs="Times New Roman"/>
          <w:bCs/>
          <w:color w:val="000000"/>
          <w:kern w:val="0"/>
          <w:sz w:val="24"/>
          <w:szCs w:val="24"/>
          <w:lang w:eastAsia="lv-LV"/>
          <w14:ligatures w14:val="none"/>
        </w:rPr>
      </w:pPr>
      <w:r w:rsidRPr="008F3292">
        <w:rPr>
          <w:rFonts w:ascii="Times New Roman" w:eastAsia="Times New Roman" w:hAnsi="Times New Roman" w:cs="Times New Roman"/>
          <w:bCs/>
          <w:color w:val="000000"/>
          <w:kern w:val="0"/>
          <w:sz w:val="24"/>
          <w:szCs w:val="24"/>
          <w:lang w:eastAsia="lv-LV"/>
          <w14:ligatures w14:val="none"/>
        </w:rPr>
        <w:t>Tīkla reklāmas objektiem Pašvaldība izsniedz kopīgu reklāmas objektu izvietošanas atļauju. Tīkla reklāmas izvietotājs elektroniski informē Pašvaldību par izvietojamām reklāmām un to maiņu, nosūtot izviet</w:t>
      </w:r>
      <w:r w:rsidR="0046459D" w:rsidRPr="008F3292">
        <w:rPr>
          <w:rFonts w:ascii="Times New Roman" w:eastAsia="Times New Roman" w:hAnsi="Times New Roman" w:cs="Times New Roman"/>
          <w:bCs/>
          <w:color w:val="000000"/>
          <w:kern w:val="0"/>
          <w:sz w:val="24"/>
          <w:szCs w:val="24"/>
          <w:lang w:eastAsia="lv-LV"/>
          <w14:ligatures w14:val="none"/>
        </w:rPr>
        <w:t>o</w:t>
      </w:r>
      <w:r w:rsidRPr="008F3292">
        <w:rPr>
          <w:rFonts w:ascii="Times New Roman" w:eastAsia="Times New Roman" w:hAnsi="Times New Roman" w:cs="Times New Roman"/>
          <w:bCs/>
          <w:color w:val="000000"/>
          <w:kern w:val="0"/>
          <w:sz w:val="24"/>
          <w:szCs w:val="24"/>
          <w:lang w:eastAsia="lv-LV"/>
          <w14:ligatures w14:val="none"/>
        </w:rPr>
        <w:t xml:space="preserve">jamo reklāmu </w:t>
      </w:r>
      <w:proofErr w:type="spellStart"/>
      <w:r w:rsidRPr="008F3292">
        <w:rPr>
          <w:rFonts w:ascii="Times New Roman" w:eastAsia="Times New Roman" w:hAnsi="Times New Roman" w:cs="Times New Roman"/>
          <w:bCs/>
          <w:color w:val="000000"/>
          <w:kern w:val="0"/>
          <w:sz w:val="24"/>
          <w:szCs w:val="24"/>
          <w:lang w:eastAsia="lv-LV"/>
          <w14:ligatures w14:val="none"/>
        </w:rPr>
        <w:t>vizualizāciju</w:t>
      </w:r>
      <w:proofErr w:type="spellEnd"/>
      <w:r w:rsidR="000C7932" w:rsidRPr="008F3292">
        <w:rPr>
          <w:rFonts w:ascii="Times New Roman" w:eastAsia="Times New Roman" w:hAnsi="Times New Roman" w:cs="Times New Roman"/>
          <w:bCs/>
          <w:color w:val="000000"/>
          <w:kern w:val="0"/>
          <w:sz w:val="24"/>
          <w:szCs w:val="24"/>
          <w:lang w:eastAsia="lv-LV"/>
          <w14:ligatures w14:val="none"/>
        </w:rPr>
        <w:t xml:space="preserve"> </w:t>
      </w:r>
      <w:r w:rsidR="00BE4DA2" w:rsidRPr="008F3292">
        <w:rPr>
          <w:rFonts w:ascii="Times New Roman" w:eastAsia="Times New Roman" w:hAnsi="Times New Roman" w:cs="Times New Roman"/>
          <w:color w:val="000000"/>
          <w:kern w:val="0"/>
          <w:sz w:val="24"/>
          <w:szCs w:val="24"/>
          <w:lang w:eastAsia="lv-LV"/>
          <w14:ligatures w14:val="none"/>
        </w:rPr>
        <w:t xml:space="preserve">elektroniski uz </w:t>
      </w:r>
      <w:r w:rsidR="006A5FB6">
        <w:rPr>
          <w:rFonts w:ascii="Times New Roman" w:eastAsia="Times New Roman" w:hAnsi="Times New Roman" w:cs="Times New Roman"/>
          <w:color w:val="000000"/>
          <w:kern w:val="0"/>
          <w:sz w:val="24"/>
          <w:szCs w:val="24"/>
          <w:lang w:eastAsia="lv-LV"/>
          <w14:ligatures w14:val="none"/>
        </w:rPr>
        <w:t xml:space="preserve">Pašvaldības elektroniskā pasta adresi </w:t>
      </w:r>
      <w:hyperlink r:id="rId10" w:history="1">
        <w:r w:rsidR="00BE4DA2" w:rsidRPr="008F3292">
          <w:rPr>
            <w:rFonts w:ascii="Times New Roman" w:eastAsia="Times New Roman" w:hAnsi="Times New Roman" w:cs="Times New Roman"/>
            <w:color w:val="000000"/>
            <w:kern w:val="0"/>
            <w:sz w:val="24"/>
            <w:szCs w:val="24"/>
            <w:lang w:eastAsia="lv-LV"/>
            <w14:ligatures w14:val="none"/>
          </w:rPr>
          <w:t>ogredome@ogresnovads.lv</w:t>
        </w:r>
      </w:hyperlink>
      <w:r w:rsidR="00BE4DA2" w:rsidRPr="008F3292">
        <w:rPr>
          <w:rFonts w:ascii="Times New Roman" w:eastAsia="Times New Roman" w:hAnsi="Times New Roman" w:cs="Times New Roman"/>
          <w:color w:val="000000"/>
          <w:kern w:val="0"/>
          <w:sz w:val="24"/>
          <w:szCs w:val="24"/>
          <w:lang w:eastAsia="lv-LV"/>
          <w14:ligatures w14:val="none"/>
        </w:rPr>
        <w:t xml:space="preserve"> vai  Pašvaldības oficiālo e</w:t>
      </w:r>
      <w:r w:rsidR="0046459D" w:rsidRPr="008F3292">
        <w:rPr>
          <w:rFonts w:ascii="Times New Roman" w:hAnsi="Times New Roman" w:cs="Times New Roman"/>
          <w:sz w:val="24"/>
          <w:szCs w:val="24"/>
        </w:rPr>
        <w:t> </w:t>
      </w:r>
      <w:r w:rsidR="008F3292" w:rsidRPr="008F3292">
        <w:rPr>
          <w:rFonts w:ascii="Times New Roman" w:hAnsi="Times New Roman" w:cs="Times New Roman"/>
          <w:sz w:val="24"/>
          <w:szCs w:val="24"/>
        </w:rPr>
        <w:t>–</w:t>
      </w:r>
      <w:r w:rsidR="0046459D" w:rsidRPr="008F3292">
        <w:rPr>
          <w:rFonts w:ascii="Times New Roman" w:hAnsi="Times New Roman" w:cs="Times New Roman"/>
          <w:sz w:val="24"/>
          <w:szCs w:val="24"/>
        </w:rPr>
        <w:t> </w:t>
      </w:r>
      <w:r w:rsidR="00BE4DA2" w:rsidRPr="008F3292">
        <w:rPr>
          <w:rFonts w:ascii="Times New Roman" w:eastAsia="Times New Roman" w:hAnsi="Times New Roman" w:cs="Times New Roman"/>
          <w:color w:val="000000"/>
          <w:kern w:val="0"/>
          <w:sz w:val="24"/>
          <w:szCs w:val="24"/>
          <w:lang w:eastAsia="lv-LV"/>
          <w14:ligatures w14:val="none"/>
        </w:rPr>
        <w:t>adresi</w:t>
      </w:r>
      <w:r w:rsidR="006A5FB6">
        <w:rPr>
          <w:rFonts w:ascii="Times New Roman" w:eastAsia="Times New Roman" w:hAnsi="Times New Roman" w:cs="Times New Roman"/>
          <w:color w:val="000000"/>
          <w:kern w:val="0"/>
          <w:sz w:val="24"/>
          <w:szCs w:val="24"/>
          <w:lang w:eastAsia="lv-LV"/>
          <w14:ligatures w14:val="none"/>
        </w:rPr>
        <w:t xml:space="preserve">, vai iesniedzot papīra formātā Pašvaldības Klientu apkalpošanas centrā. </w:t>
      </w:r>
    </w:p>
    <w:p w14:paraId="59A63B19" w14:textId="77777777" w:rsidR="009B5B3D" w:rsidRPr="008F3292" w:rsidRDefault="009B5B3D" w:rsidP="008F3292">
      <w:pPr>
        <w:spacing w:after="0" w:line="240" w:lineRule="auto"/>
        <w:ind w:left="480" w:right="142"/>
        <w:jc w:val="center"/>
        <w:rPr>
          <w:rFonts w:ascii="Times New Roman" w:eastAsia="Times New Roman" w:hAnsi="Times New Roman" w:cs="Times New Roman"/>
          <w:b/>
          <w:color w:val="000000"/>
          <w:kern w:val="0"/>
          <w:sz w:val="24"/>
          <w:szCs w:val="24"/>
          <w:lang w:eastAsia="lv-LV"/>
          <w14:ligatures w14:val="none"/>
        </w:rPr>
      </w:pPr>
    </w:p>
    <w:p w14:paraId="6517EA58" w14:textId="44B8D904" w:rsidR="00DA363E" w:rsidRPr="008F3292" w:rsidRDefault="00DA363E" w:rsidP="008F3292">
      <w:pPr>
        <w:spacing w:after="0" w:line="240" w:lineRule="auto"/>
        <w:ind w:right="142"/>
        <w:jc w:val="center"/>
        <w:rPr>
          <w:rFonts w:ascii="Times New Roman" w:eastAsia="Times New Roman" w:hAnsi="Times New Roman" w:cs="Times New Roman"/>
          <w:b/>
          <w:color w:val="000000"/>
          <w:kern w:val="0"/>
          <w:sz w:val="24"/>
          <w:szCs w:val="24"/>
          <w:lang w:eastAsia="lv-LV"/>
          <w14:ligatures w14:val="none"/>
        </w:rPr>
      </w:pPr>
      <w:r w:rsidRPr="008F3292">
        <w:rPr>
          <w:rFonts w:ascii="Times New Roman" w:eastAsia="Times New Roman" w:hAnsi="Times New Roman" w:cs="Times New Roman"/>
          <w:b/>
          <w:color w:val="000000"/>
          <w:kern w:val="0"/>
          <w:sz w:val="24"/>
          <w:szCs w:val="24"/>
          <w:lang w:eastAsia="lv-LV"/>
          <w14:ligatures w14:val="none"/>
        </w:rPr>
        <w:t>V. Reklāmas izvietošana uz Pašvaldībai piederošiem objektiem, īpašumiem un zemes</w:t>
      </w:r>
    </w:p>
    <w:p w14:paraId="026A594E" w14:textId="77777777" w:rsidR="0064700E" w:rsidRPr="008F3292" w:rsidRDefault="0064700E" w:rsidP="008F3292">
      <w:pPr>
        <w:spacing w:after="0" w:line="240" w:lineRule="auto"/>
        <w:ind w:right="142"/>
        <w:jc w:val="center"/>
        <w:rPr>
          <w:rFonts w:ascii="Times New Roman" w:eastAsia="Times New Roman" w:hAnsi="Times New Roman" w:cs="Times New Roman"/>
          <w:b/>
          <w:color w:val="000000"/>
          <w:kern w:val="0"/>
          <w:sz w:val="24"/>
          <w:szCs w:val="24"/>
          <w:lang w:eastAsia="lv-LV"/>
          <w14:ligatures w14:val="none"/>
        </w:rPr>
      </w:pPr>
    </w:p>
    <w:p w14:paraId="705740A9" w14:textId="77777777" w:rsidR="00DA363E" w:rsidRPr="008F3292" w:rsidRDefault="00DA363E" w:rsidP="008F3292">
      <w:pPr>
        <w:numPr>
          <w:ilvl w:val="0"/>
          <w:numId w:val="2"/>
        </w:numPr>
        <w:spacing w:after="0" w:line="240" w:lineRule="auto"/>
        <w:ind w:right="142"/>
        <w:jc w:val="both"/>
        <w:rPr>
          <w:rFonts w:ascii="Times New Roman" w:eastAsia="Times New Roman" w:hAnsi="Times New Roman" w:cs="Times New Roman"/>
          <w:color w:val="000000"/>
          <w:kern w:val="0"/>
          <w:sz w:val="24"/>
          <w:szCs w:val="24"/>
          <w:lang w:eastAsia="lv-LV"/>
          <w14:ligatures w14:val="none"/>
        </w:rPr>
      </w:pPr>
      <w:r w:rsidRPr="008F3292">
        <w:rPr>
          <w:rFonts w:ascii="Times New Roman" w:eastAsia="Times New Roman" w:hAnsi="Times New Roman" w:cs="Times New Roman"/>
          <w:color w:val="000000"/>
          <w:kern w:val="0"/>
          <w:sz w:val="24"/>
          <w:szCs w:val="24"/>
          <w:lang w:eastAsia="lv-LV"/>
          <w14:ligatures w14:val="none"/>
        </w:rPr>
        <w:t>Uz Pašvaldībai piederošiem vai Pašvaldības kapitālsabiedrības īpašumā vai valdījumā esošiem reklāmas objektiem prioritāri izvietojama informācija par Pašvaldības organizētajiem un atbalstītajiem pasākumiem.</w:t>
      </w:r>
    </w:p>
    <w:p w14:paraId="5E587B78" w14:textId="66D884B8" w:rsidR="00DA363E" w:rsidRPr="008F3292" w:rsidRDefault="00DA363E" w:rsidP="008F3292">
      <w:pPr>
        <w:numPr>
          <w:ilvl w:val="0"/>
          <w:numId w:val="2"/>
        </w:numPr>
        <w:spacing w:after="0" w:line="240" w:lineRule="auto"/>
        <w:ind w:right="142"/>
        <w:jc w:val="both"/>
        <w:rPr>
          <w:rFonts w:ascii="Times New Roman" w:eastAsia="Times New Roman" w:hAnsi="Times New Roman" w:cs="Times New Roman"/>
          <w:color w:val="000000"/>
          <w:kern w:val="0"/>
          <w:sz w:val="24"/>
          <w:szCs w:val="24"/>
          <w:lang w:eastAsia="lv-LV"/>
          <w14:ligatures w14:val="none"/>
        </w:rPr>
      </w:pPr>
      <w:r w:rsidRPr="008F3292">
        <w:rPr>
          <w:rFonts w:ascii="Times New Roman" w:eastAsia="Times New Roman" w:hAnsi="Times New Roman" w:cs="Times New Roman"/>
          <w:color w:val="000000"/>
          <w:kern w:val="0"/>
          <w:sz w:val="24"/>
          <w:szCs w:val="24"/>
          <w:lang w:eastAsia="lv-LV"/>
          <w14:ligatures w14:val="none"/>
        </w:rPr>
        <w:t>Uz Pašvaldībai piederošiem vai Pašvaldības kapitālsabiedrības īpašumā vai valdījumā esošiem reklāmas</w:t>
      </w:r>
      <w:r w:rsidR="0046459D" w:rsidRPr="008F3292">
        <w:rPr>
          <w:rFonts w:ascii="Times New Roman" w:eastAsia="Times New Roman" w:hAnsi="Times New Roman" w:cs="Times New Roman"/>
          <w:color w:val="000000"/>
          <w:kern w:val="0"/>
          <w:sz w:val="24"/>
          <w:szCs w:val="24"/>
          <w:lang w:eastAsia="lv-LV"/>
          <w14:ligatures w14:val="none"/>
        </w:rPr>
        <w:t xml:space="preserve"> </w:t>
      </w:r>
      <w:r w:rsidR="00DB48BD" w:rsidRPr="008F3292">
        <w:rPr>
          <w:rFonts w:ascii="Times New Roman" w:eastAsia="Times New Roman" w:hAnsi="Times New Roman" w:cs="Times New Roman"/>
          <w:color w:val="000000"/>
          <w:kern w:val="0"/>
          <w:sz w:val="24"/>
          <w:szCs w:val="24"/>
          <w:lang w:eastAsia="lv-LV"/>
          <w14:ligatures w14:val="none"/>
        </w:rPr>
        <w:t>afišu stabiem un stendiem</w:t>
      </w:r>
      <w:r w:rsidRPr="008F3292">
        <w:rPr>
          <w:rFonts w:ascii="Times New Roman" w:eastAsia="Times New Roman" w:hAnsi="Times New Roman" w:cs="Times New Roman"/>
          <w:color w:val="000000"/>
          <w:kern w:val="0"/>
          <w:sz w:val="24"/>
          <w:szCs w:val="24"/>
          <w:lang w:eastAsia="lv-LV"/>
          <w14:ligatures w14:val="none"/>
        </w:rPr>
        <w:t>:</w:t>
      </w:r>
    </w:p>
    <w:p w14:paraId="03858FFA" w14:textId="620B93F1" w:rsidR="00DA363E" w:rsidRPr="008F3292" w:rsidRDefault="0064700E" w:rsidP="008F3292">
      <w:pPr>
        <w:numPr>
          <w:ilvl w:val="1"/>
          <w:numId w:val="2"/>
        </w:numPr>
        <w:spacing w:after="0" w:line="240" w:lineRule="auto"/>
        <w:ind w:right="142"/>
        <w:jc w:val="both"/>
        <w:rPr>
          <w:rFonts w:ascii="Times New Roman" w:eastAsia="Times New Roman" w:hAnsi="Times New Roman" w:cs="Times New Roman"/>
          <w:color w:val="000000"/>
          <w:kern w:val="0"/>
          <w:sz w:val="24"/>
          <w:szCs w:val="24"/>
          <w:lang w:eastAsia="lv-LV"/>
          <w14:ligatures w14:val="none"/>
        </w:rPr>
      </w:pPr>
      <w:r w:rsidRPr="008F3292">
        <w:rPr>
          <w:rFonts w:ascii="Times New Roman" w:eastAsia="Times New Roman" w:hAnsi="Times New Roman" w:cs="Times New Roman"/>
          <w:color w:val="000000"/>
          <w:kern w:val="0"/>
          <w:sz w:val="24"/>
          <w:szCs w:val="24"/>
          <w:lang w:eastAsia="lv-LV"/>
          <w14:ligatures w14:val="none"/>
        </w:rPr>
        <w:t> </w:t>
      </w:r>
      <w:r w:rsidR="00DA363E" w:rsidRPr="008F3292">
        <w:rPr>
          <w:rFonts w:ascii="Times New Roman" w:eastAsia="Times New Roman" w:hAnsi="Times New Roman" w:cs="Times New Roman"/>
          <w:color w:val="000000"/>
          <w:kern w:val="0"/>
          <w:sz w:val="24"/>
          <w:szCs w:val="24"/>
          <w:lang w:eastAsia="lv-LV"/>
          <w14:ligatures w14:val="none"/>
        </w:rPr>
        <w:t>atļauts izvietot tikai īslaicīgas reklāmas, t.i.</w:t>
      </w:r>
      <w:r w:rsidRPr="008F3292">
        <w:rPr>
          <w:rFonts w:ascii="Times New Roman" w:eastAsia="Times New Roman" w:hAnsi="Times New Roman" w:cs="Times New Roman"/>
          <w:color w:val="000000"/>
          <w:kern w:val="0"/>
          <w:sz w:val="24"/>
          <w:szCs w:val="24"/>
          <w:lang w:eastAsia="lv-LV"/>
          <w14:ligatures w14:val="none"/>
        </w:rPr>
        <w:t>,</w:t>
      </w:r>
      <w:r w:rsidR="00DA363E" w:rsidRPr="008F3292">
        <w:rPr>
          <w:rFonts w:ascii="Times New Roman" w:eastAsia="Times New Roman" w:hAnsi="Times New Roman" w:cs="Times New Roman"/>
          <w:color w:val="000000"/>
          <w:kern w:val="0"/>
          <w:sz w:val="24"/>
          <w:szCs w:val="24"/>
          <w:lang w:eastAsia="lv-LV"/>
          <w14:ligatures w14:val="none"/>
        </w:rPr>
        <w:t xml:space="preserve"> afišas, plakātus, paziņojumus par pasākumiem, lekcijām, izstādēm, koncertiem, u.tml. pasākumiem, ar norādītu pasākuma norises laiku, vietu un pasākuma rīkotāju;</w:t>
      </w:r>
    </w:p>
    <w:p w14:paraId="35F11415" w14:textId="77777777" w:rsidR="00DA363E" w:rsidRPr="008F3292" w:rsidRDefault="00DA363E" w:rsidP="008F3292">
      <w:pPr>
        <w:numPr>
          <w:ilvl w:val="1"/>
          <w:numId w:val="2"/>
        </w:numPr>
        <w:spacing w:after="0" w:line="240" w:lineRule="auto"/>
        <w:ind w:right="142"/>
        <w:jc w:val="both"/>
        <w:rPr>
          <w:rFonts w:ascii="Times New Roman" w:eastAsia="Times New Roman" w:hAnsi="Times New Roman" w:cs="Times New Roman"/>
          <w:color w:val="000000"/>
          <w:kern w:val="0"/>
          <w:sz w:val="24"/>
          <w:szCs w:val="24"/>
          <w:lang w:eastAsia="lv-LV"/>
          <w14:ligatures w14:val="none"/>
        </w:rPr>
      </w:pPr>
      <w:r w:rsidRPr="008F3292">
        <w:rPr>
          <w:rFonts w:ascii="Times New Roman" w:eastAsia="Times New Roman" w:hAnsi="Times New Roman" w:cs="Times New Roman"/>
          <w:color w:val="000000"/>
          <w:kern w:val="0"/>
          <w:sz w:val="24"/>
          <w:szCs w:val="24"/>
          <w:lang w:eastAsia="lv-LV"/>
          <w14:ligatures w14:val="none"/>
        </w:rPr>
        <w:t xml:space="preserve"> afišai jābūt izgatavotai no speciāli tam paredzēta, kvalitatīva un </w:t>
      </w:r>
      <w:proofErr w:type="spellStart"/>
      <w:r w:rsidRPr="008F3292">
        <w:rPr>
          <w:rFonts w:ascii="Times New Roman" w:eastAsia="Times New Roman" w:hAnsi="Times New Roman" w:cs="Times New Roman"/>
          <w:color w:val="000000"/>
          <w:kern w:val="0"/>
          <w:sz w:val="24"/>
          <w:szCs w:val="24"/>
          <w:lang w:eastAsia="lv-LV"/>
          <w14:ligatures w14:val="none"/>
        </w:rPr>
        <w:t>mitrumizturīga</w:t>
      </w:r>
      <w:proofErr w:type="spellEnd"/>
      <w:r w:rsidRPr="008F3292">
        <w:rPr>
          <w:rFonts w:ascii="Times New Roman" w:eastAsia="Times New Roman" w:hAnsi="Times New Roman" w:cs="Times New Roman"/>
          <w:color w:val="000000"/>
          <w:kern w:val="0"/>
          <w:sz w:val="24"/>
          <w:szCs w:val="24"/>
          <w:lang w:eastAsia="lv-LV"/>
          <w14:ligatures w14:val="none"/>
        </w:rPr>
        <w:t xml:space="preserve"> materiāla, tā nevar būt sastiprināta no vairākām daļām; </w:t>
      </w:r>
    </w:p>
    <w:p w14:paraId="7C9C2E2F" w14:textId="2EBD1ABE" w:rsidR="00DA363E" w:rsidRPr="008F3292" w:rsidRDefault="009B5B3D" w:rsidP="008F3292">
      <w:pPr>
        <w:numPr>
          <w:ilvl w:val="1"/>
          <w:numId w:val="2"/>
        </w:numPr>
        <w:spacing w:after="0" w:line="240" w:lineRule="auto"/>
        <w:ind w:right="142"/>
        <w:jc w:val="both"/>
        <w:rPr>
          <w:rFonts w:ascii="Times New Roman" w:eastAsia="Times New Roman" w:hAnsi="Times New Roman" w:cs="Times New Roman"/>
          <w:color w:val="000000"/>
          <w:kern w:val="0"/>
          <w:sz w:val="24"/>
          <w:szCs w:val="24"/>
          <w:lang w:eastAsia="lv-LV"/>
          <w14:ligatures w14:val="none"/>
        </w:rPr>
      </w:pPr>
      <w:r w:rsidRPr="008F3292">
        <w:rPr>
          <w:rFonts w:ascii="Times New Roman" w:eastAsia="Times New Roman" w:hAnsi="Times New Roman" w:cs="Times New Roman"/>
          <w:color w:val="000000"/>
          <w:kern w:val="0"/>
          <w:sz w:val="24"/>
          <w:szCs w:val="24"/>
          <w:lang w:eastAsia="lv-LV"/>
          <w14:ligatures w14:val="none"/>
        </w:rPr>
        <w:t xml:space="preserve"> </w:t>
      </w:r>
      <w:r w:rsidR="00DA363E" w:rsidRPr="008F3292">
        <w:rPr>
          <w:rFonts w:ascii="Times New Roman" w:eastAsia="Times New Roman" w:hAnsi="Times New Roman" w:cs="Times New Roman"/>
          <w:color w:val="000000"/>
          <w:kern w:val="0"/>
          <w:sz w:val="24"/>
          <w:szCs w:val="24"/>
          <w:lang w:eastAsia="lv-LV"/>
          <w14:ligatures w14:val="none"/>
        </w:rPr>
        <w:t>afišu izvietošanu nodrošina Pašvaldības deleģēta persona.</w:t>
      </w:r>
    </w:p>
    <w:p w14:paraId="080B7E62" w14:textId="19043113" w:rsidR="005F5445" w:rsidRPr="002764F0" w:rsidRDefault="00DA363E" w:rsidP="002764F0">
      <w:pPr>
        <w:numPr>
          <w:ilvl w:val="0"/>
          <w:numId w:val="2"/>
        </w:numPr>
        <w:spacing w:after="0" w:line="240" w:lineRule="auto"/>
        <w:ind w:right="141"/>
        <w:jc w:val="both"/>
        <w:rPr>
          <w:rFonts w:ascii="Times New Roman" w:eastAsia="Times New Roman" w:hAnsi="Times New Roman" w:cs="Times New Roman"/>
          <w:color w:val="000000"/>
          <w:kern w:val="0"/>
          <w:sz w:val="24"/>
          <w:szCs w:val="24"/>
          <w:lang w:eastAsia="lv-LV"/>
          <w14:ligatures w14:val="none"/>
        </w:rPr>
      </w:pPr>
      <w:bookmarkStart w:id="72" w:name="p-561683"/>
      <w:bookmarkStart w:id="73" w:name="p41"/>
      <w:bookmarkStart w:id="74" w:name="p-502940"/>
      <w:bookmarkStart w:id="75" w:name="p42"/>
      <w:bookmarkEnd w:id="72"/>
      <w:bookmarkEnd w:id="73"/>
      <w:bookmarkEnd w:id="74"/>
      <w:bookmarkEnd w:id="75"/>
      <w:r w:rsidRPr="008F3292">
        <w:rPr>
          <w:rFonts w:ascii="Times New Roman" w:eastAsia="Times New Roman" w:hAnsi="Times New Roman" w:cs="Times New Roman"/>
          <w:color w:val="000000"/>
          <w:kern w:val="0"/>
          <w:sz w:val="24"/>
          <w:szCs w:val="24"/>
          <w:lang w:eastAsia="lv-LV"/>
          <w14:ligatures w14:val="none"/>
        </w:rPr>
        <w:t>Reklāmas</w:t>
      </w:r>
      <w:r w:rsidR="007007FF" w:rsidRPr="008F3292">
        <w:rPr>
          <w:rFonts w:ascii="Times New Roman" w:eastAsia="Times New Roman" w:hAnsi="Times New Roman" w:cs="Times New Roman"/>
          <w:color w:val="000000"/>
          <w:kern w:val="0"/>
          <w:sz w:val="24"/>
          <w:szCs w:val="24"/>
          <w:lang w:eastAsia="lv-LV"/>
          <w14:ligatures w14:val="none"/>
        </w:rPr>
        <w:t xml:space="preserve"> vai reklāmas objekta</w:t>
      </w:r>
      <w:r w:rsidRPr="008F3292">
        <w:rPr>
          <w:rFonts w:ascii="Times New Roman" w:eastAsia="Times New Roman" w:hAnsi="Times New Roman" w:cs="Times New Roman"/>
          <w:color w:val="000000"/>
          <w:kern w:val="0"/>
          <w:sz w:val="24"/>
          <w:szCs w:val="24"/>
          <w:lang w:eastAsia="lv-LV"/>
          <w14:ligatures w14:val="none"/>
        </w:rPr>
        <w:t xml:space="preserve"> izvietošanai uz Pašvaldībai piederoša </w:t>
      </w:r>
      <w:r w:rsidR="007007FF" w:rsidRPr="008F3292">
        <w:rPr>
          <w:rFonts w:ascii="Times New Roman" w:eastAsia="Times New Roman" w:hAnsi="Times New Roman" w:cs="Times New Roman"/>
          <w:color w:val="000000"/>
          <w:kern w:val="0"/>
          <w:sz w:val="24"/>
          <w:szCs w:val="24"/>
          <w:lang w:eastAsia="lv-LV"/>
          <w14:ligatures w14:val="none"/>
        </w:rPr>
        <w:t xml:space="preserve">nekustamā </w:t>
      </w:r>
      <w:r w:rsidRPr="008F3292">
        <w:rPr>
          <w:rFonts w:ascii="Times New Roman" w:eastAsia="Times New Roman" w:hAnsi="Times New Roman" w:cs="Times New Roman"/>
          <w:color w:val="000000"/>
          <w:kern w:val="0"/>
          <w:sz w:val="24"/>
          <w:szCs w:val="24"/>
          <w:lang w:eastAsia="lv-LV"/>
          <w14:ligatures w14:val="none"/>
        </w:rPr>
        <w:t>īpašuma tiek organizēta nomas tiesību izsole</w:t>
      </w:r>
      <w:r w:rsidR="007007FF" w:rsidRPr="008F3292">
        <w:rPr>
          <w:rFonts w:ascii="Times New Roman" w:eastAsia="Times New Roman" w:hAnsi="Times New Roman" w:cs="Times New Roman"/>
          <w:color w:val="000000"/>
          <w:kern w:val="0"/>
          <w:sz w:val="24"/>
          <w:szCs w:val="24"/>
          <w:lang w:eastAsia="lv-LV"/>
          <w14:ligatures w14:val="none"/>
        </w:rPr>
        <w:t xml:space="preserve"> normatīvajos aktos noteiktajā kārtībā</w:t>
      </w:r>
      <w:r w:rsidRPr="008F3292">
        <w:rPr>
          <w:rFonts w:ascii="Times New Roman" w:eastAsia="Times New Roman" w:hAnsi="Times New Roman" w:cs="Times New Roman"/>
          <w:color w:val="000000"/>
          <w:kern w:val="0"/>
          <w:sz w:val="24"/>
          <w:szCs w:val="24"/>
          <w:lang w:eastAsia="lv-LV"/>
          <w14:ligatures w14:val="none"/>
        </w:rPr>
        <w:t xml:space="preserve">. </w:t>
      </w:r>
    </w:p>
    <w:p w14:paraId="7F5C9A8C" w14:textId="77777777" w:rsidR="0064700E" w:rsidRPr="008F3292" w:rsidRDefault="0064700E" w:rsidP="008F3292">
      <w:pPr>
        <w:spacing w:after="0" w:line="240" w:lineRule="auto"/>
        <w:ind w:right="141"/>
        <w:jc w:val="both"/>
        <w:rPr>
          <w:rFonts w:ascii="Times New Roman" w:eastAsia="Times New Roman" w:hAnsi="Times New Roman" w:cs="Times New Roman"/>
          <w:color w:val="000000"/>
          <w:kern w:val="0"/>
          <w:sz w:val="24"/>
          <w:szCs w:val="24"/>
          <w:lang w:eastAsia="lv-LV"/>
          <w14:ligatures w14:val="none"/>
        </w:rPr>
      </w:pPr>
      <w:bookmarkStart w:id="76" w:name="p-561687"/>
      <w:bookmarkStart w:id="77" w:name="p46.2"/>
      <w:bookmarkStart w:id="78" w:name="n7"/>
      <w:bookmarkStart w:id="79" w:name="p-502946"/>
      <w:bookmarkStart w:id="80" w:name="p47"/>
      <w:bookmarkStart w:id="81" w:name="p-502947"/>
      <w:bookmarkStart w:id="82" w:name="p48"/>
      <w:bookmarkStart w:id="83" w:name="p-502949"/>
      <w:bookmarkStart w:id="84" w:name="p50"/>
      <w:bookmarkStart w:id="85" w:name="n8"/>
      <w:bookmarkStart w:id="86" w:name="p-502953"/>
      <w:bookmarkStart w:id="87" w:name="p53"/>
      <w:bookmarkEnd w:id="76"/>
      <w:bookmarkEnd w:id="77"/>
      <w:bookmarkEnd w:id="78"/>
      <w:bookmarkEnd w:id="79"/>
      <w:bookmarkEnd w:id="80"/>
      <w:bookmarkEnd w:id="81"/>
      <w:bookmarkEnd w:id="82"/>
      <w:bookmarkEnd w:id="83"/>
      <w:bookmarkEnd w:id="84"/>
      <w:bookmarkEnd w:id="85"/>
      <w:bookmarkEnd w:id="86"/>
      <w:bookmarkEnd w:id="87"/>
    </w:p>
    <w:p w14:paraId="282A92A8" w14:textId="1EA1EBCA" w:rsidR="00DA363E" w:rsidRPr="008F3292" w:rsidRDefault="00DA363E" w:rsidP="008F3292">
      <w:pPr>
        <w:spacing w:after="0" w:line="240" w:lineRule="auto"/>
        <w:ind w:left="480" w:right="141"/>
        <w:jc w:val="center"/>
        <w:rPr>
          <w:rFonts w:ascii="Times New Roman" w:eastAsia="Times New Roman" w:hAnsi="Times New Roman" w:cs="Times New Roman"/>
          <w:b/>
          <w:bCs/>
          <w:kern w:val="0"/>
          <w:sz w:val="24"/>
          <w:szCs w:val="24"/>
          <w14:ligatures w14:val="none"/>
        </w:rPr>
      </w:pPr>
      <w:r w:rsidRPr="008F3292">
        <w:rPr>
          <w:rFonts w:ascii="Times New Roman" w:eastAsia="Times New Roman" w:hAnsi="Times New Roman" w:cs="Times New Roman"/>
          <w:b/>
          <w:bCs/>
          <w:kern w:val="0"/>
          <w:sz w:val="24"/>
          <w:szCs w:val="24"/>
          <w14:ligatures w14:val="none"/>
        </w:rPr>
        <w:t>VI. Digitālo ekrānu izvietošanas nosacījumi</w:t>
      </w:r>
    </w:p>
    <w:p w14:paraId="44DF72D5" w14:textId="77777777" w:rsidR="0064700E" w:rsidRPr="008F3292" w:rsidRDefault="0064700E" w:rsidP="008F3292">
      <w:pPr>
        <w:spacing w:after="0" w:line="240" w:lineRule="auto"/>
        <w:ind w:left="480" w:right="141"/>
        <w:jc w:val="center"/>
        <w:rPr>
          <w:rFonts w:ascii="Times New Roman" w:eastAsia="Times New Roman" w:hAnsi="Times New Roman" w:cs="Times New Roman"/>
          <w:b/>
          <w:bCs/>
          <w:kern w:val="0"/>
          <w:sz w:val="24"/>
          <w:szCs w:val="24"/>
          <w14:ligatures w14:val="none"/>
        </w:rPr>
      </w:pPr>
    </w:p>
    <w:p w14:paraId="7D7E81B4" w14:textId="2B409544" w:rsidR="00DA363E" w:rsidRPr="008F3292" w:rsidRDefault="00DA363E" w:rsidP="008F3292">
      <w:pPr>
        <w:numPr>
          <w:ilvl w:val="0"/>
          <w:numId w:val="2"/>
        </w:numPr>
        <w:spacing w:after="0" w:line="240" w:lineRule="auto"/>
        <w:jc w:val="both"/>
        <w:outlineLvl w:val="3"/>
        <w:rPr>
          <w:rFonts w:ascii="Times New Roman" w:eastAsia="Times New Roman" w:hAnsi="Times New Roman" w:cs="Times New Roman"/>
          <w:kern w:val="0"/>
          <w:sz w:val="24"/>
          <w:szCs w:val="24"/>
          <w14:ligatures w14:val="none"/>
        </w:rPr>
      </w:pPr>
      <w:r w:rsidRPr="008F3292">
        <w:rPr>
          <w:rFonts w:ascii="Times New Roman" w:eastAsia="Times New Roman" w:hAnsi="Times New Roman" w:cs="Times New Roman"/>
          <w:kern w:val="0"/>
          <w:sz w:val="24"/>
          <w:szCs w:val="24"/>
          <w14:ligatures w14:val="none"/>
        </w:rPr>
        <w:t xml:space="preserve">Digitālos ekrānus nodrošina ar gaismas sensora vadības sistēmu, kura digitālā ekrāna darbības laikā automātiski pielāgo tā spilgtuma intensitāti ārējās vides gaismas apstākļiem </w:t>
      </w:r>
      <w:r w:rsidRPr="008F3292">
        <w:rPr>
          <w:rFonts w:ascii="Times New Roman" w:eastAsia="Times New Roman" w:hAnsi="Times New Roman" w:cs="Times New Roman"/>
          <w:kern w:val="0"/>
          <w:sz w:val="24"/>
          <w:szCs w:val="24"/>
          <w14:ligatures w14:val="none"/>
        </w:rPr>
        <w:lastRenderedPageBreak/>
        <w:t>vai nepieciešamības gadījumā samazina tā spilgtuma intensitāti</w:t>
      </w:r>
      <w:r w:rsidR="000F726E" w:rsidRPr="008F3292">
        <w:rPr>
          <w:rFonts w:ascii="Times New Roman" w:eastAsia="Times New Roman" w:hAnsi="Times New Roman" w:cs="Times New Roman"/>
          <w:kern w:val="0"/>
          <w:sz w:val="24"/>
          <w:szCs w:val="24"/>
          <w14:ligatures w14:val="none"/>
        </w:rPr>
        <w:t>.</w:t>
      </w:r>
      <w:r w:rsidRPr="008F3292">
        <w:rPr>
          <w:rFonts w:ascii="Times New Roman" w:eastAsia="Times New Roman" w:hAnsi="Times New Roman" w:cs="Times New Roman"/>
          <w:kern w:val="0"/>
          <w:sz w:val="24"/>
          <w:szCs w:val="24"/>
          <w14:ligatures w14:val="none"/>
        </w:rPr>
        <w:t xml:space="preserve"> </w:t>
      </w:r>
      <w:r w:rsidR="000F726E" w:rsidRPr="008F3292">
        <w:rPr>
          <w:rFonts w:ascii="Times New Roman" w:eastAsia="Times New Roman" w:hAnsi="Times New Roman" w:cs="Times New Roman"/>
          <w:kern w:val="0"/>
          <w:sz w:val="24"/>
          <w:szCs w:val="24"/>
          <w14:ligatures w14:val="none"/>
        </w:rPr>
        <w:t>A</w:t>
      </w:r>
      <w:r w:rsidRPr="008F3292">
        <w:rPr>
          <w:rFonts w:ascii="Times New Roman" w:eastAsia="Times New Roman" w:hAnsi="Times New Roman" w:cs="Times New Roman"/>
          <w:kern w:val="0"/>
          <w:sz w:val="24"/>
          <w:szCs w:val="24"/>
          <w14:ligatures w14:val="none"/>
        </w:rPr>
        <w:t>izliegts izmantot strauji mainīgus, pēkšņus un intensīvus gaismas efektus.</w:t>
      </w:r>
    </w:p>
    <w:p w14:paraId="7942D7CA" w14:textId="77777777" w:rsidR="00DA363E" w:rsidRPr="005F5445" w:rsidRDefault="00DA363E" w:rsidP="008F3292">
      <w:pPr>
        <w:numPr>
          <w:ilvl w:val="0"/>
          <w:numId w:val="2"/>
        </w:numPr>
        <w:spacing w:after="0" w:line="240" w:lineRule="auto"/>
        <w:jc w:val="both"/>
        <w:outlineLvl w:val="3"/>
        <w:rPr>
          <w:rFonts w:ascii="Times New Roman" w:eastAsia="Times New Roman" w:hAnsi="Times New Roman" w:cs="Times New Roman"/>
          <w:kern w:val="0"/>
          <w:sz w:val="24"/>
          <w:szCs w:val="24"/>
          <w14:ligatures w14:val="none"/>
        </w:rPr>
      </w:pPr>
      <w:r w:rsidRPr="008F3292">
        <w:rPr>
          <w:rFonts w:ascii="Times New Roman" w:eastAsia="Times New Roman" w:hAnsi="Times New Roman" w:cs="Times New Roman"/>
          <w:kern w:val="0"/>
          <w:sz w:val="24"/>
          <w:szCs w:val="24"/>
          <w14:ligatures w14:val="none"/>
        </w:rPr>
        <w:t xml:space="preserve">Pašvaldībai, izsniedzot digitālās reklāmas izvietošanas atļauju un izvērtējot apbūves un satiksmes plūsmas intensitāti, ir tiesības ierobežot digitālā ekrāna izstarotās gaismas </w:t>
      </w:r>
      <w:r w:rsidRPr="005F5445">
        <w:rPr>
          <w:rFonts w:ascii="Times New Roman" w:eastAsia="Times New Roman" w:hAnsi="Times New Roman" w:cs="Times New Roman"/>
          <w:kern w:val="0"/>
          <w:sz w:val="24"/>
          <w:szCs w:val="24"/>
          <w14:ligatures w14:val="none"/>
        </w:rPr>
        <w:t>intensitāti diennakts tumšajā laikā.</w:t>
      </w:r>
    </w:p>
    <w:p w14:paraId="145D54E6" w14:textId="67AB24A6" w:rsidR="00DA363E" w:rsidRPr="005F5445" w:rsidRDefault="00DA363E" w:rsidP="008F3292">
      <w:pPr>
        <w:numPr>
          <w:ilvl w:val="0"/>
          <w:numId w:val="2"/>
        </w:numPr>
        <w:spacing w:after="0" w:line="240" w:lineRule="auto"/>
        <w:jc w:val="both"/>
        <w:outlineLvl w:val="3"/>
        <w:rPr>
          <w:rFonts w:ascii="Times New Roman" w:eastAsia="Times New Roman" w:hAnsi="Times New Roman" w:cs="Times New Roman"/>
          <w:kern w:val="0"/>
          <w:sz w:val="24"/>
          <w:szCs w:val="24"/>
          <w14:ligatures w14:val="none"/>
        </w:rPr>
      </w:pPr>
      <w:r w:rsidRPr="005F5445">
        <w:rPr>
          <w:rFonts w:ascii="Times New Roman" w:eastAsia="Times New Roman" w:hAnsi="Times New Roman" w:cs="Times New Roman"/>
          <w:kern w:val="0"/>
          <w:sz w:val="24"/>
          <w:szCs w:val="24"/>
          <w14:ligatures w14:val="none"/>
        </w:rPr>
        <w:t>Digitālajā ekrānā pārraidītā reklāma nedrīkst dominēt pār apkārtējo izgaismojumu.</w:t>
      </w:r>
    </w:p>
    <w:p w14:paraId="5B8EC06A" w14:textId="77777777" w:rsidR="00DA363E" w:rsidRPr="005F5445" w:rsidRDefault="00DA363E" w:rsidP="008F3292">
      <w:pPr>
        <w:numPr>
          <w:ilvl w:val="0"/>
          <w:numId w:val="2"/>
        </w:numPr>
        <w:spacing w:after="0" w:line="240" w:lineRule="auto"/>
        <w:jc w:val="both"/>
        <w:outlineLvl w:val="3"/>
        <w:rPr>
          <w:rFonts w:ascii="Times New Roman" w:eastAsia="Times New Roman" w:hAnsi="Times New Roman" w:cs="Times New Roman"/>
          <w:kern w:val="0"/>
          <w:sz w:val="24"/>
          <w:szCs w:val="24"/>
          <w14:ligatures w14:val="none"/>
        </w:rPr>
      </w:pPr>
      <w:r w:rsidRPr="005F5445">
        <w:rPr>
          <w:rFonts w:ascii="Times New Roman" w:eastAsia="Times New Roman" w:hAnsi="Times New Roman" w:cs="Times New Roman"/>
          <w:kern w:val="0"/>
          <w:sz w:val="24"/>
          <w:szCs w:val="24"/>
          <w14:ligatures w14:val="none"/>
        </w:rPr>
        <w:t>Digitālo ekrānu aizliegts izvietot perpendikulāri ēkas fasādei.</w:t>
      </w:r>
    </w:p>
    <w:p w14:paraId="6335CB0F" w14:textId="5ADB8C90" w:rsidR="000C471B" w:rsidRPr="005F5445" w:rsidRDefault="000C471B" w:rsidP="008F3292">
      <w:pPr>
        <w:numPr>
          <w:ilvl w:val="0"/>
          <w:numId w:val="2"/>
        </w:numPr>
        <w:spacing w:after="0" w:line="240" w:lineRule="auto"/>
        <w:ind w:right="142"/>
        <w:jc w:val="both"/>
        <w:rPr>
          <w:rFonts w:ascii="Times New Roman" w:eastAsia="Times New Roman" w:hAnsi="Times New Roman" w:cs="Times New Roman"/>
          <w:bCs/>
          <w:color w:val="000000"/>
          <w:kern w:val="0"/>
          <w:sz w:val="24"/>
          <w:szCs w:val="24"/>
          <w:lang w:eastAsia="lv-LV"/>
          <w14:ligatures w14:val="none"/>
        </w:rPr>
      </w:pPr>
      <w:r w:rsidRPr="005F5445">
        <w:rPr>
          <w:rFonts w:ascii="Times New Roman" w:eastAsia="Times New Roman" w:hAnsi="Times New Roman" w:cs="Times New Roman"/>
          <w:bCs/>
          <w:color w:val="000000"/>
          <w:kern w:val="0"/>
          <w:sz w:val="24"/>
          <w:szCs w:val="24"/>
          <w:lang w:eastAsia="lv-LV"/>
          <w14:ligatures w14:val="none"/>
        </w:rPr>
        <w:t xml:space="preserve">Digitālajam ekrānam Pašvaldība izsniedz reklāmas objekta izvietošanas atļauju. Digitālā ekrāna reklāmas izvietotājs elektroniski informē Pašvaldību par izvietojamām reklāmām un to maiņu, nosūtot izvietojamo reklāmu </w:t>
      </w:r>
      <w:proofErr w:type="spellStart"/>
      <w:r w:rsidRPr="005F5445">
        <w:rPr>
          <w:rFonts w:ascii="Times New Roman" w:eastAsia="Times New Roman" w:hAnsi="Times New Roman" w:cs="Times New Roman"/>
          <w:bCs/>
          <w:color w:val="000000"/>
          <w:kern w:val="0"/>
          <w:sz w:val="24"/>
          <w:szCs w:val="24"/>
          <w:lang w:eastAsia="lv-LV"/>
          <w14:ligatures w14:val="none"/>
        </w:rPr>
        <w:t>vizualizāciju</w:t>
      </w:r>
      <w:proofErr w:type="spellEnd"/>
      <w:r w:rsidRPr="005F5445">
        <w:rPr>
          <w:rFonts w:ascii="Times New Roman" w:eastAsia="Times New Roman" w:hAnsi="Times New Roman" w:cs="Times New Roman"/>
          <w:bCs/>
          <w:color w:val="000000"/>
          <w:kern w:val="0"/>
          <w:sz w:val="24"/>
          <w:szCs w:val="24"/>
          <w:lang w:eastAsia="lv-LV"/>
          <w14:ligatures w14:val="none"/>
        </w:rPr>
        <w:t xml:space="preserve"> </w:t>
      </w:r>
      <w:r w:rsidRPr="005F5445">
        <w:rPr>
          <w:rFonts w:ascii="Times New Roman" w:eastAsia="Times New Roman" w:hAnsi="Times New Roman" w:cs="Times New Roman"/>
          <w:color w:val="000000"/>
          <w:kern w:val="0"/>
          <w:sz w:val="24"/>
          <w:szCs w:val="24"/>
          <w:lang w:eastAsia="lv-LV"/>
          <w14:ligatures w14:val="none"/>
        </w:rPr>
        <w:t>elektroniski uz</w:t>
      </w:r>
      <w:r w:rsidR="006A5FB6">
        <w:rPr>
          <w:rFonts w:ascii="Times New Roman" w:eastAsia="Times New Roman" w:hAnsi="Times New Roman" w:cs="Times New Roman"/>
          <w:color w:val="000000"/>
          <w:kern w:val="0"/>
          <w:sz w:val="24"/>
          <w:szCs w:val="24"/>
          <w:lang w:eastAsia="lv-LV"/>
          <w14:ligatures w14:val="none"/>
        </w:rPr>
        <w:t xml:space="preserve"> Pašvaldības elektroniskā pasta adresi</w:t>
      </w:r>
      <w:r w:rsidRPr="005F5445">
        <w:rPr>
          <w:rFonts w:ascii="Times New Roman" w:eastAsia="Times New Roman" w:hAnsi="Times New Roman" w:cs="Times New Roman"/>
          <w:color w:val="000000"/>
          <w:kern w:val="0"/>
          <w:sz w:val="24"/>
          <w:szCs w:val="24"/>
          <w:lang w:eastAsia="lv-LV"/>
          <w14:ligatures w14:val="none"/>
        </w:rPr>
        <w:t xml:space="preserve"> </w:t>
      </w:r>
      <w:hyperlink r:id="rId11" w:history="1">
        <w:r w:rsidRPr="005F5445">
          <w:rPr>
            <w:rFonts w:ascii="Times New Roman" w:eastAsia="Times New Roman" w:hAnsi="Times New Roman" w:cs="Times New Roman"/>
            <w:color w:val="000000"/>
            <w:kern w:val="0"/>
            <w:sz w:val="24"/>
            <w:szCs w:val="24"/>
            <w:lang w:eastAsia="lv-LV"/>
            <w14:ligatures w14:val="none"/>
          </w:rPr>
          <w:t>ogredome@ogresnovads.lv</w:t>
        </w:r>
      </w:hyperlink>
      <w:r w:rsidRPr="005F5445">
        <w:rPr>
          <w:rFonts w:ascii="Times New Roman" w:eastAsia="Times New Roman" w:hAnsi="Times New Roman" w:cs="Times New Roman"/>
          <w:color w:val="000000"/>
          <w:kern w:val="0"/>
          <w:sz w:val="24"/>
          <w:szCs w:val="24"/>
          <w:lang w:eastAsia="lv-LV"/>
          <w14:ligatures w14:val="none"/>
        </w:rPr>
        <w:t xml:space="preserve"> vai uz Pašvaldības oficiālo e</w:t>
      </w:r>
      <w:r w:rsidR="0046459D" w:rsidRPr="005F5445">
        <w:rPr>
          <w:rFonts w:ascii="Times New Roman" w:hAnsi="Times New Roman" w:cs="Times New Roman"/>
          <w:sz w:val="24"/>
          <w:szCs w:val="24"/>
        </w:rPr>
        <w:t> </w:t>
      </w:r>
      <w:r w:rsidR="008F3292" w:rsidRPr="005F5445">
        <w:rPr>
          <w:rFonts w:ascii="Times New Roman" w:hAnsi="Times New Roman" w:cs="Times New Roman"/>
          <w:sz w:val="24"/>
          <w:szCs w:val="24"/>
        </w:rPr>
        <w:t>–</w:t>
      </w:r>
      <w:r w:rsidR="0046459D" w:rsidRPr="005F5445">
        <w:rPr>
          <w:rFonts w:ascii="Times New Roman" w:hAnsi="Times New Roman" w:cs="Times New Roman"/>
          <w:sz w:val="24"/>
          <w:szCs w:val="24"/>
        </w:rPr>
        <w:t> </w:t>
      </w:r>
      <w:r w:rsidRPr="005F5445">
        <w:rPr>
          <w:rFonts w:ascii="Times New Roman" w:eastAsia="Times New Roman" w:hAnsi="Times New Roman" w:cs="Times New Roman"/>
          <w:color w:val="000000"/>
          <w:kern w:val="0"/>
          <w:sz w:val="24"/>
          <w:szCs w:val="24"/>
          <w:lang w:eastAsia="lv-LV"/>
          <w14:ligatures w14:val="none"/>
        </w:rPr>
        <w:t>adresi</w:t>
      </w:r>
      <w:r w:rsidR="008F3292" w:rsidRPr="005F5445">
        <w:rPr>
          <w:rFonts w:ascii="Times New Roman" w:eastAsia="Times New Roman" w:hAnsi="Times New Roman" w:cs="Times New Roman"/>
          <w:color w:val="000000"/>
          <w:kern w:val="0"/>
          <w:sz w:val="24"/>
          <w:szCs w:val="24"/>
          <w:lang w:eastAsia="lv-LV"/>
          <w14:ligatures w14:val="none"/>
        </w:rPr>
        <w:t>.</w:t>
      </w:r>
      <w:r w:rsidRPr="005F5445">
        <w:rPr>
          <w:rFonts w:ascii="Times New Roman" w:eastAsia="Times New Roman" w:hAnsi="Times New Roman" w:cs="Times New Roman"/>
          <w:color w:val="000000"/>
          <w:kern w:val="0"/>
          <w:sz w:val="24"/>
          <w:szCs w:val="24"/>
          <w:lang w:eastAsia="lv-LV"/>
          <w14:ligatures w14:val="none"/>
        </w:rPr>
        <w:t xml:space="preserve"> </w:t>
      </w:r>
    </w:p>
    <w:p w14:paraId="648CA6D7" w14:textId="77777777" w:rsidR="000C471B" w:rsidRPr="008F3292" w:rsidRDefault="000C471B" w:rsidP="008F3292">
      <w:pPr>
        <w:spacing w:after="0" w:line="240" w:lineRule="auto"/>
        <w:ind w:right="142"/>
        <w:jc w:val="both"/>
        <w:rPr>
          <w:rFonts w:ascii="Times New Roman" w:eastAsia="Times New Roman" w:hAnsi="Times New Roman" w:cs="Times New Roman"/>
          <w:color w:val="000000"/>
          <w:kern w:val="0"/>
          <w:sz w:val="24"/>
          <w:szCs w:val="24"/>
          <w:lang w:eastAsia="lv-LV"/>
          <w14:ligatures w14:val="none"/>
        </w:rPr>
      </w:pPr>
    </w:p>
    <w:p w14:paraId="10D9DF33" w14:textId="68567470" w:rsidR="000C471B" w:rsidRPr="008F3292" w:rsidRDefault="000C471B" w:rsidP="008F3292">
      <w:pPr>
        <w:spacing w:after="0" w:line="240" w:lineRule="auto"/>
        <w:ind w:left="426" w:right="141" w:hanging="426"/>
        <w:jc w:val="center"/>
        <w:rPr>
          <w:rFonts w:ascii="Times New Roman" w:eastAsia="Times New Roman" w:hAnsi="Times New Roman" w:cs="Times New Roman"/>
          <w:b/>
          <w:color w:val="000000"/>
          <w:kern w:val="0"/>
          <w:sz w:val="24"/>
          <w:szCs w:val="24"/>
          <w:lang w:eastAsia="lv-LV"/>
          <w14:ligatures w14:val="none"/>
        </w:rPr>
      </w:pPr>
      <w:r w:rsidRPr="008F3292">
        <w:rPr>
          <w:rFonts w:ascii="Times New Roman" w:eastAsia="Times New Roman" w:hAnsi="Times New Roman" w:cs="Times New Roman"/>
          <w:b/>
          <w:color w:val="000000"/>
          <w:kern w:val="0"/>
          <w:sz w:val="24"/>
          <w:szCs w:val="24"/>
          <w:lang w:eastAsia="lv-LV"/>
          <w14:ligatures w14:val="none"/>
        </w:rPr>
        <w:t xml:space="preserve">VII. Reklāmas vai reklāmas objekta demontāža </w:t>
      </w:r>
    </w:p>
    <w:p w14:paraId="57BDD62F" w14:textId="77777777" w:rsidR="0064700E" w:rsidRPr="008F3292" w:rsidRDefault="0064700E" w:rsidP="008F3292">
      <w:pPr>
        <w:spacing w:after="0" w:line="240" w:lineRule="auto"/>
        <w:ind w:left="426" w:right="141" w:hanging="426"/>
        <w:jc w:val="center"/>
        <w:rPr>
          <w:rFonts w:ascii="Times New Roman" w:eastAsia="Times New Roman" w:hAnsi="Times New Roman" w:cs="Times New Roman"/>
          <w:b/>
          <w:color w:val="000000"/>
          <w:kern w:val="0"/>
          <w:sz w:val="24"/>
          <w:szCs w:val="24"/>
          <w:lang w:eastAsia="lv-LV"/>
          <w14:ligatures w14:val="none"/>
        </w:rPr>
      </w:pPr>
    </w:p>
    <w:p w14:paraId="7A5A5DE6" w14:textId="001DC104" w:rsidR="000C471B" w:rsidRPr="008F3292" w:rsidRDefault="000C471B" w:rsidP="008F3292">
      <w:pPr>
        <w:pStyle w:val="Sarakstarindkopa"/>
        <w:numPr>
          <w:ilvl w:val="0"/>
          <w:numId w:val="2"/>
        </w:numPr>
        <w:spacing w:after="0" w:line="240" w:lineRule="auto"/>
        <w:jc w:val="both"/>
        <w:rPr>
          <w:rFonts w:ascii="Times New Roman" w:eastAsia="Times New Roman" w:hAnsi="Times New Roman" w:cs="Times New Roman"/>
          <w:color w:val="000000"/>
          <w:kern w:val="0"/>
          <w:sz w:val="24"/>
          <w:szCs w:val="24"/>
          <w:lang w:eastAsia="lv-LV"/>
          <w14:ligatures w14:val="none"/>
        </w:rPr>
      </w:pPr>
      <w:r w:rsidRPr="008F3292">
        <w:rPr>
          <w:rFonts w:ascii="Times New Roman" w:eastAsia="Times New Roman" w:hAnsi="Times New Roman" w:cs="Times New Roman"/>
          <w:color w:val="000000"/>
          <w:kern w:val="0"/>
          <w:sz w:val="24"/>
          <w:szCs w:val="24"/>
          <w:lang w:eastAsia="lv-LV"/>
          <w14:ligatures w14:val="none"/>
        </w:rPr>
        <w:t>Reklāmas devējam ir pienākums demontēt reklāmu vai reklāmas objektu un sakārtot reklāmas izvietošanas vietu (tai skaitā veicot nesēja un pamatu demontāžu, fasādes krāsošanu vai labiekārtojuma atjaunošanu), ja:</w:t>
      </w:r>
    </w:p>
    <w:p w14:paraId="099B2177" w14:textId="379B4860" w:rsidR="000C471B" w:rsidRPr="008F3292" w:rsidRDefault="000C471B" w:rsidP="008F3292">
      <w:pPr>
        <w:pStyle w:val="Sarakstarindkopa"/>
        <w:numPr>
          <w:ilvl w:val="1"/>
          <w:numId w:val="2"/>
        </w:numPr>
        <w:spacing w:after="0" w:line="240" w:lineRule="auto"/>
        <w:jc w:val="both"/>
        <w:rPr>
          <w:rFonts w:ascii="Times New Roman" w:eastAsia="Times New Roman" w:hAnsi="Times New Roman" w:cs="Times New Roman"/>
          <w:color w:val="000000"/>
          <w:kern w:val="0"/>
          <w:sz w:val="24"/>
          <w:szCs w:val="24"/>
          <w:lang w:eastAsia="lv-LV"/>
          <w14:ligatures w14:val="none"/>
        </w:rPr>
      </w:pPr>
      <w:r w:rsidRPr="008F3292">
        <w:rPr>
          <w:rFonts w:ascii="Times New Roman" w:eastAsia="Times New Roman" w:hAnsi="Times New Roman" w:cs="Times New Roman"/>
          <w:color w:val="000000"/>
          <w:kern w:val="0"/>
          <w:sz w:val="24"/>
          <w:szCs w:val="24"/>
          <w:lang w:eastAsia="lv-LV"/>
          <w14:ligatures w14:val="none"/>
        </w:rPr>
        <w:t xml:space="preserve"> reklāma vai reklāmas objekts neatbilst Noteikumos nostiprinātajiem reklāmas vai reklāmas objekta izvietošanas pamatprincipiem;</w:t>
      </w:r>
    </w:p>
    <w:p w14:paraId="41EE727D" w14:textId="28CEBFB0" w:rsidR="000C471B" w:rsidRPr="008F3292" w:rsidRDefault="000C471B" w:rsidP="008F3292">
      <w:pPr>
        <w:pStyle w:val="Sarakstarindkopa"/>
        <w:numPr>
          <w:ilvl w:val="1"/>
          <w:numId w:val="2"/>
        </w:numPr>
        <w:spacing w:after="0" w:line="240" w:lineRule="auto"/>
        <w:jc w:val="both"/>
        <w:rPr>
          <w:rFonts w:ascii="Times New Roman" w:eastAsia="Times New Roman" w:hAnsi="Times New Roman" w:cs="Times New Roman"/>
          <w:color w:val="000000"/>
          <w:kern w:val="0"/>
          <w:sz w:val="24"/>
          <w:szCs w:val="24"/>
          <w:lang w:eastAsia="lv-LV"/>
          <w14:ligatures w14:val="none"/>
        </w:rPr>
      </w:pPr>
      <w:r w:rsidRPr="008F3292">
        <w:rPr>
          <w:rFonts w:ascii="Times New Roman" w:eastAsia="Times New Roman" w:hAnsi="Times New Roman" w:cs="Times New Roman"/>
          <w:color w:val="000000"/>
          <w:kern w:val="0"/>
          <w:sz w:val="24"/>
          <w:szCs w:val="24"/>
          <w:lang w:eastAsia="lv-LV"/>
          <w14:ligatures w14:val="none"/>
        </w:rPr>
        <w:t xml:space="preserve"> reklāma vai reklāmas objekts tiek eksponēts bez attiecīgās izvietošanas atļauja</w:t>
      </w:r>
      <w:r w:rsidR="0064700E" w:rsidRPr="008F3292">
        <w:rPr>
          <w:rFonts w:ascii="Times New Roman" w:eastAsia="Times New Roman" w:hAnsi="Times New Roman" w:cs="Times New Roman"/>
          <w:color w:val="000000"/>
          <w:kern w:val="0"/>
          <w:sz w:val="24"/>
          <w:szCs w:val="24"/>
          <w:lang w:eastAsia="lv-LV"/>
          <w14:ligatures w14:val="none"/>
        </w:rPr>
        <w:t>s</w:t>
      </w:r>
      <w:r w:rsidRPr="008F3292">
        <w:rPr>
          <w:rFonts w:ascii="Times New Roman" w:eastAsia="Times New Roman" w:hAnsi="Times New Roman" w:cs="Times New Roman"/>
          <w:color w:val="000000"/>
          <w:kern w:val="0"/>
          <w:sz w:val="24"/>
          <w:szCs w:val="24"/>
          <w:lang w:eastAsia="lv-LV"/>
          <w14:ligatures w14:val="none"/>
        </w:rPr>
        <w:t>;</w:t>
      </w:r>
    </w:p>
    <w:p w14:paraId="58889A78" w14:textId="4B45207C" w:rsidR="000C471B" w:rsidRPr="008F3292" w:rsidRDefault="000C471B" w:rsidP="008F3292">
      <w:pPr>
        <w:pStyle w:val="Sarakstarindkopa"/>
        <w:numPr>
          <w:ilvl w:val="1"/>
          <w:numId w:val="2"/>
        </w:numPr>
        <w:spacing w:after="0" w:line="240" w:lineRule="auto"/>
        <w:jc w:val="both"/>
        <w:rPr>
          <w:rFonts w:ascii="Times New Roman" w:eastAsia="Times New Roman" w:hAnsi="Times New Roman" w:cs="Times New Roman"/>
          <w:color w:val="000000"/>
          <w:kern w:val="0"/>
          <w:sz w:val="24"/>
          <w:szCs w:val="24"/>
          <w:lang w:eastAsia="lv-LV"/>
          <w14:ligatures w14:val="none"/>
        </w:rPr>
      </w:pPr>
      <w:r w:rsidRPr="008F3292">
        <w:rPr>
          <w:rFonts w:ascii="Times New Roman" w:eastAsia="Times New Roman" w:hAnsi="Times New Roman" w:cs="Times New Roman"/>
          <w:color w:val="000000"/>
          <w:kern w:val="0"/>
          <w:sz w:val="24"/>
          <w:szCs w:val="24"/>
          <w:lang w:eastAsia="lv-LV"/>
          <w14:ligatures w14:val="none"/>
        </w:rPr>
        <w:t xml:space="preserve"> reklāma  vai reklāmas objekts uzstādīts neatbilstoši izsniegtajai atļaujai;</w:t>
      </w:r>
    </w:p>
    <w:p w14:paraId="2C9992C5" w14:textId="152BBDD5" w:rsidR="000C471B" w:rsidRPr="008F3292" w:rsidRDefault="000C471B" w:rsidP="008F3292">
      <w:pPr>
        <w:pStyle w:val="Sarakstarindkopa"/>
        <w:numPr>
          <w:ilvl w:val="1"/>
          <w:numId w:val="2"/>
        </w:numPr>
        <w:spacing w:after="0" w:line="240" w:lineRule="auto"/>
        <w:jc w:val="both"/>
        <w:rPr>
          <w:rFonts w:ascii="Times New Roman" w:eastAsia="Times New Roman" w:hAnsi="Times New Roman" w:cs="Times New Roman"/>
          <w:color w:val="000000"/>
          <w:kern w:val="0"/>
          <w:sz w:val="24"/>
          <w:szCs w:val="24"/>
          <w:lang w:eastAsia="lv-LV"/>
          <w14:ligatures w14:val="none"/>
        </w:rPr>
      </w:pPr>
      <w:r w:rsidRPr="008F3292">
        <w:rPr>
          <w:rFonts w:ascii="Times New Roman" w:eastAsia="Times New Roman" w:hAnsi="Times New Roman" w:cs="Times New Roman"/>
          <w:color w:val="000000"/>
          <w:kern w:val="0"/>
          <w:sz w:val="24"/>
          <w:szCs w:val="24"/>
          <w:lang w:eastAsia="lv-LV"/>
          <w14:ligatures w14:val="none"/>
        </w:rPr>
        <w:t xml:space="preserve"> nav veikts Pašvaldības nodevas maksājums par reklāmas izvietošanu;</w:t>
      </w:r>
    </w:p>
    <w:p w14:paraId="1AEEA2CA" w14:textId="34779F32" w:rsidR="000C471B" w:rsidRPr="008F3292" w:rsidRDefault="000C471B" w:rsidP="008F3292">
      <w:pPr>
        <w:pStyle w:val="Sarakstarindkopa"/>
        <w:numPr>
          <w:ilvl w:val="1"/>
          <w:numId w:val="2"/>
        </w:numPr>
        <w:spacing w:after="0" w:line="240" w:lineRule="auto"/>
        <w:jc w:val="both"/>
        <w:rPr>
          <w:rFonts w:ascii="Times New Roman" w:eastAsia="Times New Roman" w:hAnsi="Times New Roman" w:cs="Times New Roman"/>
          <w:color w:val="000000"/>
          <w:kern w:val="0"/>
          <w:sz w:val="24"/>
          <w:szCs w:val="24"/>
          <w:lang w:eastAsia="lv-LV"/>
          <w14:ligatures w14:val="none"/>
        </w:rPr>
      </w:pPr>
      <w:r w:rsidRPr="008F3292">
        <w:rPr>
          <w:rFonts w:ascii="Times New Roman" w:eastAsia="Times New Roman" w:hAnsi="Times New Roman" w:cs="Times New Roman"/>
          <w:color w:val="000000"/>
          <w:kern w:val="0"/>
          <w:sz w:val="24"/>
          <w:szCs w:val="24"/>
          <w:lang w:eastAsia="lv-LV"/>
          <w14:ligatures w14:val="none"/>
        </w:rPr>
        <w:t xml:space="preserve"> ir beidzies reklāmas atļaujā noteiktais termiņš;</w:t>
      </w:r>
    </w:p>
    <w:p w14:paraId="79A39226" w14:textId="1E9C8B05" w:rsidR="00A27A26" w:rsidRPr="008F3292" w:rsidRDefault="0064700E" w:rsidP="008F3292">
      <w:pPr>
        <w:pStyle w:val="Sarakstarindkopa"/>
        <w:numPr>
          <w:ilvl w:val="1"/>
          <w:numId w:val="2"/>
        </w:numPr>
        <w:spacing w:after="0" w:line="240" w:lineRule="auto"/>
        <w:jc w:val="both"/>
        <w:rPr>
          <w:rFonts w:ascii="Times New Roman" w:eastAsia="Times New Roman" w:hAnsi="Times New Roman" w:cs="Times New Roman"/>
          <w:color w:val="000000"/>
          <w:kern w:val="0"/>
          <w:sz w:val="24"/>
          <w:szCs w:val="24"/>
          <w:lang w:eastAsia="lv-LV"/>
          <w14:ligatures w14:val="none"/>
        </w:rPr>
      </w:pPr>
      <w:r w:rsidRPr="008F3292">
        <w:rPr>
          <w:rFonts w:ascii="Times New Roman" w:eastAsia="Times New Roman" w:hAnsi="Times New Roman" w:cs="Times New Roman"/>
          <w:color w:val="000000"/>
          <w:kern w:val="0"/>
          <w:sz w:val="24"/>
          <w:szCs w:val="24"/>
          <w:lang w:eastAsia="lv-LV"/>
          <w14:ligatures w14:val="none"/>
        </w:rPr>
        <w:t> </w:t>
      </w:r>
      <w:r w:rsidR="000C471B" w:rsidRPr="008F3292">
        <w:rPr>
          <w:rFonts w:ascii="Times New Roman" w:eastAsia="Times New Roman" w:hAnsi="Times New Roman" w:cs="Times New Roman"/>
          <w:color w:val="000000"/>
          <w:kern w:val="0"/>
          <w:sz w:val="24"/>
          <w:szCs w:val="24"/>
          <w:lang w:eastAsia="lv-LV"/>
          <w14:ligatures w14:val="none"/>
        </w:rPr>
        <w:t>reklāma vai  reklāmas objekts kļuvis bīstams</w:t>
      </w:r>
      <w:r w:rsidR="000C471B" w:rsidRPr="008F3292">
        <w:rPr>
          <w:rFonts w:ascii="Times New Roman" w:eastAsia="Times New Roman" w:hAnsi="Times New Roman" w:cs="Times New Roman"/>
          <w:kern w:val="0"/>
          <w:sz w:val="24"/>
          <w:szCs w:val="24"/>
          <w:lang w:eastAsia="lv-LV"/>
          <w14:ligatures w14:val="none"/>
        </w:rPr>
        <w:t>, radot apdraudējumu cilvēku dzīvībai, veselībai, drošībai vai īpašumam.</w:t>
      </w:r>
      <w:bookmarkStart w:id="88" w:name="p-448285"/>
      <w:bookmarkStart w:id="89" w:name="n9"/>
      <w:bookmarkEnd w:id="88"/>
      <w:bookmarkEnd w:id="89"/>
    </w:p>
    <w:p w14:paraId="044F6EEE" w14:textId="33AC5C23" w:rsidR="00DA363E" w:rsidRPr="005F5445" w:rsidRDefault="00850737" w:rsidP="008F3292">
      <w:pPr>
        <w:pStyle w:val="Paraststmeklis"/>
        <w:numPr>
          <w:ilvl w:val="0"/>
          <w:numId w:val="2"/>
        </w:numPr>
        <w:jc w:val="both"/>
      </w:pPr>
      <w:r w:rsidRPr="008F3292">
        <w:t xml:space="preserve">Ja tiek konstatēts, ka reklāma vai reklāmas objekts ir bīstams (saskaņā ar </w:t>
      </w:r>
      <w:r w:rsidR="004A58F9">
        <w:t>35</w:t>
      </w:r>
      <w:r w:rsidRPr="008F3292">
        <w:t xml:space="preserve">. punktu), Pašvaldība informē reklāmas devēju. Ja reklāmas devēju nav iespējams identificēt vai sasniegt, </w:t>
      </w:r>
      <w:r w:rsidR="006A5FB6">
        <w:t>P</w:t>
      </w:r>
      <w:r w:rsidRPr="008F3292">
        <w:t xml:space="preserve">ašvaldība informē būves vai </w:t>
      </w:r>
      <w:r w:rsidRPr="005F5445">
        <w:t>zemes</w:t>
      </w:r>
      <w:r w:rsidR="005F5445" w:rsidRPr="005F5445">
        <w:t xml:space="preserve"> vienības</w:t>
      </w:r>
      <w:r w:rsidRPr="005F5445">
        <w:t>,</w:t>
      </w:r>
      <w:r w:rsidRPr="008F3292">
        <w:t xml:space="preserve"> uz kura</w:t>
      </w:r>
      <w:r w:rsidR="005F5445">
        <w:t>s</w:t>
      </w:r>
      <w:r w:rsidRPr="008F3292">
        <w:t xml:space="preserve"> reklāma izvietota, īpašnieku vai tiesisko valdītāju. Šai personai ir pienākums </w:t>
      </w:r>
      <w:r w:rsidRPr="008F3292">
        <w:rPr>
          <w:rStyle w:val="Izteiksmgs"/>
          <w:rFonts w:eastAsiaTheme="majorEastAsia"/>
          <w:b w:val="0"/>
          <w:bCs w:val="0"/>
        </w:rPr>
        <w:t xml:space="preserve">3 (trīs) darbdienu laikā novērst </w:t>
      </w:r>
      <w:r w:rsidR="0064700E" w:rsidRPr="005F5445">
        <w:rPr>
          <w:rStyle w:val="Izteiksmgs"/>
          <w:rFonts w:eastAsiaTheme="majorEastAsia"/>
          <w:b w:val="0"/>
          <w:bCs w:val="0"/>
        </w:rPr>
        <w:t>reklāma</w:t>
      </w:r>
      <w:r w:rsidR="005F5445" w:rsidRPr="005F5445">
        <w:rPr>
          <w:rStyle w:val="Izteiksmgs"/>
          <w:rFonts w:eastAsiaTheme="majorEastAsia"/>
          <w:b w:val="0"/>
          <w:bCs w:val="0"/>
        </w:rPr>
        <w:t>s</w:t>
      </w:r>
      <w:r w:rsidR="0064700E" w:rsidRPr="005F5445">
        <w:rPr>
          <w:rStyle w:val="Izteiksmgs"/>
          <w:rFonts w:eastAsiaTheme="majorEastAsia"/>
          <w:b w:val="0"/>
          <w:bCs w:val="0"/>
        </w:rPr>
        <w:t xml:space="preserve"> objekta</w:t>
      </w:r>
      <w:r w:rsidR="0064700E" w:rsidRPr="008F3292">
        <w:rPr>
          <w:rStyle w:val="Izteiksmgs"/>
          <w:rFonts w:eastAsiaTheme="majorEastAsia"/>
          <w:b w:val="0"/>
          <w:bCs w:val="0"/>
        </w:rPr>
        <w:t xml:space="preserve"> </w:t>
      </w:r>
      <w:r w:rsidRPr="008F3292">
        <w:rPr>
          <w:rStyle w:val="Izteiksmgs"/>
          <w:rFonts w:eastAsiaTheme="majorEastAsia"/>
          <w:b w:val="0"/>
          <w:bCs w:val="0"/>
        </w:rPr>
        <w:t>bīstamību</w:t>
      </w:r>
      <w:r w:rsidRPr="008F3292">
        <w:t>, informējot par to Pašvaldību.</w:t>
      </w:r>
      <w:r w:rsidR="007F4061" w:rsidRPr="008F3292">
        <w:t xml:space="preserve"> </w:t>
      </w:r>
      <w:r w:rsidRPr="005F5445">
        <w:t xml:space="preserve">Ja minētajā termiņā </w:t>
      </w:r>
      <w:r w:rsidR="0064700E" w:rsidRPr="005F5445">
        <w:t xml:space="preserve">reklāmas objekta </w:t>
      </w:r>
      <w:r w:rsidRPr="005F5445">
        <w:t>bīstamība netiek novērsta, Pašvaldības</w:t>
      </w:r>
      <w:r w:rsidR="00DC5E05" w:rsidRPr="005F5445">
        <w:t xml:space="preserve"> deleģētās personas</w:t>
      </w:r>
      <w:r w:rsidR="000C471B" w:rsidRPr="005F5445">
        <w:t xml:space="preserve"> </w:t>
      </w:r>
      <w:r w:rsidRPr="005F5445">
        <w:t>ir tiesīga</w:t>
      </w:r>
      <w:r w:rsidR="0064700E" w:rsidRPr="005F5445">
        <w:t>s</w:t>
      </w:r>
      <w:r w:rsidRPr="005F5445">
        <w:t xml:space="preserve"> veikt nepieciešamos pasākumus bīstamības novēršanai. Šādu darbību rezultātā</w:t>
      </w:r>
      <w:r w:rsidRPr="008F3292">
        <w:t xml:space="preserve"> radušos zaudējumus atlīdzina reklāmas devējs, bet, ja tas nav identificējams</w:t>
      </w:r>
      <w:r w:rsidR="0064700E" w:rsidRPr="008F3292">
        <w:t>,</w:t>
      </w:r>
      <w:r w:rsidRPr="008F3292">
        <w:t xml:space="preserve"> </w:t>
      </w:r>
      <w:r w:rsidRPr="005F5445">
        <w:t xml:space="preserve">– būves vai zemes īpašnieks vai tiesiskais valdītājs </w:t>
      </w:r>
      <w:r w:rsidRPr="005F5445">
        <w:rPr>
          <w:rStyle w:val="Izteiksmgs"/>
          <w:rFonts w:eastAsiaTheme="majorEastAsia"/>
          <w:b w:val="0"/>
          <w:bCs w:val="0"/>
        </w:rPr>
        <w:t>tikai attiecībā uz bīstamības novēršanu</w:t>
      </w:r>
      <w:r w:rsidRPr="005F5445">
        <w:t xml:space="preserve"> un tikai tiktāl, cik tas skar īpašuma uzturēšanas pienākumus saskaņā ar spēkā esošajiem normatīvajiem aktiem. </w:t>
      </w:r>
    </w:p>
    <w:p w14:paraId="42912AF2" w14:textId="001DF4BB" w:rsidR="00DA363E" w:rsidRPr="008F3292" w:rsidRDefault="00DA363E" w:rsidP="008F3292">
      <w:pPr>
        <w:numPr>
          <w:ilvl w:val="0"/>
          <w:numId w:val="2"/>
        </w:numPr>
        <w:spacing w:after="0" w:line="240" w:lineRule="auto"/>
        <w:jc w:val="both"/>
        <w:rPr>
          <w:rFonts w:ascii="Times New Roman" w:eastAsia="Times New Roman" w:hAnsi="Times New Roman" w:cs="Times New Roman"/>
          <w:color w:val="000000"/>
          <w:kern w:val="0"/>
          <w:sz w:val="24"/>
          <w:szCs w:val="24"/>
          <w:lang w:eastAsia="lv-LV"/>
          <w14:ligatures w14:val="none"/>
        </w:rPr>
      </w:pPr>
      <w:r w:rsidRPr="008F3292">
        <w:rPr>
          <w:rFonts w:ascii="Times New Roman" w:eastAsia="Times New Roman" w:hAnsi="Times New Roman" w:cs="Times New Roman"/>
          <w:color w:val="000000"/>
          <w:kern w:val="0"/>
          <w:sz w:val="24"/>
          <w:szCs w:val="24"/>
          <w:lang w:eastAsia="lv-LV"/>
          <w14:ligatures w14:val="none"/>
        </w:rPr>
        <w:t xml:space="preserve">Pašvaldības deleģētās personas demontēto reklāmu vai reklāmas objektu reklāmas devējam ir tiesības saņemt pēc </w:t>
      </w:r>
      <w:r w:rsidR="00060484" w:rsidRPr="008F3292">
        <w:rPr>
          <w:rFonts w:ascii="Times New Roman" w:eastAsia="Times New Roman" w:hAnsi="Times New Roman" w:cs="Times New Roman"/>
          <w:color w:val="000000"/>
          <w:kern w:val="0"/>
          <w:sz w:val="24"/>
          <w:szCs w:val="24"/>
          <w:lang w:eastAsia="lv-LV"/>
          <w14:ligatures w14:val="none"/>
        </w:rPr>
        <w:t>lēmuma par soda piemērošanu spēkā stāšanās un soda nomaksas</w:t>
      </w:r>
      <w:r w:rsidRPr="008F3292">
        <w:rPr>
          <w:rFonts w:ascii="Times New Roman" w:eastAsia="Times New Roman" w:hAnsi="Times New Roman" w:cs="Times New Roman"/>
          <w:color w:val="000000"/>
          <w:kern w:val="0"/>
          <w:sz w:val="24"/>
          <w:szCs w:val="24"/>
          <w:lang w:eastAsia="lv-LV"/>
          <w14:ligatures w14:val="none"/>
        </w:rPr>
        <w:t xml:space="preserve">, bet ne vēlāk </w:t>
      </w:r>
      <w:r w:rsidRPr="008F3292">
        <w:rPr>
          <w:rFonts w:ascii="Times New Roman" w:eastAsia="Times New Roman" w:hAnsi="Times New Roman" w:cs="Times New Roman"/>
          <w:kern w:val="0"/>
          <w:sz w:val="24"/>
          <w:szCs w:val="24"/>
          <w:lang w:eastAsia="lv-LV"/>
          <w14:ligatures w14:val="none"/>
        </w:rPr>
        <w:t xml:space="preserve">kā </w:t>
      </w:r>
      <w:r w:rsidR="007F4061" w:rsidRPr="008F3292">
        <w:rPr>
          <w:rFonts w:ascii="Times New Roman" w:eastAsia="Times New Roman" w:hAnsi="Times New Roman" w:cs="Times New Roman"/>
          <w:kern w:val="0"/>
          <w:sz w:val="24"/>
          <w:szCs w:val="24"/>
          <w:lang w:eastAsia="lv-LV"/>
          <w14:ligatures w14:val="none"/>
        </w:rPr>
        <w:t>3</w:t>
      </w:r>
      <w:r w:rsidR="004A58F9">
        <w:rPr>
          <w:rFonts w:ascii="Times New Roman" w:eastAsia="Times New Roman" w:hAnsi="Times New Roman" w:cs="Times New Roman"/>
          <w:kern w:val="0"/>
          <w:sz w:val="24"/>
          <w:szCs w:val="24"/>
          <w:lang w:eastAsia="lv-LV"/>
          <w14:ligatures w14:val="none"/>
        </w:rPr>
        <w:t>6</w:t>
      </w:r>
      <w:r w:rsidRPr="008F3292">
        <w:rPr>
          <w:rFonts w:ascii="Times New Roman" w:eastAsia="Times New Roman" w:hAnsi="Times New Roman" w:cs="Times New Roman"/>
          <w:kern w:val="0"/>
          <w:sz w:val="24"/>
          <w:szCs w:val="24"/>
          <w:lang w:eastAsia="lv-LV"/>
          <w14:ligatures w14:val="none"/>
        </w:rPr>
        <w:t>.</w:t>
      </w:r>
      <w:r w:rsidR="009B5B3D" w:rsidRPr="008F3292">
        <w:rPr>
          <w:rFonts w:ascii="Times New Roman" w:eastAsia="Times New Roman" w:hAnsi="Times New Roman" w:cs="Times New Roman"/>
          <w:kern w:val="0"/>
          <w:sz w:val="24"/>
          <w:szCs w:val="24"/>
          <w:lang w:eastAsia="lv-LV"/>
          <w14:ligatures w14:val="none"/>
        </w:rPr>
        <w:t xml:space="preserve"> </w:t>
      </w:r>
      <w:r w:rsidRPr="008F3292">
        <w:rPr>
          <w:rFonts w:ascii="Times New Roman" w:eastAsia="Times New Roman" w:hAnsi="Times New Roman" w:cs="Times New Roman"/>
          <w:kern w:val="0"/>
          <w:sz w:val="24"/>
          <w:szCs w:val="24"/>
          <w:lang w:eastAsia="lv-LV"/>
          <w14:ligatures w14:val="none"/>
        </w:rPr>
        <w:t>punktā</w:t>
      </w:r>
      <w:r w:rsidRPr="008F3292">
        <w:rPr>
          <w:rFonts w:ascii="Times New Roman" w:eastAsia="Times New Roman" w:hAnsi="Times New Roman" w:cs="Times New Roman"/>
          <w:color w:val="000000"/>
          <w:kern w:val="0"/>
          <w:sz w:val="24"/>
          <w:szCs w:val="24"/>
          <w:lang w:eastAsia="lv-LV"/>
          <w14:ligatures w14:val="none"/>
        </w:rPr>
        <w:t xml:space="preserve"> noteiktajā termiņā.</w:t>
      </w:r>
    </w:p>
    <w:p w14:paraId="56295C28" w14:textId="0552A019" w:rsidR="00DA363E" w:rsidRPr="008F3292" w:rsidRDefault="00DA363E" w:rsidP="008F3292">
      <w:pPr>
        <w:numPr>
          <w:ilvl w:val="0"/>
          <w:numId w:val="2"/>
        </w:numPr>
        <w:spacing w:after="0" w:line="240" w:lineRule="auto"/>
        <w:jc w:val="both"/>
        <w:rPr>
          <w:rFonts w:ascii="Times New Roman" w:eastAsia="Times New Roman" w:hAnsi="Times New Roman" w:cs="Times New Roman"/>
          <w:color w:val="000000"/>
          <w:kern w:val="0"/>
          <w:sz w:val="24"/>
          <w:szCs w:val="24"/>
          <w:lang w:eastAsia="lv-LV"/>
          <w14:ligatures w14:val="none"/>
        </w:rPr>
      </w:pPr>
      <w:bookmarkStart w:id="90" w:name="p-561688"/>
      <w:bookmarkStart w:id="91" w:name="p55"/>
      <w:bookmarkStart w:id="92" w:name="p-502957"/>
      <w:bookmarkStart w:id="93" w:name="p56"/>
      <w:bookmarkStart w:id="94" w:name="p-502958"/>
      <w:bookmarkStart w:id="95" w:name="p57"/>
      <w:bookmarkStart w:id="96" w:name="n10"/>
      <w:bookmarkEnd w:id="90"/>
      <w:bookmarkEnd w:id="91"/>
      <w:bookmarkEnd w:id="92"/>
      <w:bookmarkEnd w:id="93"/>
      <w:bookmarkEnd w:id="94"/>
      <w:bookmarkEnd w:id="95"/>
      <w:bookmarkEnd w:id="96"/>
      <w:r w:rsidRPr="008F3292">
        <w:rPr>
          <w:rFonts w:ascii="Times New Roman" w:eastAsia="Times New Roman" w:hAnsi="Times New Roman" w:cs="Times New Roman"/>
          <w:color w:val="000000"/>
          <w:kern w:val="0"/>
          <w:sz w:val="24"/>
          <w:szCs w:val="24"/>
          <w:lang w:eastAsia="lv-LV"/>
          <w14:ligatures w14:val="none"/>
        </w:rPr>
        <w:t xml:space="preserve">Pirms reklāmas objekta demontāžas darbu uzsākšanas Pašvaldības deleģēta persona sastāda apsekošanas aktu, kurā fiksē reklāmas objekta tehnisko un vizuālo stāvokli, aktam pievieno </w:t>
      </w:r>
      <w:proofErr w:type="spellStart"/>
      <w:r w:rsidRPr="008F3292">
        <w:rPr>
          <w:rFonts w:ascii="Times New Roman" w:eastAsia="Times New Roman" w:hAnsi="Times New Roman" w:cs="Times New Roman"/>
          <w:color w:val="000000"/>
          <w:kern w:val="0"/>
          <w:sz w:val="24"/>
          <w:szCs w:val="24"/>
          <w:lang w:eastAsia="lv-LV"/>
          <w14:ligatures w14:val="none"/>
        </w:rPr>
        <w:t>fotofiksācijas</w:t>
      </w:r>
      <w:proofErr w:type="spellEnd"/>
      <w:r w:rsidRPr="008F3292">
        <w:rPr>
          <w:rFonts w:ascii="Times New Roman" w:eastAsia="Times New Roman" w:hAnsi="Times New Roman" w:cs="Times New Roman"/>
          <w:color w:val="000000"/>
          <w:kern w:val="0"/>
          <w:sz w:val="24"/>
          <w:szCs w:val="24"/>
          <w:lang w:eastAsia="lv-LV"/>
          <w14:ligatures w14:val="none"/>
        </w:rPr>
        <w:t>.</w:t>
      </w:r>
    </w:p>
    <w:p w14:paraId="0BC146FF" w14:textId="77777777" w:rsidR="00DA363E" w:rsidRPr="008F3292" w:rsidRDefault="00DA363E" w:rsidP="008F3292">
      <w:pPr>
        <w:numPr>
          <w:ilvl w:val="0"/>
          <w:numId w:val="2"/>
        </w:numPr>
        <w:spacing w:after="0" w:line="240" w:lineRule="auto"/>
        <w:jc w:val="both"/>
        <w:rPr>
          <w:rFonts w:ascii="Times New Roman" w:eastAsia="Times New Roman" w:hAnsi="Times New Roman" w:cs="Times New Roman"/>
          <w:color w:val="000000"/>
          <w:kern w:val="0"/>
          <w:sz w:val="24"/>
          <w:szCs w:val="24"/>
          <w:lang w:eastAsia="lv-LV"/>
          <w14:ligatures w14:val="none"/>
        </w:rPr>
      </w:pPr>
      <w:r w:rsidRPr="008F3292">
        <w:rPr>
          <w:rFonts w:ascii="Times New Roman" w:eastAsia="Times New Roman" w:hAnsi="Times New Roman" w:cs="Times New Roman"/>
          <w:color w:val="000000"/>
          <w:kern w:val="0"/>
          <w:sz w:val="24"/>
          <w:szCs w:val="24"/>
          <w:lang w:eastAsia="lv-LV"/>
          <w14:ligatures w14:val="none"/>
        </w:rPr>
        <w:t>Demontētos reklāmas objektus Pašvaldība uzglabā 2 (divus) mēnešus, pēc tam tā tiek utilizēta un reklāmas devējs nav tiesīgs prasīt kompensāciju par demontēto un utilizēto reklāmas objektu.</w:t>
      </w:r>
    </w:p>
    <w:p w14:paraId="10CD5DA9" w14:textId="78995012" w:rsidR="00DA363E" w:rsidRPr="008F3292" w:rsidRDefault="00DA363E" w:rsidP="008F3292">
      <w:pPr>
        <w:numPr>
          <w:ilvl w:val="0"/>
          <w:numId w:val="2"/>
        </w:numPr>
        <w:spacing w:after="0" w:line="240" w:lineRule="auto"/>
        <w:jc w:val="both"/>
        <w:rPr>
          <w:rFonts w:ascii="Times New Roman" w:eastAsia="Times New Roman" w:hAnsi="Times New Roman" w:cs="Times New Roman"/>
          <w:color w:val="000000"/>
          <w:kern w:val="0"/>
          <w:sz w:val="24"/>
          <w:szCs w:val="24"/>
          <w:lang w:eastAsia="lv-LV"/>
          <w14:ligatures w14:val="none"/>
        </w:rPr>
      </w:pPr>
      <w:r w:rsidRPr="008F3292">
        <w:rPr>
          <w:rFonts w:ascii="Times New Roman" w:eastAsia="Times New Roman" w:hAnsi="Times New Roman" w:cs="Times New Roman"/>
          <w:color w:val="000000"/>
          <w:kern w:val="0"/>
          <w:sz w:val="24"/>
          <w:szCs w:val="24"/>
          <w:lang w:eastAsia="lv-LV"/>
          <w14:ligatures w14:val="none"/>
        </w:rPr>
        <w:t xml:space="preserve">Reklāmas devējs pēc </w:t>
      </w:r>
      <w:r w:rsidR="00060484" w:rsidRPr="008F3292">
        <w:rPr>
          <w:rFonts w:ascii="Times New Roman" w:eastAsia="Times New Roman" w:hAnsi="Times New Roman" w:cs="Times New Roman"/>
          <w:color w:val="000000"/>
          <w:kern w:val="0"/>
          <w:sz w:val="24"/>
          <w:szCs w:val="24"/>
          <w:lang w:eastAsia="lv-LV"/>
          <w14:ligatures w14:val="none"/>
        </w:rPr>
        <w:t>r</w:t>
      </w:r>
      <w:r w:rsidRPr="008F3292">
        <w:rPr>
          <w:rFonts w:ascii="Times New Roman" w:eastAsia="Times New Roman" w:hAnsi="Times New Roman" w:cs="Times New Roman"/>
          <w:color w:val="000000"/>
          <w:kern w:val="0"/>
          <w:sz w:val="24"/>
          <w:szCs w:val="24"/>
          <w:lang w:eastAsia="lv-LV"/>
          <w14:ligatures w14:val="none"/>
        </w:rPr>
        <w:t>eklāmas atļaujas derīguma termiņa beigām vai pēc saimnieciskās darbības veikšanas beigām, reklāmas objektu demontē 5 (piecu) darbdienu laikā.</w:t>
      </w:r>
    </w:p>
    <w:p w14:paraId="2164DACC" w14:textId="77777777" w:rsidR="005F5445" w:rsidRDefault="005F5445" w:rsidP="002764F0">
      <w:pPr>
        <w:spacing w:after="0" w:line="240" w:lineRule="auto"/>
        <w:ind w:right="141"/>
        <w:rPr>
          <w:rFonts w:ascii="Times New Roman" w:eastAsia="Times New Roman" w:hAnsi="Times New Roman" w:cs="Times New Roman"/>
          <w:kern w:val="0"/>
          <w:sz w:val="24"/>
          <w:szCs w:val="24"/>
          <w14:ligatures w14:val="none"/>
        </w:rPr>
      </w:pPr>
      <w:bookmarkStart w:id="97" w:name="p-561689"/>
      <w:bookmarkStart w:id="98" w:name="p58"/>
      <w:bookmarkStart w:id="99" w:name="p-561690"/>
      <w:bookmarkStart w:id="100" w:name="p60"/>
      <w:bookmarkStart w:id="101" w:name="p-561691"/>
      <w:bookmarkStart w:id="102" w:name="p61"/>
      <w:bookmarkStart w:id="103" w:name="p-502964"/>
      <w:bookmarkStart w:id="104" w:name="p62"/>
      <w:bookmarkStart w:id="105" w:name="n11"/>
      <w:bookmarkStart w:id="106" w:name="p-502966"/>
      <w:bookmarkStart w:id="107" w:name="p63"/>
      <w:bookmarkEnd w:id="97"/>
      <w:bookmarkEnd w:id="98"/>
      <w:bookmarkEnd w:id="99"/>
      <w:bookmarkEnd w:id="100"/>
      <w:bookmarkEnd w:id="101"/>
      <w:bookmarkEnd w:id="102"/>
      <w:bookmarkEnd w:id="103"/>
      <w:bookmarkEnd w:id="104"/>
      <w:bookmarkEnd w:id="105"/>
      <w:bookmarkEnd w:id="106"/>
      <w:bookmarkEnd w:id="107"/>
    </w:p>
    <w:p w14:paraId="2154099E" w14:textId="77777777" w:rsidR="007C0583" w:rsidRDefault="007C0583" w:rsidP="002764F0">
      <w:pPr>
        <w:spacing w:after="0" w:line="240" w:lineRule="auto"/>
        <w:ind w:right="141"/>
        <w:rPr>
          <w:rFonts w:ascii="Times New Roman" w:eastAsia="Times New Roman" w:hAnsi="Times New Roman" w:cs="Times New Roman"/>
          <w:kern w:val="0"/>
          <w:sz w:val="24"/>
          <w:szCs w:val="24"/>
          <w14:ligatures w14:val="none"/>
        </w:rPr>
      </w:pPr>
    </w:p>
    <w:p w14:paraId="3001C3D9" w14:textId="77777777" w:rsidR="007C0583" w:rsidRPr="008F3292" w:rsidRDefault="007C0583" w:rsidP="002764F0">
      <w:pPr>
        <w:spacing w:after="0" w:line="240" w:lineRule="auto"/>
        <w:ind w:right="141"/>
        <w:rPr>
          <w:rFonts w:ascii="Times New Roman" w:eastAsia="Times New Roman" w:hAnsi="Times New Roman" w:cs="Times New Roman"/>
          <w:kern w:val="0"/>
          <w:sz w:val="24"/>
          <w:szCs w:val="24"/>
          <w14:ligatures w14:val="none"/>
        </w:rPr>
      </w:pPr>
    </w:p>
    <w:p w14:paraId="003BAE18" w14:textId="3882A236" w:rsidR="00DA363E" w:rsidRPr="008F3292" w:rsidRDefault="00846818" w:rsidP="008F3292">
      <w:pPr>
        <w:spacing w:after="0" w:line="240" w:lineRule="auto"/>
        <w:ind w:left="425" w:right="142" w:hanging="425"/>
        <w:jc w:val="center"/>
        <w:rPr>
          <w:rFonts w:ascii="Times New Roman" w:eastAsia="Times New Roman" w:hAnsi="Times New Roman" w:cs="Times New Roman"/>
          <w:b/>
          <w:color w:val="000000" w:themeColor="text1"/>
          <w:kern w:val="0"/>
          <w:sz w:val="24"/>
          <w:szCs w:val="24"/>
          <w:lang w:eastAsia="lv-LV"/>
          <w14:ligatures w14:val="none"/>
        </w:rPr>
      </w:pPr>
      <w:r w:rsidRPr="008F3292">
        <w:rPr>
          <w:rFonts w:ascii="Times New Roman" w:eastAsia="Times New Roman" w:hAnsi="Times New Roman" w:cs="Times New Roman"/>
          <w:b/>
          <w:color w:val="000000" w:themeColor="text1"/>
          <w:kern w:val="0"/>
          <w:sz w:val="24"/>
          <w:szCs w:val="24"/>
          <w:lang w:eastAsia="lv-LV"/>
          <w14:ligatures w14:val="none"/>
        </w:rPr>
        <w:lastRenderedPageBreak/>
        <w:t>VIII</w:t>
      </w:r>
      <w:r w:rsidR="00DA363E" w:rsidRPr="008F3292">
        <w:rPr>
          <w:rFonts w:ascii="Times New Roman" w:eastAsia="Times New Roman" w:hAnsi="Times New Roman" w:cs="Times New Roman"/>
          <w:b/>
          <w:color w:val="000000" w:themeColor="text1"/>
          <w:kern w:val="0"/>
          <w:sz w:val="24"/>
          <w:szCs w:val="24"/>
          <w:lang w:eastAsia="lv-LV"/>
          <w14:ligatures w14:val="none"/>
        </w:rPr>
        <w:t xml:space="preserve">. </w:t>
      </w:r>
      <w:r w:rsidR="002D695A" w:rsidRPr="008F3292">
        <w:rPr>
          <w:rFonts w:ascii="Times New Roman" w:eastAsia="Times New Roman" w:hAnsi="Times New Roman" w:cs="Times New Roman"/>
          <w:b/>
          <w:color w:val="000000" w:themeColor="text1"/>
          <w:kern w:val="0"/>
          <w:sz w:val="24"/>
          <w:szCs w:val="24"/>
          <w:lang w:eastAsia="lv-LV"/>
          <w14:ligatures w14:val="none"/>
        </w:rPr>
        <w:t>Saistošo noteikumu izpildes kontrole un administratīvā atbildība par saistošo noteikumu neievērošanu</w:t>
      </w:r>
    </w:p>
    <w:p w14:paraId="0695B5D8" w14:textId="77777777" w:rsidR="00570F96" w:rsidRPr="008F3292" w:rsidRDefault="00570F96" w:rsidP="008F3292">
      <w:pPr>
        <w:spacing w:after="0" w:line="240" w:lineRule="auto"/>
        <w:ind w:left="425" w:right="142" w:hanging="425"/>
        <w:jc w:val="center"/>
        <w:rPr>
          <w:rFonts w:ascii="Times New Roman" w:eastAsia="Times New Roman" w:hAnsi="Times New Roman" w:cs="Times New Roman"/>
          <w:b/>
          <w:color w:val="000000" w:themeColor="text1"/>
          <w:kern w:val="0"/>
          <w:sz w:val="24"/>
          <w:szCs w:val="24"/>
          <w:lang w:eastAsia="lv-LV"/>
          <w14:ligatures w14:val="none"/>
        </w:rPr>
      </w:pPr>
    </w:p>
    <w:p w14:paraId="27F74D7A" w14:textId="77777777" w:rsidR="00846818" w:rsidRPr="008F3292" w:rsidRDefault="00846818" w:rsidP="004A58F9">
      <w:pPr>
        <w:pStyle w:val="Sarakstarindkopa"/>
        <w:numPr>
          <w:ilvl w:val="0"/>
          <w:numId w:val="2"/>
        </w:numPr>
        <w:spacing w:after="0" w:line="240" w:lineRule="auto"/>
        <w:ind w:right="142"/>
        <w:jc w:val="both"/>
        <w:rPr>
          <w:rFonts w:ascii="Times New Roman" w:eastAsia="Times New Roman" w:hAnsi="Times New Roman" w:cs="Times New Roman"/>
          <w:bCs/>
          <w:color w:val="000000"/>
          <w:kern w:val="0"/>
          <w:sz w:val="24"/>
          <w:szCs w:val="24"/>
          <w:lang w:eastAsia="lv-LV"/>
          <w14:ligatures w14:val="none"/>
        </w:rPr>
      </w:pPr>
      <w:r w:rsidRPr="008F3292">
        <w:rPr>
          <w:rFonts w:ascii="Times New Roman" w:eastAsia="Times New Roman" w:hAnsi="Times New Roman" w:cs="Times New Roman"/>
          <w:bCs/>
          <w:color w:val="000000"/>
          <w:kern w:val="0"/>
          <w:sz w:val="24"/>
          <w:szCs w:val="24"/>
          <w:lang w:eastAsia="lv-LV"/>
          <w14:ligatures w14:val="none"/>
        </w:rPr>
        <w:t>Par reklāmas un reklāmas objektu atbilstību saistošo noteikumu prasībām ir atbildīgs reklāmas devējs.</w:t>
      </w:r>
    </w:p>
    <w:p w14:paraId="55BE7040" w14:textId="76577843" w:rsidR="00846818" w:rsidRPr="008F3292" w:rsidRDefault="004E40DF" w:rsidP="004A58F9">
      <w:pPr>
        <w:pStyle w:val="Sarakstarindkopa"/>
        <w:numPr>
          <w:ilvl w:val="0"/>
          <w:numId w:val="2"/>
        </w:numPr>
        <w:spacing w:line="240" w:lineRule="auto"/>
        <w:jc w:val="both"/>
        <w:rPr>
          <w:rFonts w:ascii="Times New Roman" w:eastAsia="Times New Roman" w:hAnsi="Times New Roman" w:cs="Times New Roman"/>
          <w:bCs/>
          <w:color w:val="000000"/>
          <w:kern w:val="0"/>
          <w:sz w:val="24"/>
          <w:szCs w:val="24"/>
          <w:lang w:eastAsia="lv-LV"/>
          <w14:ligatures w14:val="none"/>
        </w:rPr>
      </w:pPr>
      <w:r w:rsidRPr="008F3292">
        <w:rPr>
          <w:rFonts w:ascii="Times New Roman" w:eastAsia="Times New Roman" w:hAnsi="Times New Roman" w:cs="Times New Roman"/>
          <w:bCs/>
          <w:color w:val="000000"/>
          <w:kern w:val="0"/>
          <w:sz w:val="24"/>
          <w:szCs w:val="24"/>
          <w:lang w:eastAsia="lv-LV"/>
          <w14:ligatures w14:val="none"/>
        </w:rPr>
        <w:t xml:space="preserve">Noteikumu izpildi kontrolē </w:t>
      </w:r>
      <w:r w:rsidR="006A5FB6">
        <w:rPr>
          <w:rFonts w:ascii="Times New Roman" w:eastAsia="Times New Roman" w:hAnsi="Times New Roman" w:cs="Times New Roman"/>
          <w:bCs/>
          <w:color w:val="000000"/>
          <w:kern w:val="0"/>
          <w:sz w:val="24"/>
          <w:szCs w:val="24"/>
          <w:lang w:eastAsia="lv-LV"/>
          <w14:ligatures w14:val="none"/>
        </w:rPr>
        <w:t>P</w:t>
      </w:r>
      <w:r w:rsidRPr="008F3292">
        <w:rPr>
          <w:rFonts w:ascii="Times New Roman" w:eastAsia="Times New Roman" w:hAnsi="Times New Roman" w:cs="Times New Roman"/>
          <w:bCs/>
          <w:color w:val="000000"/>
          <w:kern w:val="0"/>
          <w:sz w:val="24"/>
          <w:szCs w:val="24"/>
          <w:lang w:eastAsia="lv-LV"/>
          <w14:ligatures w14:val="none"/>
        </w:rPr>
        <w:t xml:space="preserve">ašvaldības būvvaldes amatpersonas atbilstoši kompetencei. Administratīvā pārkāpuma procesu līdz administratīvā pārkāpuma lietas izskatīšanai veic Ogres novada pašvaldības policijas amatpersonas. </w:t>
      </w:r>
    </w:p>
    <w:p w14:paraId="7DFCAF21" w14:textId="21615F0B" w:rsidR="004E40DF" w:rsidRPr="008F3292" w:rsidRDefault="004E40DF" w:rsidP="008F3292">
      <w:pPr>
        <w:pStyle w:val="Sarakstarindkopa"/>
        <w:numPr>
          <w:ilvl w:val="0"/>
          <w:numId w:val="2"/>
        </w:numPr>
        <w:spacing w:line="240" w:lineRule="auto"/>
        <w:jc w:val="both"/>
        <w:rPr>
          <w:rFonts w:ascii="Times New Roman" w:eastAsia="Times New Roman" w:hAnsi="Times New Roman" w:cs="Times New Roman"/>
          <w:bCs/>
          <w:color w:val="000000"/>
          <w:kern w:val="0"/>
          <w:sz w:val="24"/>
          <w:szCs w:val="24"/>
          <w:lang w:eastAsia="lv-LV"/>
          <w14:ligatures w14:val="none"/>
        </w:rPr>
      </w:pPr>
      <w:r w:rsidRPr="008F3292">
        <w:rPr>
          <w:rFonts w:ascii="Times New Roman" w:eastAsia="Times New Roman" w:hAnsi="Times New Roman" w:cs="Times New Roman"/>
          <w:bCs/>
          <w:color w:val="000000"/>
          <w:kern w:val="0"/>
          <w:sz w:val="24"/>
          <w:szCs w:val="24"/>
          <w:lang w:eastAsia="lv-LV"/>
          <w14:ligatures w14:val="none"/>
        </w:rPr>
        <w:t>Administratīvā pārkāpuma lietu izskata Ogres novada pašvaldības administratīvā komisija.</w:t>
      </w:r>
    </w:p>
    <w:p w14:paraId="26A54DEF" w14:textId="293F7218" w:rsidR="004E40DF" w:rsidRPr="008F3292" w:rsidRDefault="004E40DF" w:rsidP="008F3292">
      <w:pPr>
        <w:pStyle w:val="Sarakstarindkopa"/>
        <w:numPr>
          <w:ilvl w:val="0"/>
          <w:numId w:val="2"/>
        </w:numPr>
        <w:spacing w:line="240" w:lineRule="auto"/>
        <w:jc w:val="both"/>
        <w:rPr>
          <w:rFonts w:ascii="Times New Roman" w:eastAsia="Times New Roman" w:hAnsi="Times New Roman" w:cs="Times New Roman"/>
          <w:bCs/>
          <w:color w:val="000000"/>
          <w:kern w:val="0"/>
          <w:sz w:val="24"/>
          <w:szCs w:val="24"/>
          <w:lang w:eastAsia="lv-LV"/>
          <w14:ligatures w14:val="none"/>
        </w:rPr>
      </w:pPr>
      <w:r w:rsidRPr="008F3292">
        <w:rPr>
          <w:rFonts w:ascii="Times New Roman" w:eastAsia="Times New Roman" w:hAnsi="Times New Roman" w:cs="Times New Roman"/>
          <w:bCs/>
          <w:color w:val="000000"/>
          <w:kern w:val="0"/>
          <w:sz w:val="24"/>
          <w:szCs w:val="24"/>
          <w:lang w:eastAsia="lv-LV"/>
          <w14:ligatures w14:val="none"/>
        </w:rPr>
        <w:t xml:space="preserve">Par noteikumu </w:t>
      </w:r>
      <w:r w:rsidR="004A58F9">
        <w:rPr>
          <w:rFonts w:ascii="Times New Roman" w:eastAsia="Times New Roman" w:hAnsi="Times New Roman" w:cs="Times New Roman"/>
          <w:bCs/>
          <w:color w:val="000000"/>
          <w:kern w:val="0"/>
          <w:sz w:val="24"/>
          <w:szCs w:val="24"/>
          <w:lang w:eastAsia="lv-LV"/>
          <w14:ligatures w14:val="none"/>
        </w:rPr>
        <w:t>6</w:t>
      </w:r>
      <w:r w:rsidRPr="008F3292">
        <w:rPr>
          <w:rFonts w:ascii="Times New Roman" w:eastAsia="Times New Roman" w:hAnsi="Times New Roman" w:cs="Times New Roman"/>
          <w:bCs/>
          <w:color w:val="000000"/>
          <w:kern w:val="0"/>
          <w:sz w:val="24"/>
          <w:szCs w:val="24"/>
          <w:lang w:eastAsia="lv-LV"/>
          <w14:ligatures w14:val="none"/>
        </w:rPr>
        <w:t>.</w:t>
      </w:r>
      <w:r w:rsidR="00570F96" w:rsidRPr="008F3292">
        <w:rPr>
          <w:rFonts w:ascii="Times New Roman" w:eastAsia="Times New Roman" w:hAnsi="Times New Roman" w:cs="Times New Roman"/>
          <w:bCs/>
          <w:color w:val="000000"/>
          <w:kern w:val="0"/>
          <w:sz w:val="24"/>
          <w:szCs w:val="24"/>
          <w:lang w:eastAsia="lv-LV"/>
          <w14:ligatures w14:val="none"/>
        </w:rPr>
        <w:t> </w:t>
      </w:r>
      <w:r w:rsidRPr="008F3292">
        <w:rPr>
          <w:rFonts w:ascii="Times New Roman" w:eastAsia="Times New Roman" w:hAnsi="Times New Roman" w:cs="Times New Roman"/>
          <w:bCs/>
          <w:color w:val="000000"/>
          <w:kern w:val="0"/>
          <w:sz w:val="24"/>
          <w:szCs w:val="24"/>
          <w:lang w:eastAsia="lv-LV"/>
          <w14:ligatures w14:val="none"/>
        </w:rPr>
        <w:t>punktā  noteikto prasību neievērošanu piemēro brīdinājumu vai naudas sodu fiziskajai personai līdz septiņpadsmit naudas soda vienībām, bet juridiskajai personai - no desmit līdz simts naudas soda vienībām.</w:t>
      </w:r>
    </w:p>
    <w:p w14:paraId="645F2F8C" w14:textId="24D7BB9A" w:rsidR="004E40DF" w:rsidRPr="008F3292" w:rsidRDefault="004E40DF" w:rsidP="008F3292">
      <w:pPr>
        <w:pStyle w:val="Sarakstarindkopa"/>
        <w:numPr>
          <w:ilvl w:val="0"/>
          <w:numId w:val="2"/>
        </w:numPr>
        <w:spacing w:line="240" w:lineRule="auto"/>
        <w:jc w:val="both"/>
        <w:rPr>
          <w:rFonts w:ascii="Times New Roman" w:eastAsia="Times New Roman" w:hAnsi="Times New Roman" w:cs="Times New Roman"/>
          <w:bCs/>
          <w:color w:val="000000"/>
          <w:kern w:val="0"/>
          <w:sz w:val="24"/>
          <w:szCs w:val="24"/>
          <w:lang w:eastAsia="lv-LV"/>
          <w14:ligatures w14:val="none"/>
        </w:rPr>
      </w:pPr>
      <w:r w:rsidRPr="008F3292">
        <w:rPr>
          <w:rFonts w:ascii="Times New Roman" w:eastAsia="Times New Roman" w:hAnsi="Times New Roman" w:cs="Times New Roman"/>
          <w:bCs/>
          <w:color w:val="000000"/>
          <w:kern w:val="0"/>
          <w:sz w:val="24"/>
          <w:szCs w:val="24"/>
          <w:lang w:eastAsia="lv-LV"/>
          <w14:ligatures w14:val="none"/>
        </w:rPr>
        <w:t>Par noteikumu 1</w:t>
      </w:r>
      <w:r w:rsidR="004A58F9">
        <w:rPr>
          <w:rFonts w:ascii="Times New Roman" w:eastAsia="Times New Roman" w:hAnsi="Times New Roman" w:cs="Times New Roman"/>
          <w:bCs/>
          <w:color w:val="000000"/>
          <w:kern w:val="0"/>
          <w:sz w:val="24"/>
          <w:szCs w:val="24"/>
          <w:lang w:eastAsia="lv-LV"/>
          <w14:ligatures w14:val="none"/>
        </w:rPr>
        <w:t>2</w:t>
      </w:r>
      <w:r w:rsidRPr="008F3292">
        <w:rPr>
          <w:rFonts w:ascii="Times New Roman" w:eastAsia="Times New Roman" w:hAnsi="Times New Roman" w:cs="Times New Roman"/>
          <w:bCs/>
          <w:color w:val="000000"/>
          <w:kern w:val="0"/>
          <w:sz w:val="24"/>
          <w:szCs w:val="24"/>
          <w:lang w:eastAsia="lv-LV"/>
          <w14:ligatures w14:val="none"/>
        </w:rPr>
        <w:t>.</w:t>
      </w:r>
      <w:r w:rsidR="00570F96" w:rsidRPr="008F3292">
        <w:rPr>
          <w:rFonts w:ascii="Times New Roman" w:eastAsia="Times New Roman" w:hAnsi="Times New Roman" w:cs="Times New Roman"/>
          <w:bCs/>
          <w:color w:val="000000"/>
          <w:kern w:val="0"/>
          <w:sz w:val="24"/>
          <w:szCs w:val="24"/>
          <w:lang w:eastAsia="lv-LV"/>
          <w14:ligatures w14:val="none"/>
        </w:rPr>
        <w:t> </w:t>
      </w:r>
      <w:r w:rsidRPr="008F3292">
        <w:rPr>
          <w:rFonts w:ascii="Times New Roman" w:eastAsia="Times New Roman" w:hAnsi="Times New Roman" w:cs="Times New Roman"/>
          <w:bCs/>
          <w:color w:val="000000"/>
          <w:kern w:val="0"/>
          <w:sz w:val="24"/>
          <w:szCs w:val="24"/>
          <w:lang w:eastAsia="lv-LV"/>
          <w14:ligatures w14:val="none"/>
        </w:rPr>
        <w:t>punktā n</w:t>
      </w:r>
      <w:bookmarkStart w:id="108" w:name="_GoBack"/>
      <w:bookmarkEnd w:id="108"/>
      <w:r w:rsidRPr="008F3292">
        <w:rPr>
          <w:rFonts w:ascii="Times New Roman" w:eastAsia="Times New Roman" w:hAnsi="Times New Roman" w:cs="Times New Roman"/>
          <w:bCs/>
          <w:color w:val="000000"/>
          <w:kern w:val="0"/>
          <w:sz w:val="24"/>
          <w:szCs w:val="24"/>
          <w:lang w:eastAsia="lv-LV"/>
          <w14:ligatures w14:val="none"/>
        </w:rPr>
        <w:t>oteikto prasību neievērošanu piemēro brīdinājumu vai naudas sodu fiziskajai personai no četrām līdz divdesmit naudas soda vienībām, bet juridiskajai personai - no desmit līdz divi simti naudas soda vienībām.</w:t>
      </w:r>
    </w:p>
    <w:p w14:paraId="2436543B" w14:textId="7C5F216D" w:rsidR="004E40DF" w:rsidRPr="008F3292" w:rsidRDefault="004E40DF" w:rsidP="008F3292">
      <w:pPr>
        <w:pStyle w:val="Sarakstarindkopa"/>
        <w:numPr>
          <w:ilvl w:val="0"/>
          <w:numId w:val="2"/>
        </w:numPr>
        <w:spacing w:line="240" w:lineRule="auto"/>
        <w:jc w:val="both"/>
        <w:rPr>
          <w:rFonts w:ascii="Times New Roman" w:eastAsia="Times New Roman" w:hAnsi="Times New Roman" w:cs="Times New Roman"/>
          <w:bCs/>
          <w:color w:val="000000"/>
          <w:kern w:val="0"/>
          <w:sz w:val="24"/>
          <w:szCs w:val="24"/>
          <w:lang w:eastAsia="lv-LV"/>
          <w14:ligatures w14:val="none"/>
        </w:rPr>
      </w:pPr>
      <w:r w:rsidRPr="008F3292">
        <w:rPr>
          <w:rFonts w:ascii="Times New Roman" w:eastAsia="Times New Roman" w:hAnsi="Times New Roman" w:cs="Times New Roman"/>
          <w:bCs/>
          <w:color w:val="000000"/>
          <w:kern w:val="0"/>
          <w:sz w:val="24"/>
          <w:szCs w:val="24"/>
          <w:lang w:eastAsia="lv-LV"/>
          <w14:ligatures w14:val="none"/>
        </w:rPr>
        <w:t>Par noteikumu 1</w:t>
      </w:r>
      <w:r w:rsidR="004A58F9">
        <w:rPr>
          <w:rFonts w:ascii="Times New Roman" w:eastAsia="Times New Roman" w:hAnsi="Times New Roman" w:cs="Times New Roman"/>
          <w:bCs/>
          <w:color w:val="000000"/>
          <w:kern w:val="0"/>
          <w:sz w:val="24"/>
          <w:szCs w:val="24"/>
          <w:lang w:eastAsia="lv-LV"/>
          <w14:ligatures w14:val="none"/>
        </w:rPr>
        <w:t>3</w:t>
      </w:r>
      <w:r w:rsidRPr="008F3292">
        <w:rPr>
          <w:rFonts w:ascii="Times New Roman" w:eastAsia="Times New Roman" w:hAnsi="Times New Roman" w:cs="Times New Roman"/>
          <w:bCs/>
          <w:color w:val="000000"/>
          <w:kern w:val="0"/>
          <w:sz w:val="24"/>
          <w:szCs w:val="24"/>
          <w:lang w:eastAsia="lv-LV"/>
          <w14:ligatures w14:val="none"/>
        </w:rPr>
        <w:t>., 1</w:t>
      </w:r>
      <w:r w:rsidR="004A58F9">
        <w:rPr>
          <w:rFonts w:ascii="Times New Roman" w:eastAsia="Times New Roman" w:hAnsi="Times New Roman" w:cs="Times New Roman"/>
          <w:bCs/>
          <w:color w:val="000000"/>
          <w:kern w:val="0"/>
          <w:sz w:val="24"/>
          <w:szCs w:val="24"/>
          <w:lang w:eastAsia="lv-LV"/>
          <w14:ligatures w14:val="none"/>
        </w:rPr>
        <w:t>5</w:t>
      </w:r>
      <w:r w:rsidRPr="008F3292">
        <w:rPr>
          <w:rFonts w:ascii="Times New Roman" w:eastAsia="Times New Roman" w:hAnsi="Times New Roman" w:cs="Times New Roman"/>
          <w:bCs/>
          <w:color w:val="000000"/>
          <w:kern w:val="0"/>
          <w:sz w:val="24"/>
          <w:szCs w:val="24"/>
          <w:lang w:eastAsia="lv-LV"/>
          <w14:ligatures w14:val="none"/>
        </w:rPr>
        <w:t>., 1</w:t>
      </w:r>
      <w:r w:rsidR="004A58F9">
        <w:rPr>
          <w:rFonts w:ascii="Times New Roman" w:eastAsia="Times New Roman" w:hAnsi="Times New Roman" w:cs="Times New Roman"/>
          <w:bCs/>
          <w:color w:val="000000"/>
          <w:kern w:val="0"/>
          <w:sz w:val="24"/>
          <w:szCs w:val="24"/>
          <w:lang w:eastAsia="lv-LV"/>
          <w14:ligatures w14:val="none"/>
        </w:rPr>
        <w:t>6</w:t>
      </w:r>
      <w:r w:rsidRPr="008F3292">
        <w:rPr>
          <w:rFonts w:ascii="Times New Roman" w:eastAsia="Times New Roman" w:hAnsi="Times New Roman" w:cs="Times New Roman"/>
          <w:bCs/>
          <w:color w:val="000000"/>
          <w:kern w:val="0"/>
          <w:sz w:val="24"/>
          <w:szCs w:val="24"/>
          <w:lang w:eastAsia="lv-LV"/>
          <w14:ligatures w14:val="none"/>
        </w:rPr>
        <w:t>.,</w:t>
      </w:r>
      <w:r w:rsidR="00E95E3C" w:rsidRPr="008F3292">
        <w:rPr>
          <w:rFonts w:ascii="Times New Roman" w:eastAsia="Times New Roman" w:hAnsi="Times New Roman" w:cs="Times New Roman"/>
          <w:bCs/>
          <w:color w:val="000000"/>
          <w:kern w:val="0"/>
          <w:sz w:val="24"/>
          <w:szCs w:val="24"/>
          <w:lang w:eastAsia="lv-LV"/>
          <w14:ligatures w14:val="none"/>
        </w:rPr>
        <w:t xml:space="preserve"> </w:t>
      </w:r>
      <w:r w:rsidRPr="008F3292">
        <w:rPr>
          <w:rFonts w:ascii="Times New Roman" w:eastAsia="Times New Roman" w:hAnsi="Times New Roman" w:cs="Times New Roman"/>
          <w:bCs/>
          <w:color w:val="000000"/>
          <w:kern w:val="0"/>
          <w:sz w:val="24"/>
          <w:szCs w:val="24"/>
          <w:lang w:eastAsia="lv-LV"/>
          <w14:ligatures w14:val="none"/>
        </w:rPr>
        <w:t>1</w:t>
      </w:r>
      <w:r w:rsidR="004A58F9">
        <w:rPr>
          <w:rFonts w:ascii="Times New Roman" w:eastAsia="Times New Roman" w:hAnsi="Times New Roman" w:cs="Times New Roman"/>
          <w:bCs/>
          <w:color w:val="000000"/>
          <w:kern w:val="0"/>
          <w:sz w:val="24"/>
          <w:szCs w:val="24"/>
          <w:lang w:eastAsia="lv-LV"/>
          <w14:ligatures w14:val="none"/>
        </w:rPr>
        <w:t>7</w:t>
      </w:r>
      <w:r w:rsidRPr="008F3292">
        <w:rPr>
          <w:rFonts w:ascii="Times New Roman" w:eastAsia="Times New Roman" w:hAnsi="Times New Roman" w:cs="Times New Roman"/>
          <w:bCs/>
          <w:color w:val="000000"/>
          <w:kern w:val="0"/>
          <w:sz w:val="24"/>
          <w:szCs w:val="24"/>
          <w:lang w:eastAsia="lv-LV"/>
          <w14:ligatures w14:val="none"/>
        </w:rPr>
        <w:t>. un 1</w:t>
      </w:r>
      <w:r w:rsidR="004A58F9">
        <w:rPr>
          <w:rFonts w:ascii="Times New Roman" w:eastAsia="Times New Roman" w:hAnsi="Times New Roman" w:cs="Times New Roman"/>
          <w:bCs/>
          <w:color w:val="000000"/>
          <w:kern w:val="0"/>
          <w:sz w:val="24"/>
          <w:szCs w:val="24"/>
          <w:lang w:eastAsia="lv-LV"/>
          <w14:ligatures w14:val="none"/>
        </w:rPr>
        <w:t>8</w:t>
      </w:r>
      <w:r w:rsidRPr="008F3292">
        <w:rPr>
          <w:rFonts w:ascii="Times New Roman" w:eastAsia="Times New Roman" w:hAnsi="Times New Roman" w:cs="Times New Roman"/>
          <w:bCs/>
          <w:color w:val="000000"/>
          <w:kern w:val="0"/>
          <w:sz w:val="24"/>
          <w:szCs w:val="24"/>
          <w:lang w:eastAsia="lv-LV"/>
          <w14:ligatures w14:val="none"/>
        </w:rPr>
        <w:t>.</w:t>
      </w:r>
      <w:r w:rsidR="00570F96" w:rsidRPr="008F3292">
        <w:rPr>
          <w:rFonts w:ascii="Times New Roman" w:eastAsia="Times New Roman" w:hAnsi="Times New Roman" w:cs="Times New Roman"/>
          <w:bCs/>
          <w:color w:val="000000"/>
          <w:kern w:val="0"/>
          <w:sz w:val="24"/>
          <w:szCs w:val="24"/>
          <w:lang w:eastAsia="lv-LV"/>
          <w14:ligatures w14:val="none"/>
        </w:rPr>
        <w:t> </w:t>
      </w:r>
      <w:r w:rsidRPr="008F3292">
        <w:rPr>
          <w:rFonts w:ascii="Times New Roman" w:eastAsia="Times New Roman" w:hAnsi="Times New Roman" w:cs="Times New Roman"/>
          <w:bCs/>
          <w:color w:val="000000"/>
          <w:kern w:val="0"/>
          <w:sz w:val="24"/>
          <w:szCs w:val="24"/>
          <w:lang w:eastAsia="lv-LV"/>
          <w14:ligatures w14:val="none"/>
        </w:rPr>
        <w:t>punktā noteikto prasību neievērošanu piemēro brīdinājumu vai naudas sodu fiziskajai personai līdz divpadsmit naudas soda vienībām, bet juridiskajai personai - no desmit līdz divi simti naudas soda vienībām.</w:t>
      </w:r>
    </w:p>
    <w:p w14:paraId="1D25360A" w14:textId="0A240FD5" w:rsidR="004E40DF" w:rsidRPr="008F3292" w:rsidRDefault="004E40DF" w:rsidP="008F3292">
      <w:pPr>
        <w:pStyle w:val="Sarakstarindkopa"/>
        <w:numPr>
          <w:ilvl w:val="0"/>
          <w:numId w:val="2"/>
        </w:numPr>
        <w:spacing w:after="0" w:line="240" w:lineRule="auto"/>
        <w:ind w:left="482" w:hanging="482"/>
        <w:jc w:val="both"/>
        <w:rPr>
          <w:rFonts w:ascii="Times New Roman" w:eastAsia="Times New Roman" w:hAnsi="Times New Roman" w:cs="Times New Roman"/>
          <w:bCs/>
          <w:color w:val="000000"/>
          <w:kern w:val="0"/>
          <w:sz w:val="24"/>
          <w:szCs w:val="24"/>
          <w:lang w:eastAsia="lv-LV"/>
          <w14:ligatures w14:val="none"/>
        </w:rPr>
      </w:pPr>
      <w:r w:rsidRPr="008F3292">
        <w:rPr>
          <w:rFonts w:ascii="Times New Roman" w:eastAsia="Times New Roman" w:hAnsi="Times New Roman" w:cs="Times New Roman"/>
          <w:bCs/>
          <w:color w:val="000000"/>
          <w:kern w:val="0"/>
          <w:sz w:val="24"/>
          <w:szCs w:val="24"/>
          <w:lang w:eastAsia="lv-LV"/>
          <w14:ligatures w14:val="none"/>
        </w:rPr>
        <w:t>Par noteikumu</w:t>
      </w:r>
      <w:r w:rsidR="00E95E3C" w:rsidRPr="008F3292">
        <w:rPr>
          <w:rFonts w:ascii="Times New Roman" w:eastAsia="Times New Roman" w:hAnsi="Times New Roman" w:cs="Times New Roman"/>
          <w:bCs/>
          <w:color w:val="000000"/>
          <w:kern w:val="0"/>
          <w:sz w:val="24"/>
          <w:szCs w:val="24"/>
          <w:lang w:eastAsia="lv-LV"/>
          <w14:ligatures w14:val="none"/>
        </w:rPr>
        <w:t xml:space="preserve"> </w:t>
      </w:r>
      <w:r w:rsidRPr="008F3292">
        <w:rPr>
          <w:rFonts w:ascii="Times New Roman" w:eastAsia="Times New Roman" w:hAnsi="Times New Roman" w:cs="Times New Roman"/>
          <w:bCs/>
          <w:color w:val="000000"/>
          <w:kern w:val="0"/>
          <w:sz w:val="24"/>
          <w:szCs w:val="24"/>
          <w:lang w:eastAsia="lv-LV"/>
          <w14:ligatures w14:val="none"/>
        </w:rPr>
        <w:t>2</w:t>
      </w:r>
      <w:r w:rsidR="004A58F9">
        <w:rPr>
          <w:rFonts w:ascii="Times New Roman" w:eastAsia="Times New Roman" w:hAnsi="Times New Roman" w:cs="Times New Roman"/>
          <w:bCs/>
          <w:color w:val="000000"/>
          <w:kern w:val="0"/>
          <w:sz w:val="24"/>
          <w:szCs w:val="24"/>
          <w:lang w:eastAsia="lv-LV"/>
          <w14:ligatures w14:val="none"/>
        </w:rPr>
        <w:t>7</w:t>
      </w:r>
      <w:r w:rsidRPr="008F3292">
        <w:rPr>
          <w:rFonts w:ascii="Times New Roman" w:eastAsia="Times New Roman" w:hAnsi="Times New Roman" w:cs="Times New Roman"/>
          <w:bCs/>
          <w:color w:val="000000"/>
          <w:kern w:val="0"/>
          <w:sz w:val="24"/>
          <w:szCs w:val="24"/>
          <w:lang w:eastAsia="lv-LV"/>
          <w14:ligatures w14:val="none"/>
        </w:rPr>
        <w:t>.</w:t>
      </w:r>
      <w:r w:rsidR="00E95E3C" w:rsidRPr="008F3292">
        <w:rPr>
          <w:rFonts w:ascii="Times New Roman" w:eastAsia="Times New Roman" w:hAnsi="Times New Roman" w:cs="Times New Roman"/>
          <w:bCs/>
          <w:color w:val="000000"/>
          <w:kern w:val="0"/>
          <w:sz w:val="24"/>
          <w:szCs w:val="24"/>
          <w:lang w:eastAsia="lv-LV"/>
          <w14:ligatures w14:val="none"/>
        </w:rPr>
        <w:t xml:space="preserve"> un </w:t>
      </w:r>
      <w:r w:rsidR="004A58F9">
        <w:rPr>
          <w:rFonts w:ascii="Times New Roman" w:eastAsia="Times New Roman" w:hAnsi="Times New Roman" w:cs="Times New Roman"/>
          <w:bCs/>
          <w:color w:val="000000"/>
          <w:kern w:val="0"/>
          <w:sz w:val="24"/>
          <w:szCs w:val="24"/>
          <w:lang w:eastAsia="lv-LV"/>
          <w14:ligatures w14:val="none"/>
        </w:rPr>
        <w:t>29</w:t>
      </w:r>
      <w:r w:rsidRPr="008F3292">
        <w:rPr>
          <w:rFonts w:ascii="Times New Roman" w:eastAsia="Times New Roman" w:hAnsi="Times New Roman" w:cs="Times New Roman"/>
          <w:bCs/>
          <w:color w:val="000000"/>
          <w:kern w:val="0"/>
          <w:sz w:val="24"/>
          <w:szCs w:val="24"/>
          <w:lang w:eastAsia="lv-LV"/>
          <w14:ligatures w14:val="none"/>
        </w:rPr>
        <w:t>.</w:t>
      </w:r>
      <w:r w:rsidR="00C051DD">
        <w:rPr>
          <w:rFonts w:ascii="Times New Roman" w:eastAsia="Times New Roman" w:hAnsi="Times New Roman" w:cs="Times New Roman"/>
          <w:bCs/>
          <w:color w:val="000000"/>
          <w:kern w:val="0"/>
          <w:sz w:val="24"/>
          <w:szCs w:val="24"/>
          <w:lang w:eastAsia="lv-LV"/>
          <w14:ligatures w14:val="none"/>
        </w:rPr>
        <w:t xml:space="preserve"> </w:t>
      </w:r>
      <w:r w:rsidRPr="008F3292">
        <w:rPr>
          <w:rFonts w:ascii="Times New Roman" w:eastAsia="Times New Roman" w:hAnsi="Times New Roman" w:cs="Times New Roman"/>
          <w:bCs/>
          <w:color w:val="000000"/>
          <w:kern w:val="0"/>
          <w:sz w:val="24"/>
          <w:szCs w:val="24"/>
          <w:lang w:eastAsia="lv-LV"/>
          <w14:ligatures w14:val="none"/>
        </w:rPr>
        <w:t>punktā noteikto  prasību neievērošanu piemēro brīdinājumu vai naudas sodu fiziskajai personai līdz simts naudas soda vienībām, bet juridiskajai personai - no desmit  līdz trīs simti naudas soda vienībām.</w:t>
      </w:r>
    </w:p>
    <w:p w14:paraId="1C3EF70F" w14:textId="77777777" w:rsidR="00846818" w:rsidRPr="008F3292" w:rsidRDefault="00846818" w:rsidP="008F3292">
      <w:pPr>
        <w:numPr>
          <w:ilvl w:val="0"/>
          <w:numId w:val="2"/>
        </w:numPr>
        <w:spacing w:after="0" w:line="240" w:lineRule="auto"/>
        <w:ind w:left="482" w:hanging="482"/>
        <w:jc w:val="both"/>
        <w:rPr>
          <w:rFonts w:ascii="Times New Roman" w:eastAsia="Times New Roman" w:hAnsi="Times New Roman" w:cs="Times New Roman"/>
          <w:kern w:val="0"/>
          <w:sz w:val="24"/>
          <w:szCs w:val="24"/>
          <w14:ligatures w14:val="none"/>
        </w:rPr>
      </w:pPr>
      <w:r w:rsidRPr="008F3292">
        <w:rPr>
          <w:rFonts w:ascii="Times New Roman" w:eastAsia="Times New Roman" w:hAnsi="Times New Roman" w:cs="Times New Roman"/>
          <w:color w:val="000000"/>
          <w:kern w:val="0"/>
          <w:sz w:val="24"/>
          <w:szCs w:val="24"/>
          <w:lang w:eastAsia="lv-LV"/>
          <w14:ligatures w14:val="none"/>
        </w:rPr>
        <w:t>Lēmumu par atteikumu izsniegt reklāmas atļauju vai atteikumu izdarīt grozījumus reklāmas atļaujā var apstrīdēt Pašvaldības nolikumā noteiktajā kārtībā.</w:t>
      </w:r>
    </w:p>
    <w:p w14:paraId="1B72AE2D" w14:textId="77777777" w:rsidR="00DA363E" w:rsidRPr="008F3292" w:rsidRDefault="00DA363E" w:rsidP="008F3292">
      <w:pPr>
        <w:spacing w:after="0" w:line="240" w:lineRule="auto"/>
        <w:jc w:val="both"/>
        <w:rPr>
          <w:rFonts w:ascii="Times New Roman" w:eastAsia="Times New Roman" w:hAnsi="Times New Roman" w:cs="Times New Roman"/>
          <w:color w:val="000000"/>
          <w:kern w:val="0"/>
          <w:sz w:val="24"/>
          <w:szCs w:val="24"/>
          <w:lang w:eastAsia="lv-LV"/>
          <w14:ligatures w14:val="none"/>
        </w:rPr>
      </w:pPr>
      <w:bookmarkStart w:id="109" w:name="n12"/>
      <w:bookmarkEnd w:id="109"/>
    </w:p>
    <w:p w14:paraId="1990A787" w14:textId="5008394F" w:rsidR="00DA363E" w:rsidRPr="008F3292" w:rsidRDefault="0095459B" w:rsidP="008F3292">
      <w:pPr>
        <w:spacing w:after="0" w:line="240" w:lineRule="auto"/>
        <w:ind w:left="426" w:right="141" w:hanging="426"/>
        <w:jc w:val="center"/>
        <w:rPr>
          <w:rFonts w:ascii="Times New Roman" w:eastAsia="Times New Roman" w:hAnsi="Times New Roman" w:cs="Times New Roman"/>
          <w:b/>
          <w:color w:val="000000"/>
          <w:kern w:val="0"/>
          <w:sz w:val="24"/>
          <w:szCs w:val="24"/>
          <w:lang w:eastAsia="lv-LV"/>
          <w14:ligatures w14:val="none"/>
        </w:rPr>
      </w:pPr>
      <w:r w:rsidRPr="008F3292">
        <w:rPr>
          <w:rFonts w:ascii="Times New Roman" w:eastAsia="Times New Roman" w:hAnsi="Times New Roman" w:cs="Times New Roman"/>
          <w:b/>
          <w:color w:val="000000" w:themeColor="text1"/>
          <w:kern w:val="0"/>
          <w:sz w:val="24"/>
          <w:szCs w:val="24"/>
          <w:lang w:eastAsia="lv-LV"/>
          <w14:ligatures w14:val="none"/>
        </w:rPr>
        <w:t>I</w:t>
      </w:r>
      <w:r w:rsidR="00DA363E" w:rsidRPr="008F3292">
        <w:rPr>
          <w:rFonts w:ascii="Times New Roman" w:eastAsia="Times New Roman" w:hAnsi="Times New Roman" w:cs="Times New Roman"/>
          <w:b/>
          <w:color w:val="000000" w:themeColor="text1"/>
          <w:kern w:val="0"/>
          <w:sz w:val="24"/>
          <w:szCs w:val="24"/>
          <w:lang w:eastAsia="lv-LV"/>
          <w14:ligatures w14:val="none"/>
        </w:rPr>
        <w:t xml:space="preserve">X. </w:t>
      </w:r>
      <w:r w:rsidR="00DA363E" w:rsidRPr="008F3292">
        <w:rPr>
          <w:rFonts w:ascii="Times New Roman" w:eastAsia="Times New Roman" w:hAnsi="Times New Roman" w:cs="Times New Roman"/>
          <w:b/>
          <w:color w:val="000000"/>
          <w:kern w:val="0"/>
          <w:sz w:val="24"/>
          <w:szCs w:val="24"/>
          <w:lang w:eastAsia="lv-LV"/>
          <w14:ligatures w14:val="none"/>
        </w:rPr>
        <w:t>Noslēguma jautājumi</w:t>
      </w:r>
    </w:p>
    <w:p w14:paraId="668B7AD1" w14:textId="77777777" w:rsidR="00570F96" w:rsidRPr="008F3292" w:rsidRDefault="00570F96" w:rsidP="008F3292">
      <w:pPr>
        <w:spacing w:after="0" w:line="240" w:lineRule="auto"/>
        <w:ind w:left="426" w:right="141" w:hanging="426"/>
        <w:jc w:val="center"/>
        <w:rPr>
          <w:rFonts w:ascii="Times New Roman" w:eastAsia="Times New Roman" w:hAnsi="Times New Roman" w:cs="Times New Roman"/>
          <w:b/>
          <w:color w:val="000000"/>
          <w:kern w:val="0"/>
          <w:sz w:val="24"/>
          <w:szCs w:val="24"/>
          <w:lang w:eastAsia="lv-LV"/>
          <w14:ligatures w14:val="none"/>
        </w:rPr>
      </w:pPr>
    </w:p>
    <w:p w14:paraId="5D779BD7" w14:textId="26E1E635" w:rsidR="00DA363E" w:rsidRPr="008F3292" w:rsidRDefault="00DA363E" w:rsidP="008F3292">
      <w:pPr>
        <w:numPr>
          <w:ilvl w:val="0"/>
          <w:numId w:val="2"/>
        </w:numPr>
        <w:spacing w:after="0" w:line="240" w:lineRule="auto"/>
        <w:jc w:val="both"/>
        <w:rPr>
          <w:rFonts w:ascii="Times New Roman" w:eastAsia="Times New Roman" w:hAnsi="Times New Roman" w:cs="Times New Roman"/>
          <w:color w:val="000000"/>
          <w:kern w:val="0"/>
          <w:sz w:val="24"/>
          <w:szCs w:val="24"/>
          <w14:ligatures w14:val="none"/>
        </w:rPr>
      </w:pPr>
      <w:r w:rsidRPr="008F3292">
        <w:rPr>
          <w:rFonts w:ascii="Times New Roman" w:eastAsia="Times New Roman" w:hAnsi="Times New Roman" w:cs="Times New Roman"/>
          <w:color w:val="000000"/>
          <w:kern w:val="0"/>
          <w:sz w:val="24"/>
          <w:szCs w:val="24"/>
          <w:lang w:eastAsia="lv-LV"/>
          <w14:ligatures w14:val="none"/>
        </w:rPr>
        <w:t xml:space="preserve">Reklāmas objekts, kas līdz Noteikumu spēkā stāšanās dienai ir saskaņots </w:t>
      </w:r>
      <w:r w:rsidR="0083747D" w:rsidRPr="008F3292">
        <w:rPr>
          <w:rFonts w:ascii="Times New Roman" w:eastAsia="Times New Roman" w:hAnsi="Times New Roman" w:cs="Times New Roman"/>
          <w:color w:val="000000"/>
          <w:kern w:val="0"/>
          <w:sz w:val="24"/>
          <w:szCs w:val="24"/>
          <w:lang w:eastAsia="lv-LV"/>
          <w14:ligatures w14:val="none"/>
        </w:rPr>
        <w:t>Pašvaldībā</w:t>
      </w:r>
      <w:r w:rsidRPr="008F3292">
        <w:rPr>
          <w:rFonts w:ascii="Times New Roman" w:eastAsia="Times New Roman" w:hAnsi="Times New Roman" w:cs="Times New Roman"/>
          <w:color w:val="000000"/>
          <w:kern w:val="0"/>
          <w:sz w:val="24"/>
          <w:szCs w:val="24"/>
          <w:lang w:eastAsia="lv-LV"/>
          <w14:ligatures w14:val="none"/>
        </w:rPr>
        <w:t xml:space="preserve">, bet neatbilst Noteikumu prasībām, drīkst būt izvietots līdz </w:t>
      </w:r>
      <w:r w:rsidR="00B50C99" w:rsidRPr="008F3292">
        <w:rPr>
          <w:rFonts w:ascii="Times New Roman" w:eastAsia="Times New Roman" w:hAnsi="Times New Roman" w:cs="Times New Roman"/>
          <w:color w:val="000000"/>
          <w:kern w:val="0"/>
          <w:sz w:val="24"/>
          <w:szCs w:val="24"/>
          <w:lang w:eastAsia="lv-LV"/>
          <w14:ligatures w14:val="none"/>
        </w:rPr>
        <w:t>r</w:t>
      </w:r>
      <w:r w:rsidRPr="008F3292">
        <w:rPr>
          <w:rFonts w:ascii="Times New Roman" w:eastAsia="Times New Roman" w:hAnsi="Times New Roman" w:cs="Times New Roman"/>
          <w:color w:val="000000"/>
          <w:kern w:val="0"/>
          <w:sz w:val="24"/>
          <w:szCs w:val="24"/>
          <w:lang w:eastAsia="lv-LV"/>
          <w14:ligatures w14:val="none"/>
        </w:rPr>
        <w:t>eklāmas atļaujas derīguma termiņa beigām, bet ne ilgāk kā 2 (divus) gadus pēc Noteikumu spēkā stāšanās dienas.</w:t>
      </w:r>
    </w:p>
    <w:p w14:paraId="4B2998F9" w14:textId="326004A0" w:rsidR="00BC2EB6" w:rsidRPr="008F3292" w:rsidRDefault="00BC2EB6" w:rsidP="008F3292">
      <w:pPr>
        <w:pStyle w:val="Sarakstarindkopa"/>
        <w:numPr>
          <w:ilvl w:val="0"/>
          <w:numId w:val="2"/>
        </w:numPr>
        <w:spacing w:line="240" w:lineRule="auto"/>
        <w:jc w:val="both"/>
        <w:rPr>
          <w:rFonts w:ascii="Times New Roman" w:eastAsia="Times New Roman" w:hAnsi="Times New Roman" w:cs="Times New Roman"/>
          <w:color w:val="000000" w:themeColor="text1"/>
          <w:kern w:val="0"/>
          <w:sz w:val="24"/>
          <w:szCs w:val="24"/>
          <w14:ligatures w14:val="none"/>
        </w:rPr>
      </w:pPr>
      <w:r w:rsidRPr="008F3292">
        <w:rPr>
          <w:rFonts w:ascii="Times New Roman" w:eastAsia="Times New Roman" w:hAnsi="Times New Roman" w:cs="Times New Roman"/>
          <w:color w:val="000000" w:themeColor="text1"/>
          <w:kern w:val="0"/>
          <w:sz w:val="24"/>
          <w:szCs w:val="24"/>
          <w14:ligatures w14:val="none"/>
        </w:rPr>
        <w:t>A</w:t>
      </w:r>
      <w:r w:rsidR="008F3292" w:rsidRPr="008F3292">
        <w:rPr>
          <w:rFonts w:ascii="Times New Roman" w:eastAsia="Times New Roman" w:hAnsi="Times New Roman" w:cs="Times New Roman"/>
          <w:color w:val="000000" w:themeColor="text1"/>
          <w:kern w:val="0"/>
          <w:sz w:val="24"/>
          <w:szCs w:val="24"/>
          <w14:ligatures w14:val="none"/>
        </w:rPr>
        <w:t xml:space="preserve">tzīt par spēku zaudējušiem </w:t>
      </w:r>
      <w:r w:rsidRPr="008F3292">
        <w:rPr>
          <w:rFonts w:ascii="Times New Roman" w:eastAsia="Times New Roman" w:hAnsi="Times New Roman" w:cs="Times New Roman"/>
          <w:color w:val="000000" w:themeColor="text1"/>
          <w:kern w:val="0"/>
          <w:sz w:val="24"/>
          <w:szCs w:val="24"/>
          <w14:ligatures w14:val="none"/>
        </w:rPr>
        <w:t>2013.</w:t>
      </w:r>
      <w:r w:rsidR="00CC46F0">
        <w:rPr>
          <w:rFonts w:ascii="Times New Roman" w:hAnsi="Times New Roman" w:cs="Times New Roman"/>
          <w:sz w:val="24"/>
          <w:szCs w:val="24"/>
        </w:rPr>
        <w:t> </w:t>
      </w:r>
      <w:r w:rsidRPr="008F3292">
        <w:rPr>
          <w:rFonts w:ascii="Times New Roman" w:eastAsia="Times New Roman" w:hAnsi="Times New Roman" w:cs="Times New Roman"/>
          <w:color w:val="000000" w:themeColor="text1"/>
          <w:kern w:val="0"/>
          <w:sz w:val="24"/>
          <w:szCs w:val="24"/>
          <w14:ligatures w14:val="none"/>
        </w:rPr>
        <w:t>gada 21.</w:t>
      </w:r>
      <w:r w:rsidR="005F5445">
        <w:rPr>
          <w:rFonts w:ascii="Times New Roman" w:hAnsi="Times New Roman" w:cs="Times New Roman"/>
          <w:sz w:val="24"/>
          <w:szCs w:val="24"/>
        </w:rPr>
        <w:t> </w:t>
      </w:r>
      <w:r w:rsidRPr="008F3292">
        <w:rPr>
          <w:rFonts w:ascii="Times New Roman" w:eastAsia="Times New Roman" w:hAnsi="Times New Roman" w:cs="Times New Roman"/>
          <w:color w:val="000000" w:themeColor="text1"/>
          <w:kern w:val="0"/>
          <w:sz w:val="24"/>
          <w:szCs w:val="24"/>
          <w14:ligatures w14:val="none"/>
        </w:rPr>
        <w:t>novembra saistoš</w:t>
      </w:r>
      <w:r w:rsidR="008F3292" w:rsidRPr="008F3292">
        <w:rPr>
          <w:rFonts w:ascii="Times New Roman" w:eastAsia="Times New Roman" w:hAnsi="Times New Roman" w:cs="Times New Roman"/>
          <w:color w:val="000000" w:themeColor="text1"/>
          <w:kern w:val="0"/>
          <w:sz w:val="24"/>
          <w:szCs w:val="24"/>
          <w14:ligatures w14:val="none"/>
        </w:rPr>
        <w:t>os</w:t>
      </w:r>
      <w:r w:rsidRPr="008F3292">
        <w:rPr>
          <w:rFonts w:ascii="Times New Roman" w:eastAsia="Times New Roman" w:hAnsi="Times New Roman" w:cs="Times New Roman"/>
          <w:color w:val="000000" w:themeColor="text1"/>
          <w:kern w:val="0"/>
          <w:sz w:val="24"/>
          <w:szCs w:val="24"/>
          <w14:ligatures w14:val="none"/>
        </w:rPr>
        <w:t xml:space="preserve"> noteikum</w:t>
      </w:r>
      <w:r w:rsidR="008F3292" w:rsidRPr="008F3292">
        <w:rPr>
          <w:rFonts w:ascii="Times New Roman" w:eastAsia="Times New Roman" w:hAnsi="Times New Roman" w:cs="Times New Roman"/>
          <w:color w:val="000000" w:themeColor="text1"/>
          <w:kern w:val="0"/>
          <w:sz w:val="24"/>
          <w:szCs w:val="24"/>
          <w14:ligatures w14:val="none"/>
        </w:rPr>
        <w:t>us</w:t>
      </w:r>
      <w:r w:rsidRPr="008F3292">
        <w:rPr>
          <w:rFonts w:ascii="Times New Roman" w:eastAsia="Times New Roman" w:hAnsi="Times New Roman" w:cs="Times New Roman"/>
          <w:color w:val="000000" w:themeColor="text1"/>
          <w:kern w:val="0"/>
          <w:sz w:val="24"/>
          <w:szCs w:val="24"/>
          <w14:ligatures w14:val="none"/>
        </w:rPr>
        <w:t xml:space="preserve"> Nr.</w:t>
      </w:r>
      <w:r w:rsidR="00570F96" w:rsidRPr="008F3292">
        <w:rPr>
          <w:rFonts w:ascii="Times New Roman" w:eastAsia="Times New Roman" w:hAnsi="Times New Roman" w:cs="Times New Roman"/>
          <w:color w:val="000000" w:themeColor="text1"/>
          <w:kern w:val="0"/>
          <w:sz w:val="24"/>
          <w:szCs w:val="24"/>
          <w14:ligatures w14:val="none"/>
        </w:rPr>
        <w:t> </w:t>
      </w:r>
      <w:r w:rsidRPr="008F3292">
        <w:rPr>
          <w:rFonts w:ascii="Times New Roman" w:eastAsia="Times New Roman" w:hAnsi="Times New Roman" w:cs="Times New Roman"/>
          <w:color w:val="000000" w:themeColor="text1"/>
          <w:kern w:val="0"/>
          <w:sz w:val="24"/>
          <w:szCs w:val="24"/>
          <w14:ligatures w14:val="none"/>
        </w:rPr>
        <w:t>50/2013</w:t>
      </w:r>
      <w:r w:rsidR="007F4061" w:rsidRPr="008F3292">
        <w:rPr>
          <w:rFonts w:ascii="Times New Roman" w:hAnsi="Times New Roman" w:cs="Times New Roman"/>
          <w:sz w:val="24"/>
          <w:szCs w:val="24"/>
        </w:rPr>
        <w:t> </w:t>
      </w:r>
      <w:r w:rsidRPr="008F3292">
        <w:rPr>
          <w:rFonts w:ascii="Times New Roman" w:eastAsia="Times New Roman" w:hAnsi="Times New Roman" w:cs="Times New Roman"/>
          <w:color w:val="000000" w:themeColor="text1"/>
          <w:kern w:val="0"/>
          <w:sz w:val="24"/>
          <w:szCs w:val="24"/>
          <w14:ligatures w14:val="none"/>
        </w:rPr>
        <w:t xml:space="preserve">„Par reklāmas, </w:t>
      </w:r>
      <w:proofErr w:type="spellStart"/>
      <w:r w:rsidRPr="008F3292">
        <w:rPr>
          <w:rFonts w:ascii="Times New Roman" w:eastAsia="Times New Roman" w:hAnsi="Times New Roman" w:cs="Times New Roman"/>
          <w:color w:val="000000" w:themeColor="text1"/>
          <w:kern w:val="0"/>
          <w:sz w:val="24"/>
          <w:szCs w:val="24"/>
          <w14:ligatures w14:val="none"/>
        </w:rPr>
        <w:t>izkārtņu</w:t>
      </w:r>
      <w:proofErr w:type="spellEnd"/>
      <w:r w:rsidRPr="008F3292">
        <w:rPr>
          <w:rFonts w:ascii="Times New Roman" w:eastAsia="Times New Roman" w:hAnsi="Times New Roman" w:cs="Times New Roman"/>
          <w:color w:val="000000" w:themeColor="text1"/>
          <w:kern w:val="0"/>
          <w:sz w:val="24"/>
          <w:szCs w:val="24"/>
          <w14:ligatures w14:val="none"/>
        </w:rPr>
        <w:t>, sludinājumu un citu informatīvo materiālu izvietošanas kārtības publiskās vietās Ogres novadā”.</w:t>
      </w:r>
    </w:p>
    <w:p w14:paraId="1B9AF23D" w14:textId="77777777" w:rsidR="00DA363E" w:rsidRPr="008F3292" w:rsidRDefault="00DA363E" w:rsidP="008F3292">
      <w:pPr>
        <w:spacing w:after="0" w:line="240" w:lineRule="auto"/>
        <w:ind w:left="418" w:right="141" w:hanging="418"/>
        <w:jc w:val="both"/>
        <w:rPr>
          <w:rFonts w:ascii="Times New Roman" w:eastAsia="Times New Roman" w:hAnsi="Times New Roman" w:cs="Times New Roman"/>
          <w:color w:val="000000"/>
          <w:kern w:val="0"/>
          <w:sz w:val="24"/>
          <w:szCs w:val="24"/>
          <w:lang w:eastAsia="lv-LV"/>
          <w14:ligatures w14:val="none"/>
        </w:rPr>
      </w:pPr>
    </w:p>
    <w:p w14:paraId="1119CC9E" w14:textId="77777777" w:rsidR="0092329B" w:rsidRPr="008F3292" w:rsidRDefault="0092329B" w:rsidP="008F3292">
      <w:pPr>
        <w:spacing w:after="0" w:line="240" w:lineRule="auto"/>
        <w:ind w:left="418" w:right="141" w:hanging="418"/>
        <w:jc w:val="both"/>
        <w:rPr>
          <w:rFonts w:ascii="Times New Roman" w:eastAsia="Times New Roman" w:hAnsi="Times New Roman" w:cs="Times New Roman"/>
          <w:color w:val="000000"/>
          <w:kern w:val="0"/>
          <w:sz w:val="24"/>
          <w:szCs w:val="24"/>
          <w:lang w:eastAsia="lv-LV"/>
          <w14:ligatures w14:val="none"/>
        </w:rPr>
      </w:pPr>
    </w:p>
    <w:p w14:paraId="224BD352" w14:textId="561692A2" w:rsidR="00DA363E" w:rsidRPr="008F3292" w:rsidRDefault="00D40FD9" w:rsidP="008F3292">
      <w:pPr>
        <w:spacing w:after="0" w:line="240" w:lineRule="auto"/>
        <w:ind w:right="141"/>
        <w:rPr>
          <w:rFonts w:ascii="Times New Roman" w:eastAsia="Times New Roman" w:hAnsi="Times New Roman" w:cs="Times New Roman"/>
          <w:color w:val="000000"/>
          <w:kern w:val="0"/>
          <w:sz w:val="24"/>
          <w:szCs w:val="24"/>
          <w:lang w:eastAsia="lv-LV"/>
          <w14:ligatures w14:val="none"/>
        </w:rPr>
      </w:pPr>
      <w:bookmarkStart w:id="110" w:name="p-502972"/>
      <w:bookmarkStart w:id="111" w:name="p68"/>
      <w:bookmarkEnd w:id="110"/>
      <w:bookmarkEnd w:id="111"/>
      <w:r>
        <w:rPr>
          <w:rFonts w:ascii="Times New Roman" w:eastAsia="Times New Roman" w:hAnsi="Times New Roman" w:cs="Times New Roman"/>
          <w:color w:val="000000"/>
          <w:kern w:val="0"/>
          <w:sz w:val="24"/>
          <w:szCs w:val="24"/>
          <w:lang w:eastAsia="lv-LV"/>
          <w14:ligatures w14:val="none"/>
        </w:rPr>
        <w:t>Domes priekšsēdētāja vietnieks</w:t>
      </w:r>
      <w:r w:rsidR="00DA363E" w:rsidRPr="008F3292">
        <w:rPr>
          <w:rFonts w:ascii="Times New Roman" w:eastAsia="Times New Roman" w:hAnsi="Times New Roman" w:cs="Times New Roman"/>
          <w:color w:val="000000"/>
          <w:kern w:val="0"/>
          <w:sz w:val="24"/>
          <w:szCs w:val="24"/>
          <w:lang w:eastAsia="lv-LV"/>
          <w14:ligatures w14:val="none"/>
        </w:rPr>
        <w:t xml:space="preserve">                                                                         </w:t>
      </w:r>
      <w:bookmarkStart w:id="112" w:name="piel1"/>
      <w:bookmarkEnd w:id="112"/>
      <w:r>
        <w:rPr>
          <w:rFonts w:ascii="Times New Roman" w:eastAsia="Times New Roman" w:hAnsi="Times New Roman" w:cs="Times New Roman"/>
          <w:color w:val="000000"/>
          <w:kern w:val="0"/>
          <w:sz w:val="24"/>
          <w:szCs w:val="24"/>
          <w:lang w:eastAsia="lv-LV"/>
          <w14:ligatures w14:val="none"/>
        </w:rPr>
        <w:tab/>
        <w:t>A. Krauja</w:t>
      </w:r>
    </w:p>
    <w:p w14:paraId="19C97937" w14:textId="2C27489E" w:rsidR="00435431" w:rsidRPr="008F3292" w:rsidRDefault="00435431" w:rsidP="008F3292">
      <w:pPr>
        <w:spacing w:after="0" w:line="240" w:lineRule="auto"/>
        <w:rPr>
          <w:rFonts w:ascii="Times New Roman" w:eastAsia="Times New Roman" w:hAnsi="Times New Roman" w:cs="Times New Roman"/>
          <w:kern w:val="0"/>
          <w:sz w:val="24"/>
          <w:szCs w:val="24"/>
          <w14:ligatures w14:val="none"/>
        </w:rPr>
      </w:pPr>
    </w:p>
    <w:p w14:paraId="03A1B56E" w14:textId="77777777" w:rsidR="00846818" w:rsidRPr="008F3292" w:rsidRDefault="00846818" w:rsidP="008F3292">
      <w:pPr>
        <w:spacing w:after="0" w:line="240" w:lineRule="auto"/>
        <w:rPr>
          <w:rFonts w:ascii="Times New Roman" w:eastAsia="Times New Roman" w:hAnsi="Times New Roman" w:cs="Times New Roman"/>
          <w:kern w:val="0"/>
          <w:sz w:val="24"/>
          <w:szCs w:val="24"/>
          <w14:ligatures w14:val="none"/>
        </w:rPr>
      </w:pPr>
    </w:p>
    <w:sectPr w:rsidR="00846818" w:rsidRPr="008F3292" w:rsidSect="00FB6891">
      <w:footerReference w:type="even" r:id="rId12"/>
      <w:footerReference w:type="default" r:id="rId13"/>
      <w:pgSz w:w="11907" w:h="16840" w:code="9"/>
      <w:pgMar w:top="1134" w:right="1134" w:bottom="1134" w:left="1701" w:header="567" w:footer="567"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79F5C92" w14:textId="77777777" w:rsidR="000665CE" w:rsidRDefault="000665CE">
      <w:pPr>
        <w:spacing w:after="0" w:line="240" w:lineRule="auto"/>
      </w:pPr>
      <w:r>
        <w:separator/>
      </w:r>
    </w:p>
  </w:endnote>
  <w:endnote w:type="continuationSeparator" w:id="0">
    <w:p w14:paraId="118544AD" w14:textId="77777777" w:rsidR="000665CE" w:rsidRDefault="000665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B66F67" w14:textId="77777777" w:rsidR="00304677" w:rsidRDefault="00257E09">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Pr>
        <w:rStyle w:val="Lappusesnumurs"/>
        <w:noProof/>
      </w:rPr>
      <w:t>1</w:t>
    </w:r>
    <w:r>
      <w:rPr>
        <w:rStyle w:val="Lappusesnumurs"/>
      </w:rPr>
      <w:fldChar w:fldCharType="end"/>
    </w:r>
  </w:p>
  <w:p w14:paraId="1EDC8961" w14:textId="77777777" w:rsidR="00304677" w:rsidRDefault="00304677">
    <w:pPr>
      <w:pStyle w:val="Kjen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25034914"/>
      <w:docPartObj>
        <w:docPartGallery w:val="Page Numbers (Bottom of Page)"/>
        <w:docPartUnique/>
      </w:docPartObj>
    </w:sdtPr>
    <w:sdtEndPr/>
    <w:sdtContent>
      <w:p w14:paraId="4255BA3F" w14:textId="7BA6599C" w:rsidR="00304677" w:rsidRPr="00FB6891" w:rsidRDefault="00FB6891" w:rsidP="00FB6891">
        <w:pPr>
          <w:pStyle w:val="Kjene"/>
          <w:jc w:val="center"/>
        </w:pPr>
        <w:r w:rsidRPr="00FB6891">
          <w:fldChar w:fldCharType="begin"/>
        </w:r>
        <w:r w:rsidRPr="00FB6891">
          <w:instrText>PAGE   \* MERGEFORMAT</w:instrText>
        </w:r>
        <w:r w:rsidRPr="00FB6891">
          <w:fldChar w:fldCharType="separate"/>
        </w:r>
        <w:r w:rsidR="007C0583">
          <w:rPr>
            <w:noProof/>
          </w:rPr>
          <w:t>5</w:t>
        </w:r>
        <w:r w:rsidRPr="00FB6891">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E8AA504" w14:textId="77777777" w:rsidR="000665CE" w:rsidRDefault="000665CE">
      <w:pPr>
        <w:spacing w:after="0" w:line="240" w:lineRule="auto"/>
      </w:pPr>
      <w:r>
        <w:separator/>
      </w:r>
    </w:p>
  </w:footnote>
  <w:footnote w:type="continuationSeparator" w:id="0">
    <w:p w14:paraId="12938212" w14:textId="77777777" w:rsidR="000665CE" w:rsidRDefault="000665C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D9807B1"/>
    <w:multiLevelType w:val="multilevel"/>
    <w:tmpl w:val="5FAE279A"/>
    <w:lvl w:ilvl="0">
      <w:start w:val="1"/>
      <w:numFmt w:val="decimal"/>
      <w:lvlText w:val="%1."/>
      <w:lvlJc w:val="left"/>
      <w:pPr>
        <w:ind w:left="480" w:hanging="480"/>
      </w:pPr>
      <w:rPr>
        <w:rFonts w:ascii="Times New Roman" w:eastAsia="Times New Roman" w:hAnsi="Times New Roman" w:cs="Times New Roman" w:hint="default"/>
        <w:b w:val="0"/>
        <w:bCs w:val="0"/>
        <w:strike w:val="0"/>
      </w:rPr>
    </w:lvl>
    <w:lvl w:ilvl="1">
      <w:start w:val="1"/>
      <w:numFmt w:val="decimal"/>
      <w:lvlText w:val="%1.%2."/>
      <w:lvlJc w:val="left"/>
      <w:pPr>
        <w:ind w:left="1190" w:hanging="480"/>
      </w:pPr>
      <w:rPr>
        <w:rFonts w:hint="default"/>
        <w:b w:val="0"/>
        <w:color w:val="000000" w:themeColor="text1"/>
        <w:sz w:val="24"/>
        <w:szCs w:val="24"/>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25461AAB"/>
    <w:multiLevelType w:val="multilevel"/>
    <w:tmpl w:val="8996D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A776296"/>
    <w:multiLevelType w:val="hybridMultilevel"/>
    <w:tmpl w:val="E050E388"/>
    <w:lvl w:ilvl="0" w:tplc="9418E2EC">
      <w:start w:val="1"/>
      <w:numFmt w:val="bullet"/>
      <w:lvlText w:val=""/>
      <w:lvlJc w:val="left"/>
      <w:pPr>
        <w:ind w:left="1080" w:hanging="360"/>
      </w:pPr>
      <w:rPr>
        <w:rFonts w:ascii="Symbol" w:hAnsi="Symbol"/>
      </w:rPr>
    </w:lvl>
    <w:lvl w:ilvl="1" w:tplc="0F0EEC0E">
      <w:start w:val="1"/>
      <w:numFmt w:val="bullet"/>
      <w:lvlText w:val=""/>
      <w:lvlJc w:val="left"/>
      <w:pPr>
        <w:ind w:left="1080" w:hanging="360"/>
      </w:pPr>
      <w:rPr>
        <w:rFonts w:ascii="Symbol" w:hAnsi="Symbol"/>
      </w:rPr>
    </w:lvl>
    <w:lvl w:ilvl="2" w:tplc="923814F0">
      <w:start w:val="1"/>
      <w:numFmt w:val="bullet"/>
      <w:lvlText w:val=""/>
      <w:lvlJc w:val="left"/>
      <w:pPr>
        <w:ind w:left="1080" w:hanging="360"/>
      </w:pPr>
      <w:rPr>
        <w:rFonts w:ascii="Symbol" w:hAnsi="Symbol"/>
      </w:rPr>
    </w:lvl>
    <w:lvl w:ilvl="3" w:tplc="795400F0">
      <w:start w:val="1"/>
      <w:numFmt w:val="bullet"/>
      <w:lvlText w:val=""/>
      <w:lvlJc w:val="left"/>
      <w:pPr>
        <w:ind w:left="1080" w:hanging="360"/>
      </w:pPr>
      <w:rPr>
        <w:rFonts w:ascii="Symbol" w:hAnsi="Symbol"/>
      </w:rPr>
    </w:lvl>
    <w:lvl w:ilvl="4" w:tplc="67EAF376">
      <w:start w:val="1"/>
      <w:numFmt w:val="bullet"/>
      <w:lvlText w:val=""/>
      <w:lvlJc w:val="left"/>
      <w:pPr>
        <w:ind w:left="1080" w:hanging="360"/>
      </w:pPr>
      <w:rPr>
        <w:rFonts w:ascii="Symbol" w:hAnsi="Symbol"/>
      </w:rPr>
    </w:lvl>
    <w:lvl w:ilvl="5" w:tplc="AA74C2B2">
      <w:start w:val="1"/>
      <w:numFmt w:val="bullet"/>
      <w:lvlText w:val=""/>
      <w:lvlJc w:val="left"/>
      <w:pPr>
        <w:ind w:left="1080" w:hanging="360"/>
      </w:pPr>
      <w:rPr>
        <w:rFonts w:ascii="Symbol" w:hAnsi="Symbol"/>
      </w:rPr>
    </w:lvl>
    <w:lvl w:ilvl="6" w:tplc="9CF041C4">
      <w:start w:val="1"/>
      <w:numFmt w:val="bullet"/>
      <w:lvlText w:val=""/>
      <w:lvlJc w:val="left"/>
      <w:pPr>
        <w:ind w:left="1080" w:hanging="360"/>
      </w:pPr>
      <w:rPr>
        <w:rFonts w:ascii="Symbol" w:hAnsi="Symbol"/>
      </w:rPr>
    </w:lvl>
    <w:lvl w:ilvl="7" w:tplc="4A3EA2FC">
      <w:start w:val="1"/>
      <w:numFmt w:val="bullet"/>
      <w:lvlText w:val=""/>
      <w:lvlJc w:val="left"/>
      <w:pPr>
        <w:ind w:left="1080" w:hanging="360"/>
      </w:pPr>
      <w:rPr>
        <w:rFonts w:ascii="Symbol" w:hAnsi="Symbol"/>
      </w:rPr>
    </w:lvl>
    <w:lvl w:ilvl="8" w:tplc="141E2BE0">
      <w:start w:val="1"/>
      <w:numFmt w:val="bullet"/>
      <w:lvlText w:val=""/>
      <w:lvlJc w:val="left"/>
      <w:pPr>
        <w:ind w:left="1080" w:hanging="360"/>
      </w:pPr>
      <w:rPr>
        <w:rFonts w:ascii="Symbol" w:hAnsi="Symbol"/>
      </w:rPr>
    </w:lvl>
  </w:abstractNum>
  <w:abstractNum w:abstractNumId="3" w15:restartNumberingAfterBreak="0">
    <w:nsid w:val="612F233E"/>
    <w:multiLevelType w:val="hybridMultilevel"/>
    <w:tmpl w:val="E82ED440"/>
    <w:lvl w:ilvl="0" w:tplc="7C38F746">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writeProtection w:cryptProviderType="rsaAES" w:cryptAlgorithmClass="hash" w:cryptAlgorithmType="typeAny" w:cryptAlgorithmSid="14" w:cryptSpinCount="100000" w:hash="4nRRhc30udTQIosxVrXuw/WeZdM2hd90BsthsHwOyTK05Wt2bnWwadDueCi7POfzWYhX5NdT35NvtXwdJY3FlQ==" w:salt="XLp5LpZdjqyxBqmsRMkrkw=="/>
  <w:zoom w:percent="9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149F"/>
    <w:rsid w:val="000064E4"/>
    <w:rsid w:val="000163F6"/>
    <w:rsid w:val="00035653"/>
    <w:rsid w:val="00052FBD"/>
    <w:rsid w:val="00060484"/>
    <w:rsid w:val="000665CE"/>
    <w:rsid w:val="00066C14"/>
    <w:rsid w:val="00095A1C"/>
    <w:rsid w:val="000A4CE2"/>
    <w:rsid w:val="000A76AF"/>
    <w:rsid w:val="000C471B"/>
    <w:rsid w:val="000C7932"/>
    <w:rsid w:val="000D05BD"/>
    <w:rsid w:val="000F63C6"/>
    <w:rsid w:val="000F6C96"/>
    <w:rsid w:val="000F726E"/>
    <w:rsid w:val="00100E8B"/>
    <w:rsid w:val="0011640E"/>
    <w:rsid w:val="00116FDB"/>
    <w:rsid w:val="00134107"/>
    <w:rsid w:val="00186791"/>
    <w:rsid w:val="001B11FE"/>
    <w:rsid w:val="001B33D7"/>
    <w:rsid w:val="001C3C4A"/>
    <w:rsid w:val="001D12AE"/>
    <w:rsid w:val="001D722D"/>
    <w:rsid w:val="001F3A13"/>
    <w:rsid w:val="00207244"/>
    <w:rsid w:val="0021507C"/>
    <w:rsid w:val="00222F4F"/>
    <w:rsid w:val="002230EA"/>
    <w:rsid w:val="0022428C"/>
    <w:rsid w:val="00224525"/>
    <w:rsid w:val="002454E4"/>
    <w:rsid w:val="00253410"/>
    <w:rsid w:val="00257E09"/>
    <w:rsid w:val="002764F0"/>
    <w:rsid w:val="00281E55"/>
    <w:rsid w:val="00292672"/>
    <w:rsid w:val="002938E6"/>
    <w:rsid w:val="002B211D"/>
    <w:rsid w:val="002C1DE5"/>
    <w:rsid w:val="002C763C"/>
    <w:rsid w:val="002D695A"/>
    <w:rsid w:val="00304677"/>
    <w:rsid w:val="00325DFA"/>
    <w:rsid w:val="003341B7"/>
    <w:rsid w:val="00351DA6"/>
    <w:rsid w:val="003608CF"/>
    <w:rsid w:val="00362F11"/>
    <w:rsid w:val="00397EA2"/>
    <w:rsid w:val="003C4C49"/>
    <w:rsid w:val="003C7315"/>
    <w:rsid w:val="00427867"/>
    <w:rsid w:val="004348AC"/>
    <w:rsid w:val="00435431"/>
    <w:rsid w:val="004420FE"/>
    <w:rsid w:val="004635FC"/>
    <w:rsid w:val="0046459D"/>
    <w:rsid w:val="00485675"/>
    <w:rsid w:val="00494A4B"/>
    <w:rsid w:val="004A58F9"/>
    <w:rsid w:val="004E40DF"/>
    <w:rsid w:val="004E466C"/>
    <w:rsid w:val="004E6346"/>
    <w:rsid w:val="004E7819"/>
    <w:rsid w:val="004F3AF5"/>
    <w:rsid w:val="005021A9"/>
    <w:rsid w:val="00530399"/>
    <w:rsid w:val="00531AA6"/>
    <w:rsid w:val="00535DD1"/>
    <w:rsid w:val="00546073"/>
    <w:rsid w:val="00560099"/>
    <w:rsid w:val="0056696A"/>
    <w:rsid w:val="00570F96"/>
    <w:rsid w:val="0057329B"/>
    <w:rsid w:val="005B0400"/>
    <w:rsid w:val="005B157C"/>
    <w:rsid w:val="005B7F08"/>
    <w:rsid w:val="005C06CF"/>
    <w:rsid w:val="005C286C"/>
    <w:rsid w:val="005D52F6"/>
    <w:rsid w:val="005E0320"/>
    <w:rsid w:val="005E15F8"/>
    <w:rsid w:val="005F0386"/>
    <w:rsid w:val="005F5445"/>
    <w:rsid w:val="0060492F"/>
    <w:rsid w:val="00606CA7"/>
    <w:rsid w:val="00622A63"/>
    <w:rsid w:val="0063269E"/>
    <w:rsid w:val="00632DC1"/>
    <w:rsid w:val="006463B3"/>
    <w:rsid w:val="0064700E"/>
    <w:rsid w:val="0067091E"/>
    <w:rsid w:val="00670965"/>
    <w:rsid w:val="00672436"/>
    <w:rsid w:val="006979E0"/>
    <w:rsid w:val="006A5FB6"/>
    <w:rsid w:val="006B501C"/>
    <w:rsid w:val="006C4518"/>
    <w:rsid w:val="006D4AD9"/>
    <w:rsid w:val="006D56A9"/>
    <w:rsid w:val="006E3AD3"/>
    <w:rsid w:val="006E46A4"/>
    <w:rsid w:val="006F2E09"/>
    <w:rsid w:val="006F72ED"/>
    <w:rsid w:val="007007FF"/>
    <w:rsid w:val="00714209"/>
    <w:rsid w:val="0071491F"/>
    <w:rsid w:val="00717739"/>
    <w:rsid w:val="00720792"/>
    <w:rsid w:val="00730CB9"/>
    <w:rsid w:val="00731D27"/>
    <w:rsid w:val="00733BE2"/>
    <w:rsid w:val="00765E30"/>
    <w:rsid w:val="0077504D"/>
    <w:rsid w:val="0079373A"/>
    <w:rsid w:val="007A5FED"/>
    <w:rsid w:val="007A65D9"/>
    <w:rsid w:val="007C0583"/>
    <w:rsid w:val="007D2AE8"/>
    <w:rsid w:val="007F4061"/>
    <w:rsid w:val="0080352B"/>
    <w:rsid w:val="008114E9"/>
    <w:rsid w:val="0081437E"/>
    <w:rsid w:val="008227BB"/>
    <w:rsid w:val="0083747D"/>
    <w:rsid w:val="00846818"/>
    <w:rsid w:val="00850212"/>
    <w:rsid w:val="00850737"/>
    <w:rsid w:val="00864273"/>
    <w:rsid w:val="008828A9"/>
    <w:rsid w:val="0089103A"/>
    <w:rsid w:val="008929E0"/>
    <w:rsid w:val="008B6350"/>
    <w:rsid w:val="008C0C5D"/>
    <w:rsid w:val="008D181F"/>
    <w:rsid w:val="008E39F4"/>
    <w:rsid w:val="008E701F"/>
    <w:rsid w:val="008E7637"/>
    <w:rsid w:val="008F149F"/>
    <w:rsid w:val="008F3292"/>
    <w:rsid w:val="008F369A"/>
    <w:rsid w:val="009069F9"/>
    <w:rsid w:val="00911F16"/>
    <w:rsid w:val="0092329B"/>
    <w:rsid w:val="0092641B"/>
    <w:rsid w:val="009351A0"/>
    <w:rsid w:val="00935DAD"/>
    <w:rsid w:val="00952A65"/>
    <w:rsid w:val="0095459B"/>
    <w:rsid w:val="00973FC4"/>
    <w:rsid w:val="009A609E"/>
    <w:rsid w:val="009B267D"/>
    <w:rsid w:val="009B2868"/>
    <w:rsid w:val="009B59CA"/>
    <w:rsid w:val="009B5B3D"/>
    <w:rsid w:val="009C4ABA"/>
    <w:rsid w:val="009D4490"/>
    <w:rsid w:val="009D648B"/>
    <w:rsid w:val="009E028B"/>
    <w:rsid w:val="009E639C"/>
    <w:rsid w:val="009E684F"/>
    <w:rsid w:val="00A12D50"/>
    <w:rsid w:val="00A17475"/>
    <w:rsid w:val="00A21758"/>
    <w:rsid w:val="00A2442E"/>
    <w:rsid w:val="00A27A26"/>
    <w:rsid w:val="00A443CA"/>
    <w:rsid w:val="00A44750"/>
    <w:rsid w:val="00A67CAD"/>
    <w:rsid w:val="00A766C9"/>
    <w:rsid w:val="00A825EE"/>
    <w:rsid w:val="00A87A37"/>
    <w:rsid w:val="00A9628B"/>
    <w:rsid w:val="00AA1B62"/>
    <w:rsid w:val="00AA47C0"/>
    <w:rsid w:val="00AC5261"/>
    <w:rsid w:val="00AD364D"/>
    <w:rsid w:val="00AF38E0"/>
    <w:rsid w:val="00B27B90"/>
    <w:rsid w:val="00B332EF"/>
    <w:rsid w:val="00B35457"/>
    <w:rsid w:val="00B4775A"/>
    <w:rsid w:val="00B50C99"/>
    <w:rsid w:val="00B722C7"/>
    <w:rsid w:val="00B873D8"/>
    <w:rsid w:val="00B95D68"/>
    <w:rsid w:val="00BA0B5B"/>
    <w:rsid w:val="00BC2EB6"/>
    <w:rsid w:val="00BC4589"/>
    <w:rsid w:val="00BD03F6"/>
    <w:rsid w:val="00BD4FC9"/>
    <w:rsid w:val="00BE439D"/>
    <w:rsid w:val="00BE4DA2"/>
    <w:rsid w:val="00BE4DDD"/>
    <w:rsid w:val="00BE74A0"/>
    <w:rsid w:val="00BF24C4"/>
    <w:rsid w:val="00BF5F05"/>
    <w:rsid w:val="00C051DD"/>
    <w:rsid w:val="00C30530"/>
    <w:rsid w:val="00C413A7"/>
    <w:rsid w:val="00C55561"/>
    <w:rsid w:val="00C64F37"/>
    <w:rsid w:val="00C67620"/>
    <w:rsid w:val="00CA13D4"/>
    <w:rsid w:val="00CA5594"/>
    <w:rsid w:val="00CB2895"/>
    <w:rsid w:val="00CB71D0"/>
    <w:rsid w:val="00CC46F0"/>
    <w:rsid w:val="00CD10DE"/>
    <w:rsid w:val="00CE0F17"/>
    <w:rsid w:val="00CF1968"/>
    <w:rsid w:val="00D12B03"/>
    <w:rsid w:val="00D177E3"/>
    <w:rsid w:val="00D17F4D"/>
    <w:rsid w:val="00D25EE6"/>
    <w:rsid w:val="00D25EF8"/>
    <w:rsid w:val="00D36C7D"/>
    <w:rsid w:val="00D40FD9"/>
    <w:rsid w:val="00D52BB7"/>
    <w:rsid w:val="00D571EA"/>
    <w:rsid w:val="00D57245"/>
    <w:rsid w:val="00D640C3"/>
    <w:rsid w:val="00D6771D"/>
    <w:rsid w:val="00D806FE"/>
    <w:rsid w:val="00D849E3"/>
    <w:rsid w:val="00DA363E"/>
    <w:rsid w:val="00DA656E"/>
    <w:rsid w:val="00DB2B29"/>
    <w:rsid w:val="00DB48BD"/>
    <w:rsid w:val="00DC57B5"/>
    <w:rsid w:val="00DC5E05"/>
    <w:rsid w:val="00DD64ED"/>
    <w:rsid w:val="00E32741"/>
    <w:rsid w:val="00E367F8"/>
    <w:rsid w:val="00E6381E"/>
    <w:rsid w:val="00E70867"/>
    <w:rsid w:val="00E86B86"/>
    <w:rsid w:val="00E92911"/>
    <w:rsid w:val="00E92A49"/>
    <w:rsid w:val="00E95E3C"/>
    <w:rsid w:val="00EB7DD4"/>
    <w:rsid w:val="00EC62DB"/>
    <w:rsid w:val="00F2449C"/>
    <w:rsid w:val="00F344A3"/>
    <w:rsid w:val="00F40BD4"/>
    <w:rsid w:val="00F67903"/>
    <w:rsid w:val="00F67C29"/>
    <w:rsid w:val="00F82683"/>
    <w:rsid w:val="00F82BFE"/>
    <w:rsid w:val="00FA0767"/>
    <w:rsid w:val="00FA60F5"/>
    <w:rsid w:val="00FA6C89"/>
    <w:rsid w:val="00FB0B7E"/>
    <w:rsid w:val="00FB0D5D"/>
    <w:rsid w:val="00FB6891"/>
    <w:rsid w:val="00FC33D2"/>
    <w:rsid w:val="00FD7148"/>
    <w:rsid w:val="00FE3527"/>
    <w:rsid w:val="00FE4C8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E47F49"/>
  <w15:chartTrackingRefBased/>
  <w15:docId w15:val="{4A113772-B352-43EB-8CBD-53585FE7A1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paragraph" w:styleId="Virsraksts1">
    <w:name w:val="heading 1"/>
    <w:basedOn w:val="Parasts"/>
    <w:next w:val="Parasts"/>
    <w:link w:val="Virsraksts1Rakstz"/>
    <w:uiPriority w:val="9"/>
    <w:qFormat/>
    <w:rsid w:val="008F149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8F149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8F149F"/>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8F149F"/>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8F149F"/>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8F149F"/>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8F149F"/>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8F149F"/>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8F149F"/>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8F149F"/>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8F149F"/>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8F149F"/>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8F149F"/>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8F149F"/>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8F149F"/>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8F149F"/>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8F149F"/>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8F149F"/>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8F149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8F149F"/>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8F149F"/>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8F149F"/>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8F149F"/>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8F149F"/>
    <w:rPr>
      <w:i/>
      <w:iCs/>
      <w:color w:val="404040" w:themeColor="text1" w:themeTint="BF"/>
    </w:rPr>
  </w:style>
  <w:style w:type="paragraph" w:styleId="Sarakstarindkopa">
    <w:name w:val="List Paragraph"/>
    <w:basedOn w:val="Parasts"/>
    <w:uiPriority w:val="34"/>
    <w:qFormat/>
    <w:rsid w:val="008F149F"/>
    <w:pPr>
      <w:ind w:left="720"/>
      <w:contextualSpacing/>
    </w:pPr>
  </w:style>
  <w:style w:type="character" w:styleId="Intensvsizclums">
    <w:name w:val="Intense Emphasis"/>
    <w:basedOn w:val="Noklusjumarindkopasfonts"/>
    <w:uiPriority w:val="21"/>
    <w:qFormat/>
    <w:rsid w:val="008F149F"/>
    <w:rPr>
      <w:i/>
      <w:iCs/>
      <w:color w:val="2F5496" w:themeColor="accent1" w:themeShade="BF"/>
    </w:rPr>
  </w:style>
  <w:style w:type="paragraph" w:styleId="Intensvscitts">
    <w:name w:val="Intense Quote"/>
    <w:basedOn w:val="Parasts"/>
    <w:next w:val="Parasts"/>
    <w:link w:val="IntensvscittsRakstz"/>
    <w:uiPriority w:val="30"/>
    <w:qFormat/>
    <w:rsid w:val="008F149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8F149F"/>
    <w:rPr>
      <w:i/>
      <w:iCs/>
      <w:color w:val="2F5496" w:themeColor="accent1" w:themeShade="BF"/>
    </w:rPr>
  </w:style>
  <w:style w:type="character" w:styleId="Intensvaatsauce">
    <w:name w:val="Intense Reference"/>
    <w:basedOn w:val="Noklusjumarindkopasfonts"/>
    <w:uiPriority w:val="32"/>
    <w:qFormat/>
    <w:rsid w:val="008F149F"/>
    <w:rPr>
      <w:b/>
      <w:bCs/>
      <w:smallCaps/>
      <w:color w:val="2F5496" w:themeColor="accent1" w:themeShade="BF"/>
      <w:spacing w:val="5"/>
    </w:rPr>
  </w:style>
  <w:style w:type="paragraph" w:styleId="Kjene">
    <w:name w:val="footer"/>
    <w:basedOn w:val="Parasts"/>
    <w:link w:val="KjeneRakstz"/>
    <w:uiPriority w:val="99"/>
    <w:unhideWhenUsed/>
    <w:rsid w:val="008F149F"/>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F149F"/>
  </w:style>
  <w:style w:type="paragraph" w:styleId="Komentrateksts">
    <w:name w:val="annotation text"/>
    <w:basedOn w:val="Parasts"/>
    <w:link w:val="KomentratekstsRakstz"/>
    <w:uiPriority w:val="99"/>
    <w:unhideWhenUsed/>
    <w:rsid w:val="008F149F"/>
    <w:pPr>
      <w:spacing w:line="240" w:lineRule="auto"/>
    </w:pPr>
    <w:rPr>
      <w:sz w:val="20"/>
      <w:szCs w:val="20"/>
    </w:rPr>
  </w:style>
  <w:style w:type="character" w:customStyle="1" w:styleId="KomentratekstsRakstz">
    <w:name w:val="Komentāra teksts Rakstz."/>
    <w:basedOn w:val="Noklusjumarindkopasfonts"/>
    <w:link w:val="Komentrateksts"/>
    <w:uiPriority w:val="99"/>
    <w:rsid w:val="008F149F"/>
    <w:rPr>
      <w:sz w:val="20"/>
      <w:szCs w:val="20"/>
    </w:rPr>
  </w:style>
  <w:style w:type="character" w:styleId="Lappusesnumurs">
    <w:name w:val="page number"/>
    <w:basedOn w:val="Noklusjumarindkopasfonts"/>
    <w:rsid w:val="008F149F"/>
  </w:style>
  <w:style w:type="character" w:styleId="Komentraatsauce">
    <w:name w:val="annotation reference"/>
    <w:semiHidden/>
    <w:unhideWhenUsed/>
    <w:rsid w:val="008F149F"/>
    <w:rPr>
      <w:sz w:val="16"/>
      <w:szCs w:val="16"/>
    </w:rPr>
  </w:style>
  <w:style w:type="paragraph" w:styleId="Prskatjums">
    <w:name w:val="Revision"/>
    <w:hidden/>
    <w:uiPriority w:val="99"/>
    <w:semiHidden/>
    <w:rsid w:val="002230EA"/>
    <w:pPr>
      <w:spacing w:after="0" w:line="240" w:lineRule="auto"/>
    </w:pPr>
  </w:style>
  <w:style w:type="paragraph" w:styleId="Komentratma">
    <w:name w:val="annotation subject"/>
    <w:basedOn w:val="Komentrateksts"/>
    <w:next w:val="Komentrateksts"/>
    <w:link w:val="KomentratmaRakstz"/>
    <w:uiPriority w:val="99"/>
    <w:semiHidden/>
    <w:unhideWhenUsed/>
    <w:rsid w:val="002230EA"/>
    <w:rPr>
      <w:b/>
      <w:bCs/>
    </w:rPr>
  </w:style>
  <w:style w:type="character" w:customStyle="1" w:styleId="KomentratmaRakstz">
    <w:name w:val="Komentāra tēma Rakstz."/>
    <w:basedOn w:val="KomentratekstsRakstz"/>
    <w:link w:val="Komentratma"/>
    <w:uiPriority w:val="99"/>
    <w:semiHidden/>
    <w:rsid w:val="002230EA"/>
    <w:rPr>
      <w:b/>
      <w:bCs/>
      <w:sz w:val="20"/>
      <w:szCs w:val="20"/>
    </w:rPr>
  </w:style>
  <w:style w:type="paragraph" w:styleId="Galvene">
    <w:name w:val="header"/>
    <w:basedOn w:val="Parasts"/>
    <w:link w:val="GalveneRakstz"/>
    <w:uiPriority w:val="99"/>
    <w:unhideWhenUsed/>
    <w:rsid w:val="009E028B"/>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9E028B"/>
  </w:style>
  <w:style w:type="paragraph" w:styleId="Balonteksts">
    <w:name w:val="Balloon Text"/>
    <w:basedOn w:val="Parasts"/>
    <w:link w:val="BalontekstsRakstz"/>
    <w:uiPriority w:val="99"/>
    <w:semiHidden/>
    <w:unhideWhenUsed/>
    <w:rsid w:val="009E028B"/>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9E028B"/>
    <w:rPr>
      <w:rFonts w:ascii="Segoe UI" w:hAnsi="Segoe UI" w:cs="Segoe UI"/>
      <w:sz w:val="18"/>
      <w:szCs w:val="18"/>
    </w:rPr>
  </w:style>
  <w:style w:type="paragraph" w:styleId="Paraststmeklis">
    <w:name w:val="Normal (Web)"/>
    <w:basedOn w:val="Parasts"/>
    <w:uiPriority w:val="99"/>
    <w:unhideWhenUsed/>
    <w:rsid w:val="00850737"/>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Izteiksmgs">
    <w:name w:val="Strong"/>
    <w:basedOn w:val="Noklusjumarindkopasfonts"/>
    <w:uiPriority w:val="22"/>
    <w:qFormat/>
    <w:rsid w:val="00850737"/>
    <w:rPr>
      <w:b/>
      <w:bCs/>
    </w:rPr>
  </w:style>
  <w:style w:type="character" w:styleId="Hipersaite">
    <w:name w:val="Hyperlink"/>
    <w:basedOn w:val="Noklusjumarindkopasfonts"/>
    <w:uiPriority w:val="99"/>
    <w:unhideWhenUsed/>
    <w:rsid w:val="00F344A3"/>
    <w:rPr>
      <w:color w:val="0563C1" w:themeColor="hyperlink"/>
      <w:u w:val="single"/>
    </w:rPr>
  </w:style>
  <w:style w:type="character" w:customStyle="1" w:styleId="Neatrisintapieminana1">
    <w:name w:val="Neatrisināta pieminēšana1"/>
    <w:basedOn w:val="Noklusjumarindkopasfonts"/>
    <w:uiPriority w:val="99"/>
    <w:semiHidden/>
    <w:unhideWhenUsed/>
    <w:rsid w:val="00F344A3"/>
    <w:rPr>
      <w:color w:val="605E5C"/>
      <w:shd w:val="clear" w:color="auto" w:fill="E1DFDD"/>
    </w:rPr>
  </w:style>
  <w:style w:type="paragraph" w:customStyle="1" w:styleId="Stils1">
    <w:name w:val="Stils1"/>
    <w:basedOn w:val="Virsraksts1"/>
    <w:link w:val="Stils1Rakstz"/>
    <w:qFormat/>
    <w:rsid w:val="0095459B"/>
    <w:pPr>
      <w:spacing w:after="0" w:line="240" w:lineRule="auto"/>
      <w:ind w:right="141"/>
      <w:jc w:val="center"/>
    </w:pPr>
    <w:rPr>
      <w:rFonts w:ascii="Times New Roman" w:eastAsia="Times New Roman" w:hAnsi="Times New Roman" w:cs="Times New Roman"/>
      <w:b/>
      <w:color w:val="000000" w:themeColor="text1"/>
      <w:kern w:val="0"/>
      <w:sz w:val="24"/>
      <w:szCs w:val="24"/>
      <w:lang w:eastAsia="lv-LV"/>
      <w14:ligatures w14:val="none"/>
    </w:rPr>
  </w:style>
  <w:style w:type="character" w:customStyle="1" w:styleId="Stils1Rakstz">
    <w:name w:val="Stils1 Rakstz."/>
    <w:basedOn w:val="Virsraksts1Rakstz"/>
    <w:link w:val="Stils1"/>
    <w:rsid w:val="0095459B"/>
    <w:rPr>
      <w:rFonts w:ascii="Times New Roman" w:eastAsia="Times New Roman" w:hAnsi="Times New Roman" w:cs="Times New Roman"/>
      <w:b/>
      <w:color w:val="000000" w:themeColor="text1"/>
      <w:kern w:val="0"/>
      <w:sz w:val="24"/>
      <w:szCs w:val="24"/>
      <w:lang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598344">
      <w:bodyDiv w:val="1"/>
      <w:marLeft w:val="0"/>
      <w:marRight w:val="0"/>
      <w:marTop w:val="0"/>
      <w:marBottom w:val="0"/>
      <w:divBdr>
        <w:top w:val="none" w:sz="0" w:space="0" w:color="auto"/>
        <w:left w:val="none" w:sz="0" w:space="0" w:color="auto"/>
        <w:bottom w:val="none" w:sz="0" w:space="0" w:color="auto"/>
        <w:right w:val="none" w:sz="0" w:space="0" w:color="auto"/>
      </w:divBdr>
    </w:div>
    <w:div w:id="180362175">
      <w:bodyDiv w:val="1"/>
      <w:marLeft w:val="0"/>
      <w:marRight w:val="0"/>
      <w:marTop w:val="0"/>
      <w:marBottom w:val="0"/>
      <w:divBdr>
        <w:top w:val="none" w:sz="0" w:space="0" w:color="auto"/>
        <w:left w:val="none" w:sz="0" w:space="0" w:color="auto"/>
        <w:bottom w:val="none" w:sz="0" w:space="0" w:color="auto"/>
        <w:right w:val="none" w:sz="0" w:space="0" w:color="auto"/>
      </w:divBdr>
    </w:div>
    <w:div w:id="660238741">
      <w:bodyDiv w:val="1"/>
      <w:marLeft w:val="0"/>
      <w:marRight w:val="0"/>
      <w:marTop w:val="0"/>
      <w:marBottom w:val="0"/>
      <w:divBdr>
        <w:top w:val="none" w:sz="0" w:space="0" w:color="auto"/>
        <w:left w:val="none" w:sz="0" w:space="0" w:color="auto"/>
        <w:bottom w:val="none" w:sz="0" w:space="0" w:color="auto"/>
        <w:right w:val="none" w:sz="0" w:space="0" w:color="auto"/>
      </w:divBdr>
    </w:div>
    <w:div w:id="1457942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ogredome@ogresnovads.lv"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ogredome@ogresnovads.lv" TargetMode="External"/><Relationship Id="rId4" Type="http://schemas.openxmlformats.org/officeDocument/2006/relationships/settings" Target="settings.xml"/><Relationship Id="rId9" Type="http://schemas.openxmlformats.org/officeDocument/2006/relationships/hyperlink" Target="mailto:ogredome@ogresnovads.lv" TargetMode="Externa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FD0F08-5713-4473-AF1C-9CD8246879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11249</Words>
  <Characters>6412</Characters>
  <Application>Microsoft Office Word</Application>
  <DocSecurity>4</DocSecurity>
  <Lines>53</Lines>
  <Paragraphs>35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17626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Iluta Jansone</dc:creator>
  <cp:keywords/>
  <dc:description/>
  <cp:lastModifiedBy>Santa Hermane</cp:lastModifiedBy>
  <cp:revision>4</cp:revision>
  <cp:lastPrinted>2025-09-25T12:17:00Z</cp:lastPrinted>
  <dcterms:created xsi:type="dcterms:W3CDTF">2025-09-25T07:22:00Z</dcterms:created>
  <dcterms:modified xsi:type="dcterms:W3CDTF">2025-09-25T12:17:00Z</dcterms:modified>
</cp:coreProperties>
</file>