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298BE" w14:textId="77777777" w:rsidR="00525B89" w:rsidRPr="006D52B9" w:rsidRDefault="00525B89" w:rsidP="00525B89">
      <w:pPr>
        <w:shd w:val="clear" w:color="auto" w:fill="FFFFFF"/>
        <w:spacing w:after="0"/>
        <w:ind w:right="43"/>
        <w:jc w:val="right"/>
        <w:rPr>
          <w:rFonts w:ascii="Times New Roman" w:hAnsi="Times New Roman"/>
          <w:szCs w:val="24"/>
          <w:lang w:val="lv-LV"/>
        </w:rPr>
      </w:pPr>
    </w:p>
    <w:p w14:paraId="7E2A5762" w14:textId="77777777" w:rsidR="00525B89" w:rsidRPr="006D52B9" w:rsidRDefault="00525B89" w:rsidP="00525B89">
      <w:pPr>
        <w:spacing w:after="0" w:line="240" w:lineRule="auto"/>
        <w:ind w:right="43"/>
        <w:jc w:val="center"/>
        <w:rPr>
          <w:noProof/>
          <w:lang w:val="lv-LV"/>
        </w:rPr>
      </w:pPr>
      <w:r w:rsidRPr="006D52B9">
        <w:rPr>
          <w:noProof/>
          <w:lang w:val="lv-LV" w:eastAsia="lv-LV"/>
        </w:rPr>
        <w:drawing>
          <wp:inline distT="0" distB="0" distL="0" distR="0" wp14:anchorId="6E146AEC" wp14:editId="2056DB4B">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39674ACE" w14:textId="77777777" w:rsidR="00525B89" w:rsidRPr="006D52B9" w:rsidRDefault="00525B89" w:rsidP="00525B89">
      <w:pPr>
        <w:spacing w:after="0" w:line="240" w:lineRule="auto"/>
        <w:ind w:right="43"/>
        <w:jc w:val="center"/>
        <w:rPr>
          <w:rFonts w:ascii="Times New Roman" w:hAnsi="Times New Roman"/>
          <w:noProof/>
          <w:sz w:val="36"/>
          <w:lang w:val="lv-LV"/>
        </w:rPr>
      </w:pPr>
      <w:r w:rsidRPr="006D52B9">
        <w:rPr>
          <w:rFonts w:ascii="Times New Roman" w:hAnsi="Times New Roman"/>
          <w:noProof/>
          <w:sz w:val="36"/>
          <w:lang w:val="lv-LV"/>
        </w:rPr>
        <w:t>OGRES  NOVADA  PAŠVALDĪBA</w:t>
      </w:r>
    </w:p>
    <w:p w14:paraId="4AAD9295" w14:textId="77777777" w:rsidR="00525B89" w:rsidRPr="006D52B9" w:rsidRDefault="00525B89" w:rsidP="00525B89">
      <w:pPr>
        <w:spacing w:after="0" w:line="240" w:lineRule="auto"/>
        <w:ind w:right="43"/>
        <w:jc w:val="center"/>
        <w:rPr>
          <w:rFonts w:ascii="Times New Roman" w:hAnsi="Times New Roman"/>
          <w:noProof/>
          <w:sz w:val="18"/>
          <w:lang w:val="lv-LV"/>
        </w:rPr>
      </w:pPr>
      <w:r w:rsidRPr="006D52B9">
        <w:rPr>
          <w:rFonts w:ascii="Times New Roman" w:hAnsi="Times New Roman"/>
          <w:noProof/>
          <w:sz w:val="18"/>
          <w:lang w:val="lv-LV"/>
        </w:rPr>
        <w:t>Reģ.Nr.90000024455, Brīvības iela 33, Ogre, Ogres nov., LV-5001</w:t>
      </w:r>
    </w:p>
    <w:p w14:paraId="7FDD3E7C" w14:textId="77777777" w:rsidR="00525B89" w:rsidRPr="006D52B9"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6D52B9">
        <w:rPr>
          <w:rFonts w:ascii="Times New Roman" w:hAnsi="Times New Roman"/>
          <w:noProof/>
          <w:sz w:val="18"/>
          <w:lang w:val="lv-LV"/>
        </w:rPr>
        <w:t xml:space="preserve">tālrunis 65071160, </w:t>
      </w:r>
      <w:r w:rsidRPr="006D52B9">
        <w:rPr>
          <w:rFonts w:ascii="Times New Roman" w:hAnsi="Times New Roman"/>
          <w:sz w:val="18"/>
          <w:lang w:val="lv-LV"/>
        </w:rPr>
        <w:t xml:space="preserve">e-pasts: ogredome@ogresnovads.lv, www.ogresnovads.lv </w:t>
      </w:r>
    </w:p>
    <w:p w14:paraId="65B30B83" w14:textId="77777777" w:rsidR="00525B89" w:rsidRPr="00701760" w:rsidRDefault="00525B89" w:rsidP="00525B89">
      <w:pPr>
        <w:spacing w:after="0" w:line="240" w:lineRule="auto"/>
        <w:ind w:right="43"/>
        <w:rPr>
          <w:rFonts w:ascii="Times New Roman" w:hAnsi="Times New Roman"/>
          <w:sz w:val="28"/>
          <w:szCs w:val="28"/>
          <w:lang w:val="lv-LV"/>
        </w:rPr>
      </w:pPr>
    </w:p>
    <w:p w14:paraId="20CD9328" w14:textId="77777777" w:rsidR="00525B89" w:rsidRPr="006D52B9" w:rsidRDefault="00525B89" w:rsidP="00525B89">
      <w:pPr>
        <w:spacing w:after="0" w:line="240" w:lineRule="auto"/>
        <w:ind w:right="43"/>
        <w:jc w:val="center"/>
        <w:rPr>
          <w:rFonts w:ascii="Times New Roman" w:hAnsi="Times New Roman"/>
          <w:sz w:val="32"/>
          <w:szCs w:val="32"/>
          <w:lang w:val="lv-LV"/>
        </w:rPr>
      </w:pPr>
      <w:r w:rsidRPr="006D52B9">
        <w:rPr>
          <w:rFonts w:ascii="Times New Roman" w:hAnsi="Times New Roman"/>
          <w:sz w:val="28"/>
          <w:szCs w:val="28"/>
          <w:lang w:val="lv-LV"/>
        </w:rPr>
        <w:t>PAŠVALDĪBAS DOMES SĒDES PROTOKOLA IZRAKSTS</w:t>
      </w:r>
    </w:p>
    <w:p w14:paraId="099334F5" w14:textId="77777777" w:rsidR="00525B89" w:rsidRPr="006D52B9"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F72DCF" w14:paraId="225E4F69" w14:textId="77777777" w:rsidTr="00B967DF">
        <w:tc>
          <w:tcPr>
            <w:tcW w:w="1648" w:type="pct"/>
          </w:tcPr>
          <w:p w14:paraId="6F636328" w14:textId="77777777" w:rsidR="00525B89" w:rsidRPr="00F72DCF" w:rsidRDefault="00525B89" w:rsidP="00525B89">
            <w:pPr>
              <w:spacing w:after="0" w:line="240" w:lineRule="auto"/>
              <w:ind w:right="43"/>
              <w:rPr>
                <w:rFonts w:ascii="Times New Roman" w:hAnsi="Times New Roman"/>
                <w:sz w:val="24"/>
                <w:szCs w:val="24"/>
                <w:lang w:val="lv-LV"/>
              </w:rPr>
            </w:pPr>
          </w:p>
          <w:p w14:paraId="52DFF2A9" w14:textId="77777777" w:rsidR="00525B89" w:rsidRPr="00F72DCF" w:rsidRDefault="00525B89" w:rsidP="00525B89">
            <w:pPr>
              <w:spacing w:after="0" w:line="240" w:lineRule="auto"/>
              <w:ind w:right="43"/>
              <w:rPr>
                <w:rFonts w:ascii="Times New Roman" w:hAnsi="Times New Roman"/>
                <w:sz w:val="24"/>
                <w:szCs w:val="24"/>
                <w:lang w:val="lv-LV"/>
              </w:rPr>
            </w:pPr>
            <w:r w:rsidRPr="00F72DCF">
              <w:rPr>
                <w:rFonts w:ascii="Times New Roman" w:hAnsi="Times New Roman"/>
                <w:sz w:val="24"/>
                <w:szCs w:val="24"/>
                <w:lang w:val="lv-LV"/>
              </w:rPr>
              <w:t>Ogrē, Brīvības ielā 33</w:t>
            </w:r>
          </w:p>
        </w:tc>
        <w:tc>
          <w:tcPr>
            <w:tcW w:w="1647" w:type="pct"/>
          </w:tcPr>
          <w:p w14:paraId="746D246B" w14:textId="77777777" w:rsidR="00525B89" w:rsidRPr="00F72DCF" w:rsidRDefault="00525B89" w:rsidP="00525B89">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1A1B13B6" w14:textId="6819C7EA" w:rsidR="00525B89" w:rsidRPr="00F72DCF" w:rsidRDefault="00701760" w:rsidP="00525B89">
            <w:pPr>
              <w:keepNext/>
              <w:widowControl/>
              <w:spacing w:after="0" w:line="240" w:lineRule="auto"/>
              <w:ind w:right="43"/>
              <w:jc w:val="center"/>
              <w:outlineLvl w:val="1"/>
              <w:rPr>
                <w:rFonts w:ascii="Times New Roman" w:eastAsia="Times New Roman" w:hAnsi="Times New Roman"/>
                <w:b/>
                <w:i/>
                <w:sz w:val="24"/>
                <w:szCs w:val="24"/>
                <w:lang w:val="lv-LV" w:eastAsia="lv-LV"/>
              </w:rPr>
            </w:pPr>
            <w:r>
              <w:rPr>
                <w:rFonts w:ascii="Times New Roman" w:eastAsia="Times New Roman" w:hAnsi="Times New Roman"/>
                <w:b/>
                <w:sz w:val="24"/>
                <w:szCs w:val="24"/>
                <w:lang w:val="lv-LV" w:eastAsia="lv-LV"/>
              </w:rPr>
              <w:t>Nr.10</w:t>
            </w:r>
          </w:p>
        </w:tc>
        <w:tc>
          <w:tcPr>
            <w:tcW w:w="1705" w:type="pct"/>
          </w:tcPr>
          <w:p w14:paraId="1BCFE3E4" w14:textId="77777777" w:rsidR="00525B89" w:rsidRPr="00F72DCF" w:rsidRDefault="00525B89" w:rsidP="00525B89">
            <w:pPr>
              <w:spacing w:after="0" w:line="240" w:lineRule="auto"/>
              <w:ind w:right="43"/>
              <w:jc w:val="right"/>
              <w:rPr>
                <w:rFonts w:ascii="Times New Roman" w:hAnsi="Times New Roman"/>
                <w:sz w:val="24"/>
                <w:szCs w:val="24"/>
                <w:lang w:val="lv-LV"/>
              </w:rPr>
            </w:pPr>
          </w:p>
          <w:p w14:paraId="11667334" w14:textId="77777777" w:rsidR="00525B89" w:rsidRPr="00F72DCF" w:rsidRDefault="00446709" w:rsidP="00525B89">
            <w:pPr>
              <w:spacing w:after="0" w:line="240" w:lineRule="auto"/>
              <w:ind w:right="43"/>
              <w:jc w:val="right"/>
              <w:rPr>
                <w:rFonts w:ascii="Times New Roman" w:hAnsi="Times New Roman"/>
                <w:sz w:val="24"/>
                <w:szCs w:val="24"/>
                <w:lang w:val="lv-LV"/>
              </w:rPr>
            </w:pPr>
            <w:r w:rsidRPr="00F72DCF">
              <w:rPr>
                <w:rFonts w:ascii="Times New Roman" w:hAnsi="Times New Roman"/>
                <w:sz w:val="24"/>
                <w:szCs w:val="24"/>
                <w:lang w:val="lv-LV"/>
              </w:rPr>
              <w:t>2025</w:t>
            </w:r>
            <w:r w:rsidR="00525B89" w:rsidRPr="00F72DCF">
              <w:rPr>
                <w:rFonts w:ascii="Times New Roman" w:hAnsi="Times New Roman"/>
                <w:sz w:val="24"/>
                <w:szCs w:val="24"/>
                <w:lang w:val="lv-LV"/>
              </w:rPr>
              <w:t>.</w:t>
            </w:r>
            <w:r w:rsidR="00C70B9E" w:rsidRPr="00F72DCF">
              <w:rPr>
                <w:rFonts w:ascii="Times New Roman" w:hAnsi="Times New Roman"/>
                <w:sz w:val="24"/>
                <w:szCs w:val="24"/>
                <w:lang w:val="lv-LV"/>
              </w:rPr>
              <w:t xml:space="preserve"> gada 30</w:t>
            </w:r>
            <w:r w:rsidRPr="00F72DCF">
              <w:rPr>
                <w:rFonts w:ascii="Times New Roman" w:hAnsi="Times New Roman"/>
                <w:sz w:val="24"/>
                <w:szCs w:val="24"/>
                <w:lang w:val="lv-LV"/>
              </w:rPr>
              <w:t>. oktobrī</w:t>
            </w:r>
          </w:p>
        </w:tc>
      </w:tr>
    </w:tbl>
    <w:p w14:paraId="1719277E" w14:textId="77777777" w:rsidR="00525B89" w:rsidRPr="00F72DCF" w:rsidRDefault="00525B89" w:rsidP="00525B89">
      <w:pPr>
        <w:spacing w:after="0" w:line="240" w:lineRule="auto"/>
        <w:ind w:right="43"/>
        <w:jc w:val="center"/>
        <w:rPr>
          <w:rFonts w:ascii="Times New Roman" w:hAnsi="Times New Roman"/>
          <w:b/>
          <w:sz w:val="24"/>
          <w:szCs w:val="24"/>
          <w:lang w:val="lv-LV"/>
        </w:rPr>
      </w:pPr>
    </w:p>
    <w:p w14:paraId="3B0CD707" w14:textId="6CD6C7F5" w:rsidR="00525B89" w:rsidRPr="00F72DCF" w:rsidRDefault="00701760" w:rsidP="00525B8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24</w:t>
      </w:r>
      <w:r w:rsidR="00525B89" w:rsidRPr="00F72DCF">
        <w:rPr>
          <w:rFonts w:ascii="Times New Roman" w:hAnsi="Times New Roman"/>
          <w:b/>
          <w:sz w:val="24"/>
          <w:szCs w:val="24"/>
          <w:lang w:val="lv-LV"/>
        </w:rPr>
        <w:t>.</w:t>
      </w:r>
    </w:p>
    <w:p w14:paraId="76A2019B" w14:textId="77777777" w:rsidR="00525B89" w:rsidRPr="00F72DCF" w:rsidRDefault="00446709" w:rsidP="00525B89">
      <w:pPr>
        <w:keepNext/>
        <w:keepLines/>
        <w:spacing w:after="0" w:line="240" w:lineRule="auto"/>
        <w:ind w:right="43"/>
        <w:jc w:val="center"/>
        <w:outlineLvl w:val="0"/>
        <w:rPr>
          <w:rFonts w:ascii="Times New Roman" w:eastAsia="Times New Roman" w:hAnsi="Times New Roman"/>
          <w:color w:val="000000"/>
          <w:sz w:val="24"/>
          <w:szCs w:val="24"/>
          <w:u w:val="single"/>
          <w:lang w:val="lv-LV"/>
        </w:rPr>
      </w:pPr>
      <w:r w:rsidRPr="00F72DCF">
        <w:rPr>
          <w:rFonts w:ascii="Times New Roman" w:hAnsi="Times New Roman"/>
          <w:b/>
          <w:sz w:val="24"/>
          <w:szCs w:val="24"/>
          <w:u w:val="single"/>
          <w:lang w:val="lv-LV"/>
        </w:rPr>
        <w:t xml:space="preserve">Par publiskās apspriešanas rīkošanu par ielas nosaukuma maiņu </w:t>
      </w:r>
    </w:p>
    <w:p w14:paraId="40247DE3" w14:textId="77777777" w:rsidR="00525B89" w:rsidRPr="00F72DCF" w:rsidRDefault="00525B89" w:rsidP="00525B89">
      <w:pPr>
        <w:spacing w:after="0" w:line="240" w:lineRule="auto"/>
        <w:ind w:right="43"/>
        <w:rPr>
          <w:rFonts w:ascii="Times New Roman" w:hAnsi="Times New Roman"/>
          <w:sz w:val="24"/>
          <w:szCs w:val="24"/>
          <w:lang w:val="lv-LV"/>
        </w:rPr>
      </w:pPr>
    </w:p>
    <w:p w14:paraId="52FE3A91" w14:textId="35004BAD" w:rsidR="00AA3236" w:rsidRPr="00F72DCF" w:rsidRDefault="00AA3236" w:rsidP="003F3F9D">
      <w:pPr>
        <w:spacing w:after="0" w:line="240" w:lineRule="auto"/>
        <w:ind w:firstLine="714"/>
        <w:jc w:val="both"/>
        <w:rPr>
          <w:rFonts w:ascii="Times New Roman" w:hAnsi="Times New Roman"/>
          <w:sz w:val="24"/>
          <w:szCs w:val="24"/>
          <w:lang w:val="lv-LV"/>
        </w:rPr>
      </w:pPr>
      <w:r w:rsidRPr="00F72DCF">
        <w:rPr>
          <w:rFonts w:ascii="Times New Roman" w:hAnsi="Times New Roman"/>
          <w:color w:val="000000"/>
          <w:sz w:val="24"/>
          <w:szCs w:val="24"/>
          <w:lang w:val="lv-LV"/>
        </w:rPr>
        <w:t>Ar Ogres novada pašvaldības domes 2022. gada 28. aprīļa lēmumu “Par pašvaldības ielas no</w:t>
      </w:r>
      <w:r w:rsidR="00A77DD5" w:rsidRPr="00F72DCF">
        <w:rPr>
          <w:rFonts w:ascii="Times New Roman" w:hAnsi="Times New Roman"/>
          <w:color w:val="000000"/>
          <w:sz w:val="24"/>
          <w:szCs w:val="24"/>
          <w:lang w:val="lv-LV"/>
        </w:rPr>
        <w:t>saukuma maiņu” (protokols Nr. 9;</w:t>
      </w:r>
      <w:r w:rsidRPr="00F72DCF">
        <w:rPr>
          <w:rFonts w:ascii="Times New Roman" w:hAnsi="Times New Roman"/>
          <w:color w:val="000000"/>
          <w:sz w:val="24"/>
          <w:szCs w:val="24"/>
          <w:lang w:val="lv-LV"/>
        </w:rPr>
        <w:t xml:space="preserve"> 44</w:t>
      </w:r>
      <w:r w:rsidR="00A77DD5" w:rsidRPr="00F72DCF">
        <w:rPr>
          <w:rFonts w:ascii="Times New Roman" w:hAnsi="Times New Roman"/>
          <w:color w:val="000000"/>
          <w:sz w:val="24"/>
          <w:szCs w:val="24"/>
          <w:lang w:val="lv-LV"/>
        </w:rPr>
        <w:t>.</w:t>
      </w:r>
      <w:r w:rsidRPr="00F72DCF">
        <w:rPr>
          <w:rFonts w:ascii="Times New Roman" w:hAnsi="Times New Roman"/>
          <w:color w:val="000000"/>
          <w:sz w:val="24"/>
          <w:szCs w:val="24"/>
          <w:lang w:val="lv-LV"/>
        </w:rPr>
        <w:t>) un Ogres novada pašvaldības domes 2022. gada 26. maija lēmumu “Par grozījumiem Ogres novada pašvaldības domes 2022. gada 28. aprīļa lēmumā “Par pašvaldības ielas nosaukuma maiņu” (protokols Nr.</w:t>
      </w:r>
      <w:r w:rsidR="00E97A00" w:rsidRPr="00F72DCF">
        <w:rPr>
          <w:rFonts w:ascii="Times New Roman" w:hAnsi="Times New Roman"/>
          <w:color w:val="000000"/>
          <w:sz w:val="24"/>
          <w:szCs w:val="24"/>
          <w:lang w:val="lv-LV"/>
        </w:rPr>
        <w:t xml:space="preserve"> 9;</w:t>
      </w:r>
      <w:r w:rsidRPr="00F72DCF">
        <w:rPr>
          <w:rFonts w:ascii="Times New Roman" w:hAnsi="Times New Roman"/>
          <w:color w:val="000000"/>
          <w:sz w:val="24"/>
          <w:szCs w:val="24"/>
          <w:lang w:val="lv-LV"/>
        </w:rPr>
        <w:t xml:space="preserve"> 44</w:t>
      </w:r>
      <w:r w:rsidR="00E97A00" w:rsidRPr="00F72DCF">
        <w:rPr>
          <w:rFonts w:ascii="Times New Roman" w:hAnsi="Times New Roman"/>
          <w:color w:val="000000"/>
          <w:sz w:val="24"/>
          <w:szCs w:val="24"/>
          <w:lang w:val="lv-LV"/>
        </w:rPr>
        <w:t>.</w:t>
      </w:r>
      <w:r w:rsidR="00C270D7" w:rsidRPr="00F72DCF">
        <w:rPr>
          <w:rFonts w:ascii="Times New Roman" w:hAnsi="Times New Roman"/>
          <w:color w:val="000000"/>
          <w:sz w:val="24"/>
          <w:szCs w:val="24"/>
          <w:lang w:val="lv-LV"/>
        </w:rPr>
        <w:t xml:space="preserve">)” </w:t>
      </w:r>
      <w:r w:rsidRPr="00F72DCF">
        <w:rPr>
          <w:rFonts w:ascii="Times New Roman" w:hAnsi="Times New Roman"/>
          <w:color w:val="000000"/>
          <w:sz w:val="24"/>
          <w:szCs w:val="24"/>
          <w:lang w:val="lv-LV"/>
        </w:rPr>
        <w:t>(protokols Nr.</w:t>
      </w:r>
      <w:r w:rsidR="00C270D7" w:rsidRPr="00F72DCF">
        <w:rPr>
          <w:rFonts w:ascii="Times New Roman" w:hAnsi="Times New Roman"/>
          <w:color w:val="000000"/>
          <w:sz w:val="24"/>
          <w:szCs w:val="24"/>
          <w:lang w:val="lv-LV"/>
        </w:rPr>
        <w:t> </w:t>
      </w:r>
      <w:r w:rsidRPr="00F72DCF">
        <w:rPr>
          <w:rFonts w:ascii="Times New Roman" w:hAnsi="Times New Roman"/>
          <w:color w:val="000000"/>
          <w:sz w:val="24"/>
          <w:szCs w:val="24"/>
          <w:lang w:val="lv-LV"/>
        </w:rPr>
        <w:t>11;</w:t>
      </w:r>
      <w:r w:rsidR="00C270D7" w:rsidRPr="00F72DCF">
        <w:rPr>
          <w:rFonts w:ascii="Times New Roman" w:hAnsi="Times New Roman"/>
          <w:color w:val="000000"/>
          <w:sz w:val="24"/>
          <w:szCs w:val="24"/>
          <w:lang w:val="lv-LV"/>
        </w:rPr>
        <w:t> </w:t>
      </w:r>
      <w:r w:rsidRPr="00F72DCF">
        <w:rPr>
          <w:rFonts w:ascii="Times New Roman" w:hAnsi="Times New Roman"/>
          <w:color w:val="000000"/>
          <w:sz w:val="24"/>
          <w:szCs w:val="24"/>
          <w:lang w:val="lv-LV"/>
        </w:rPr>
        <w:t>26</w:t>
      </w:r>
      <w:r w:rsidR="00E97A00" w:rsidRPr="00F72DCF">
        <w:rPr>
          <w:rFonts w:ascii="Times New Roman" w:hAnsi="Times New Roman"/>
          <w:color w:val="000000"/>
          <w:sz w:val="24"/>
          <w:szCs w:val="24"/>
          <w:lang w:val="lv-LV"/>
        </w:rPr>
        <w:t>.</w:t>
      </w:r>
      <w:r w:rsidRPr="00F72DCF">
        <w:rPr>
          <w:rFonts w:ascii="Times New Roman" w:hAnsi="Times New Roman"/>
          <w:color w:val="000000"/>
          <w:sz w:val="24"/>
          <w:szCs w:val="24"/>
          <w:lang w:val="lv-LV"/>
        </w:rPr>
        <w:t xml:space="preserve">) nolemts </w:t>
      </w:r>
      <w:bookmarkStart w:id="0" w:name="_Hlk71546177"/>
      <w:r w:rsidRPr="00F72DCF">
        <w:rPr>
          <w:rFonts w:ascii="Times New Roman" w:hAnsi="Times New Roman"/>
          <w:bCs/>
          <w:sz w:val="24"/>
          <w:szCs w:val="24"/>
          <w:lang w:val="lv-LV"/>
        </w:rPr>
        <w:t>mainīt Ogres novada Ogresgala pagasta Ciemupes ciemā Pionieru ielas</w:t>
      </w:r>
      <w:r w:rsidR="00CA7BB0">
        <w:rPr>
          <w:rFonts w:ascii="Times New Roman" w:hAnsi="Times New Roman"/>
          <w:bCs/>
          <w:sz w:val="24"/>
          <w:szCs w:val="24"/>
          <w:lang w:val="lv-LV"/>
        </w:rPr>
        <w:t>,</w:t>
      </w:r>
      <w:r w:rsidRPr="00F72DCF">
        <w:rPr>
          <w:rFonts w:ascii="Times New Roman" w:hAnsi="Times New Roman"/>
          <w:bCs/>
          <w:sz w:val="24"/>
          <w:szCs w:val="24"/>
          <w:lang w:val="lv-LV"/>
        </w:rPr>
        <w:t xml:space="preserve"> </w:t>
      </w:r>
      <w:r w:rsidRPr="00F72DCF">
        <w:rPr>
          <w:rFonts w:ascii="Times New Roman" w:hAnsi="Times New Roman"/>
          <w:sz w:val="24"/>
          <w:szCs w:val="24"/>
          <w:lang w:val="lv-LV"/>
        </w:rPr>
        <w:t>zemes vienības kadastra apzīmējums 7480 005 0368</w:t>
      </w:r>
      <w:r w:rsidR="00CA7BB0">
        <w:rPr>
          <w:rFonts w:ascii="Times New Roman" w:hAnsi="Times New Roman"/>
          <w:sz w:val="24"/>
          <w:szCs w:val="24"/>
          <w:lang w:val="lv-LV"/>
        </w:rPr>
        <w:t>,</w:t>
      </w:r>
      <w:r w:rsidRPr="00F72DCF">
        <w:rPr>
          <w:rFonts w:ascii="Times New Roman" w:hAnsi="Times New Roman"/>
          <w:sz w:val="24"/>
          <w:szCs w:val="24"/>
          <w:lang w:val="lv-LV"/>
        </w:rPr>
        <w:t xml:space="preserve"> nosaukumu, piešķirot ielai nosaukumu</w:t>
      </w:r>
      <w:bookmarkEnd w:id="0"/>
      <w:r w:rsidRPr="00F72DCF">
        <w:rPr>
          <w:rFonts w:ascii="Times New Roman" w:hAnsi="Times New Roman"/>
          <w:sz w:val="24"/>
          <w:szCs w:val="24"/>
          <w:lang w:val="lv-LV"/>
        </w:rPr>
        <w:t xml:space="preserve"> Celmlaužu iela.</w:t>
      </w:r>
    </w:p>
    <w:p w14:paraId="7E19A2FD" w14:textId="77777777" w:rsidR="00C270D7" w:rsidRPr="00F72DCF" w:rsidRDefault="00C270D7" w:rsidP="00C270D7">
      <w:pPr>
        <w:spacing w:after="0" w:line="240" w:lineRule="auto"/>
        <w:ind w:firstLine="714"/>
        <w:jc w:val="both"/>
        <w:rPr>
          <w:rFonts w:ascii="Times New Roman" w:hAnsi="Times New Roman"/>
          <w:sz w:val="24"/>
          <w:szCs w:val="24"/>
          <w:lang w:val="lv-LV"/>
        </w:rPr>
      </w:pPr>
      <w:r w:rsidRPr="00F72DCF">
        <w:rPr>
          <w:rFonts w:ascii="Times New Roman" w:hAnsi="Times New Roman"/>
          <w:sz w:val="24"/>
          <w:szCs w:val="24"/>
          <w:lang w:val="lv-LV"/>
        </w:rPr>
        <w:t>Administratīvajā rajona tiesā 2022. gada 6. septembrī tika ierosināta administratīvā lieta par Ogres novada pašvaldības domes 2022. gada 26. maija lēmuma “Par grozījumiem Ogres novada pašvaldības domes 2022. gada 28. aprīļa lēmumā “Par pašvaldības ielas nosaukuma maiņu</w:t>
      </w:r>
      <w:r w:rsidR="003F3F9D" w:rsidRPr="00F72DCF">
        <w:rPr>
          <w:rFonts w:ascii="Times New Roman" w:hAnsi="Times New Roman"/>
          <w:color w:val="000000"/>
          <w:sz w:val="24"/>
          <w:szCs w:val="24"/>
          <w:lang w:val="lv-LV"/>
        </w:rPr>
        <w:t>” (protokols Nr. 9; 44.)”</w:t>
      </w:r>
      <w:r w:rsidRPr="00F72DCF">
        <w:rPr>
          <w:rFonts w:ascii="Times New Roman" w:hAnsi="Times New Roman"/>
          <w:sz w:val="24"/>
          <w:szCs w:val="24"/>
          <w:lang w:val="lv-LV"/>
        </w:rPr>
        <w:t xml:space="preserve"> atcelšanu. </w:t>
      </w:r>
    </w:p>
    <w:p w14:paraId="388ECDB4" w14:textId="5C768355" w:rsidR="00C270D7" w:rsidRPr="00F72DCF" w:rsidRDefault="00C270D7" w:rsidP="00C270D7">
      <w:pPr>
        <w:spacing w:after="0" w:line="240" w:lineRule="auto"/>
        <w:ind w:firstLine="714"/>
        <w:jc w:val="both"/>
        <w:rPr>
          <w:rFonts w:ascii="Times New Roman" w:hAnsi="Times New Roman"/>
          <w:sz w:val="24"/>
          <w:szCs w:val="24"/>
          <w:lang w:val="lv-LV"/>
        </w:rPr>
      </w:pPr>
      <w:r w:rsidRPr="00F72DCF">
        <w:rPr>
          <w:rFonts w:ascii="Times New Roman" w:hAnsi="Times New Roman"/>
          <w:sz w:val="24"/>
          <w:szCs w:val="24"/>
          <w:lang w:val="lv-LV"/>
        </w:rPr>
        <w:t xml:space="preserve">Administratīvās rajona tiesas 2023. gada 3. aprīļa spriedumā (lieta Nr. A420256022; A710-23/6) un Administratīvās apgabaltiesas 2024. gada 15. februāra spriedumā (lietas arhīva Nr. AA43-0254-24/7) </w:t>
      </w:r>
      <w:r w:rsidRPr="00F72DCF">
        <w:rPr>
          <w:rFonts w:ascii="Times New Roman" w:hAnsi="Times New Roman"/>
          <w:b/>
          <w:sz w:val="24"/>
          <w:szCs w:val="24"/>
          <w:lang w:val="lv-LV"/>
        </w:rPr>
        <w:t>nospriests apmierināt pieteicēja pieteikumu un atcelt</w:t>
      </w:r>
      <w:r w:rsidRPr="00F72DCF">
        <w:rPr>
          <w:rFonts w:ascii="Times New Roman" w:hAnsi="Times New Roman"/>
          <w:sz w:val="24"/>
          <w:szCs w:val="24"/>
          <w:lang w:val="lv-LV"/>
        </w:rPr>
        <w:t xml:space="preserve"> Ogres novada pašvaldības domes 2022. gada 26. maija lēmumu “Par grozījumiem Ogres novada pašvaldības domes 2022.</w:t>
      </w:r>
      <w:r w:rsidR="003F3F9D" w:rsidRPr="00F72DCF">
        <w:rPr>
          <w:rFonts w:ascii="Times New Roman" w:hAnsi="Times New Roman"/>
          <w:sz w:val="24"/>
          <w:szCs w:val="24"/>
          <w:lang w:val="lv-LV"/>
        </w:rPr>
        <w:t xml:space="preserve"> </w:t>
      </w:r>
      <w:r w:rsidRPr="00F72DCF">
        <w:rPr>
          <w:rFonts w:ascii="Times New Roman" w:hAnsi="Times New Roman"/>
          <w:sz w:val="24"/>
          <w:szCs w:val="24"/>
          <w:lang w:val="lv-LV"/>
        </w:rPr>
        <w:t>gada 28.</w:t>
      </w:r>
      <w:r w:rsidR="003F3F9D" w:rsidRPr="00F72DCF">
        <w:rPr>
          <w:rFonts w:ascii="Times New Roman" w:hAnsi="Times New Roman"/>
          <w:sz w:val="24"/>
          <w:szCs w:val="24"/>
          <w:lang w:val="lv-LV"/>
        </w:rPr>
        <w:t xml:space="preserve"> </w:t>
      </w:r>
      <w:r w:rsidRPr="00F72DCF">
        <w:rPr>
          <w:rFonts w:ascii="Times New Roman" w:hAnsi="Times New Roman"/>
          <w:sz w:val="24"/>
          <w:szCs w:val="24"/>
          <w:lang w:val="lv-LV"/>
        </w:rPr>
        <w:t>aprīļa lēmumā “Par pašvaldības ielas nosaukuma</w:t>
      </w:r>
      <w:r w:rsidR="00A77DD5" w:rsidRPr="00F72DCF">
        <w:rPr>
          <w:rFonts w:ascii="Times New Roman" w:hAnsi="Times New Roman"/>
          <w:sz w:val="24"/>
          <w:szCs w:val="24"/>
          <w:lang w:val="lv-LV"/>
        </w:rPr>
        <w:t xml:space="preserve"> maiņu” (protokols Nr. 9; 44.)” ar tā pieņemšanas dienu.</w:t>
      </w:r>
    </w:p>
    <w:p w14:paraId="59764DBA" w14:textId="77777777" w:rsidR="00C270D7" w:rsidRPr="00F72DCF" w:rsidRDefault="00C270D7" w:rsidP="00C270D7">
      <w:pPr>
        <w:spacing w:after="0" w:line="240" w:lineRule="auto"/>
        <w:ind w:firstLine="714"/>
        <w:jc w:val="both"/>
        <w:rPr>
          <w:rFonts w:ascii="Times New Roman" w:hAnsi="Times New Roman"/>
          <w:sz w:val="24"/>
          <w:szCs w:val="24"/>
          <w:lang w:val="lv-LV"/>
        </w:rPr>
      </w:pPr>
      <w:r w:rsidRPr="00F72DCF">
        <w:rPr>
          <w:rFonts w:ascii="Times New Roman" w:hAnsi="Times New Roman"/>
          <w:sz w:val="24"/>
          <w:szCs w:val="24"/>
          <w:lang w:val="lv-LV"/>
        </w:rPr>
        <w:t>Administratīvās apgabaltiesas 2024. gada 15. februāra spried</w:t>
      </w:r>
      <w:r w:rsidR="00CD286C" w:rsidRPr="00F72DCF">
        <w:rPr>
          <w:rFonts w:ascii="Times New Roman" w:hAnsi="Times New Roman"/>
          <w:sz w:val="24"/>
          <w:szCs w:val="24"/>
          <w:lang w:val="lv-LV"/>
        </w:rPr>
        <w:t>umā (lietas arhīva Nr. </w:t>
      </w:r>
      <w:r w:rsidRPr="00F72DCF">
        <w:rPr>
          <w:rFonts w:ascii="Times New Roman" w:hAnsi="Times New Roman"/>
          <w:sz w:val="24"/>
          <w:szCs w:val="24"/>
          <w:lang w:val="lv-LV"/>
        </w:rPr>
        <w:t>AA43-0254-24/7) norādīts:</w:t>
      </w:r>
    </w:p>
    <w:p w14:paraId="2A90C285" w14:textId="77777777" w:rsidR="00C270D7" w:rsidRPr="00F72DCF" w:rsidRDefault="00C270D7" w:rsidP="00C270D7">
      <w:pPr>
        <w:autoSpaceDE w:val="0"/>
        <w:autoSpaceDN w:val="0"/>
        <w:adjustRightInd w:val="0"/>
        <w:spacing w:after="0" w:line="240" w:lineRule="auto"/>
        <w:ind w:firstLine="714"/>
        <w:jc w:val="both"/>
        <w:rPr>
          <w:rFonts w:ascii="Times New Roman" w:hAnsi="Times New Roman"/>
          <w:i/>
          <w:sz w:val="24"/>
          <w:szCs w:val="24"/>
          <w:lang w:val="lv-LV" w:eastAsia="lv-LV"/>
        </w:rPr>
      </w:pPr>
      <w:r w:rsidRPr="00F72DCF">
        <w:rPr>
          <w:rFonts w:ascii="Times New Roman" w:hAnsi="Times New Roman"/>
          <w:i/>
          <w:sz w:val="24"/>
          <w:szCs w:val="24"/>
          <w:lang w:val="lv-LV" w:eastAsia="lv-LV"/>
        </w:rPr>
        <w:t>“[10.1] Apgabaltiesa neapšauba, ka pašvaldības domes kompetencē ir lemt par ielas nosaukuma piešķiršanu un maiņu, tomēr minētais nav pamats, lai pašvaldība pirms ielas nosaukuma maiņas neuzklausītu ieinteresēto personu viedokli.</w:t>
      </w:r>
    </w:p>
    <w:p w14:paraId="0E833C04" w14:textId="154882EC" w:rsidR="00C270D7" w:rsidRPr="00F72DCF" w:rsidRDefault="00C270D7" w:rsidP="00C270D7">
      <w:pPr>
        <w:autoSpaceDE w:val="0"/>
        <w:autoSpaceDN w:val="0"/>
        <w:adjustRightInd w:val="0"/>
        <w:spacing w:after="0" w:line="240" w:lineRule="auto"/>
        <w:ind w:firstLine="720"/>
        <w:jc w:val="both"/>
        <w:rPr>
          <w:rFonts w:ascii="Times New Roman" w:hAnsi="Times New Roman"/>
          <w:i/>
          <w:sz w:val="24"/>
          <w:szCs w:val="24"/>
          <w:lang w:val="lv-LV" w:eastAsia="lv-LV"/>
        </w:rPr>
      </w:pPr>
      <w:r w:rsidRPr="00F72DCF">
        <w:rPr>
          <w:rFonts w:ascii="Times New Roman" w:hAnsi="Times New Roman"/>
          <w:i/>
          <w:sz w:val="24"/>
          <w:szCs w:val="24"/>
          <w:lang w:val="lv-LV" w:eastAsia="lv-LV"/>
        </w:rPr>
        <w:t>Adresācijas noteikumu 9. 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Senāts ir atzinis, ka piešķirot adresācijas objektam adresi, pašvaldībai ir plaša rīcības brīvība, tomēr no tiesību normām izriet atsevišķi ierobežojumi (sk.</w:t>
      </w:r>
      <w:r w:rsidR="00F72DCF">
        <w:rPr>
          <w:rFonts w:ascii="Times New Roman" w:hAnsi="Times New Roman"/>
          <w:i/>
          <w:sz w:val="24"/>
          <w:szCs w:val="24"/>
          <w:lang w:val="lv-LV" w:eastAsia="lv-LV"/>
        </w:rPr>
        <w:t> </w:t>
      </w:r>
      <w:r w:rsidRPr="00F72DCF">
        <w:rPr>
          <w:rFonts w:ascii="Times New Roman" w:hAnsi="Times New Roman"/>
          <w:i/>
          <w:iCs/>
          <w:sz w:val="24"/>
          <w:szCs w:val="24"/>
          <w:lang w:val="lv-LV" w:eastAsia="lv-LV"/>
        </w:rPr>
        <w:t>Senāta 2018. gada</w:t>
      </w:r>
      <w:r w:rsidRPr="00F72DCF">
        <w:rPr>
          <w:rFonts w:ascii="Times New Roman" w:hAnsi="Times New Roman"/>
          <w:i/>
          <w:sz w:val="24"/>
          <w:szCs w:val="24"/>
          <w:lang w:val="lv-LV" w:eastAsia="lv-LV"/>
        </w:rPr>
        <w:t xml:space="preserve"> </w:t>
      </w:r>
      <w:r w:rsidRPr="00F72DCF">
        <w:rPr>
          <w:rFonts w:ascii="Times New Roman" w:hAnsi="Times New Roman"/>
          <w:i/>
          <w:iCs/>
          <w:sz w:val="24"/>
          <w:szCs w:val="24"/>
          <w:lang w:val="lv-LV" w:eastAsia="lv-LV"/>
        </w:rPr>
        <w:t>18. jūlija sprieduma lietā Nr. SKA-348/2018, A420275114, 9. punktu</w:t>
      </w:r>
      <w:r w:rsidRPr="00F72DCF">
        <w:rPr>
          <w:rFonts w:ascii="Times New Roman" w:hAnsi="Times New Roman"/>
          <w:i/>
          <w:sz w:val="24"/>
          <w:szCs w:val="24"/>
          <w:lang w:val="lv-LV" w:eastAsia="lv-LV"/>
        </w:rPr>
        <w:t>).</w:t>
      </w:r>
    </w:p>
    <w:p w14:paraId="5BA214CE" w14:textId="77777777" w:rsidR="00C270D7" w:rsidRPr="00F72DCF" w:rsidRDefault="00C270D7" w:rsidP="00C270D7">
      <w:pPr>
        <w:autoSpaceDE w:val="0"/>
        <w:autoSpaceDN w:val="0"/>
        <w:adjustRightInd w:val="0"/>
        <w:spacing w:after="0" w:line="240" w:lineRule="auto"/>
        <w:ind w:firstLine="720"/>
        <w:jc w:val="both"/>
        <w:rPr>
          <w:rFonts w:ascii="Times New Roman" w:hAnsi="Times New Roman"/>
          <w:i/>
          <w:sz w:val="24"/>
          <w:szCs w:val="24"/>
          <w:lang w:val="lv-LV" w:eastAsia="lv-LV"/>
        </w:rPr>
      </w:pPr>
      <w:r w:rsidRPr="00F72DCF">
        <w:rPr>
          <w:rFonts w:ascii="Times New Roman" w:hAnsi="Times New Roman"/>
          <w:i/>
          <w:sz w:val="24"/>
          <w:szCs w:val="24"/>
          <w:lang w:val="lv-LV" w:eastAsia="lv-LV"/>
        </w:rPr>
        <w:t>Tātad no minētā izriet, lai pašvaldība būtu tiesīga mainīt ielas nosaukumu bez personu piekrišanas, ir jākonstatē esošā ielas nosaukuma neatbilstība Adresācijas noteikumu prasībām.</w:t>
      </w:r>
    </w:p>
    <w:p w14:paraId="74051B3E" w14:textId="49993FB3" w:rsidR="00C270D7" w:rsidRPr="00F72DCF" w:rsidRDefault="00C270D7" w:rsidP="00C270D7">
      <w:pPr>
        <w:autoSpaceDE w:val="0"/>
        <w:autoSpaceDN w:val="0"/>
        <w:adjustRightInd w:val="0"/>
        <w:spacing w:after="0" w:line="240" w:lineRule="auto"/>
        <w:ind w:firstLine="720"/>
        <w:jc w:val="both"/>
        <w:rPr>
          <w:rFonts w:ascii="Times New Roman" w:hAnsi="Times New Roman"/>
          <w:i/>
          <w:sz w:val="24"/>
          <w:szCs w:val="24"/>
          <w:lang w:val="lv-LV" w:eastAsia="lv-LV"/>
        </w:rPr>
      </w:pPr>
      <w:r w:rsidRPr="00F72DCF">
        <w:rPr>
          <w:rFonts w:ascii="Times New Roman" w:hAnsi="Times New Roman"/>
          <w:i/>
          <w:sz w:val="24"/>
          <w:szCs w:val="24"/>
          <w:lang w:val="lv-LV" w:eastAsia="lv-LV"/>
        </w:rPr>
        <w:t>Dome pārsūdzētajā lēmumā ir atsaukusies uz Adresācijas noteikumu 8.3.</w:t>
      </w:r>
      <w:r w:rsidR="00A77DD5" w:rsidRPr="00F72DCF">
        <w:rPr>
          <w:rFonts w:ascii="Times New Roman" w:hAnsi="Times New Roman"/>
          <w:i/>
          <w:sz w:val="24"/>
          <w:szCs w:val="24"/>
          <w:lang w:val="lv-LV" w:eastAsia="lv-LV"/>
        </w:rPr>
        <w:t xml:space="preserve"> </w:t>
      </w:r>
      <w:r w:rsidRPr="00F72DCF">
        <w:rPr>
          <w:rFonts w:ascii="Times New Roman" w:hAnsi="Times New Roman"/>
          <w:i/>
          <w:sz w:val="24"/>
          <w:szCs w:val="24"/>
          <w:lang w:val="lv-LV" w:eastAsia="lv-LV"/>
        </w:rPr>
        <w:t>apakšpunktu, kas noteic, ka adresācijas objekta nosaukumu veido atbilstoši Valsts valodas likumā noteiktajām prasībām un normatīvajiem aktiem vietvārdu informācijas jomā.</w:t>
      </w:r>
    </w:p>
    <w:p w14:paraId="02F315C2" w14:textId="78D69C5A" w:rsidR="00C270D7" w:rsidRPr="00F72DCF" w:rsidRDefault="00C270D7" w:rsidP="00C270D7">
      <w:pPr>
        <w:autoSpaceDE w:val="0"/>
        <w:autoSpaceDN w:val="0"/>
        <w:adjustRightInd w:val="0"/>
        <w:spacing w:after="0" w:line="240" w:lineRule="auto"/>
        <w:ind w:firstLine="720"/>
        <w:jc w:val="both"/>
        <w:rPr>
          <w:rFonts w:ascii="Times New Roman" w:hAnsi="Times New Roman"/>
          <w:i/>
          <w:sz w:val="24"/>
          <w:szCs w:val="24"/>
          <w:lang w:val="lv-LV" w:eastAsia="lv-LV"/>
        </w:rPr>
      </w:pPr>
      <w:r w:rsidRPr="00F72DCF">
        <w:rPr>
          <w:rFonts w:ascii="Times New Roman" w:hAnsi="Times New Roman"/>
          <w:i/>
          <w:sz w:val="24"/>
          <w:szCs w:val="24"/>
          <w:lang w:val="lv-LV" w:eastAsia="lv-LV"/>
        </w:rPr>
        <w:t xml:space="preserve">Valsts valodas centrs 2022. gada 11. maija atzinumā Nr. 2-4.1/2458 norādījis, ka objekta pašreizējais nosaukums „Pionieru iela” pilnībā atbilst Vietvārdu informācijas </w:t>
      </w:r>
      <w:r w:rsidRPr="00F72DCF">
        <w:rPr>
          <w:rFonts w:ascii="Times New Roman" w:hAnsi="Times New Roman"/>
          <w:i/>
          <w:sz w:val="24"/>
          <w:szCs w:val="24"/>
          <w:lang w:val="lv-LV" w:eastAsia="lv-LV"/>
        </w:rPr>
        <w:lastRenderedPageBreak/>
        <w:t>noteikumu un lēmuma projekts ir pretrunā Vietvārdu informācijas noteikumu 29.3.</w:t>
      </w:r>
      <w:r w:rsidR="00F72DCF">
        <w:rPr>
          <w:rFonts w:ascii="Times New Roman" w:hAnsi="Times New Roman"/>
          <w:i/>
          <w:sz w:val="24"/>
          <w:szCs w:val="24"/>
          <w:lang w:val="lv-LV" w:eastAsia="lv-LV"/>
        </w:rPr>
        <w:t> </w:t>
      </w:r>
      <w:r w:rsidRPr="00F72DCF">
        <w:rPr>
          <w:rFonts w:ascii="Times New Roman" w:hAnsi="Times New Roman"/>
          <w:i/>
          <w:sz w:val="24"/>
          <w:szCs w:val="24"/>
          <w:lang w:val="lv-LV" w:eastAsia="lv-LV"/>
        </w:rPr>
        <w:t>apakšpunkta prasībām (</w:t>
      </w:r>
      <w:r w:rsidRPr="00F72DCF">
        <w:rPr>
          <w:rFonts w:ascii="Times New Roman" w:hAnsi="Times New Roman"/>
          <w:i/>
          <w:iCs/>
          <w:sz w:val="24"/>
          <w:szCs w:val="24"/>
          <w:lang w:val="lv-LV" w:eastAsia="lv-LV"/>
        </w:rPr>
        <w:t>lietas 37. lapa</w:t>
      </w:r>
      <w:r w:rsidRPr="00F72DCF">
        <w:rPr>
          <w:rFonts w:ascii="Times New Roman" w:hAnsi="Times New Roman"/>
          <w:i/>
          <w:sz w:val="24"/>
          <w:szCs w:val="24"/>
          <w:lang w:val="lv-LV" w:eastAsia="lv-LV"/>
        </w:rPr>
        <w:t>). Līdz ar to Valsts valodas centrs 2022. gada 11.</w:t>
      </w:r>
      <w:r w:rsidR="00F72DCF">
        <w:rPr>
          <w:rFonts w:ascii="Times New Roman" w:hAnsi="Times New Roman"/>
          <w:i/>
          <w:sz w:val="24"/>
          <w:szCs w:val="24"/>
          <w:lang w:val="lv-LV" w:eastAsia="lv-LV"/>
        </w:rPr>
        <w:t> </w:t>
      </w:r>
      <w:r w:rsidRPr="00F72DCF">
        <w:rPr>
          <w:rFonts w:ascii="Times New Roman" w:hAnsi="Times New Roman"/>
          <w:i/>
          <w:sz w:val="24"/>
          <w:szCs w:val="24"/>
          <w:lang w:val="lv-LV" w:eastAsia="lv-LV"/>
        </w:rPr>
        <w:t>maija atzinumā norādījis, ka nesaskaņo domes lēmuma projektu.</w:t>
      </w:r>
    </w:p>
    <w:p w14:paraId="42966D3F" w14:textId="77777777" w:rsidR="00C270D7" w:rsidRPr="00F72DCF" w:rsidRDefault="00C270D7" w:rsidP="00C270D7">
      <w:pPr>
        <w:autoSpaceDE w:val="0"/>
        <w:autoSpaceDN w:val="0"/>
        <w:adjustRightInd w:val="0"/>
        <w:spacing w:after="0" w:line="240" w:lineRule="auto"/>
        <w:ind w:firstLine="720"/>
        <w:jc w:val="both"/>
        <w:rPr>
          <w:rFonts w:ascii="Times New Roman" w:hAnsi="Times New Roman"/>
          <w:i/>
          <w:sz w:val="24"/>
          <w:szCs w:val="24"/>
          <w:lang w:val="lv-LV" w:eastAsia="lv-LV"/>
        </w:rPr>
      </w:pPr>
      <w:r w:rsidRPr="00F72DCF">
        <w:rPr>
          <w:rFonts w:ascii="Times New Roman" w:hAnsi="Times New Roman"/>
          <w:i/>
          <w:sz w:val="24"/>
          <w:szCs w:val="24"/>
          <w:lang w:val="lv-LV" w:eastAsia="lv-LV"/>
        </w:rPr>
        <w:t>Arī 2022. gada 12. maija atbildē pieteicējam Valsts valodas centrs norādījis līdzīgi (</w:t>
      </w:r>
      <w:r w:rsidRPr="00F72DCF">
        <w:rPr>
          <w:rFonts w:ascii="Times New Roman" w:hAnsi="Times New Roman"/>
          <w:i/>
          <w:iCs/>
          <w:sz w:val="24"/>
          <w:szCs w:val="24"/>
          <w:lang w:val="lv-LV" w:eastAsia="lv-LV"/>
        </w:rPr>
        <w:t>lietas 11. lapa</w:t>
      </w:r>
      <w:r w:rsidRPr="00F72DCF">
        <w:rPr>
          <w:rFonts w:ascii="Times New Roman" w:hAnsi="Times New Roman"/>
          <w:i/>
          <w:sz w:val="24"/>
          <w:szCs w:val="24"/>
          <w:lang w:val="lv-LV" w:eastAsia="lv-LV"/>
        </w:rPr>
        <w:t>). Apgabaltiesa ņem vērā, ka arī citā līdzīgā gadījumā Valsts valodas centrs noraidīja Bauskas pašvaldības ieceri mainīt Pionieru ielas nosaukumu, nekonstatējot tā neatbilstību Vietvārdu informācijas noteikumu prasībām (</w:t>
      </w:r>
      <w:hyperlink r:id="rId7" w:history="1">
        <w:r w:rsidRPr="00F72DCF">
          <w:rPr>
            <w:rStyle w:val="Hipersaite"/>
            <w:rFonts w:ascii="Times New Roman" w:hAnsi="Times New Roman"/>
            <w:i/>
            <w:iCs/>
            <w:sz w:val="24"/>
            <w:szCs w:val="24"/>
            <w:lang w:val="lv-LV" w:eastAsia="lv-LV"/>
          </w:rPr>
          <w:t>https://jauns.lv/raksts/zinas/514184-valsts-valodas-centrs-nelauj-pardevet-pionieruielas</w:t>
        </w:r>
      </w:hyperlink>
      <w:r w:rsidRPr="00F72DCF">
        <w:rPr>
          <w:rFonts w:ascii="Times New Roman" w:hAnsi="Times New Roman"/>
          <w:i/>
          <w:sz w:val="24"/>
          <w:szCs w:val="24"/>
          <w:lang w:val="lv-LV" w:eastAsia="lv-LV"/>
        </w:rPr>
        <w:t>).</w:t>
      </w:r>
    </w:p>
    <w:p w14:paraId="1FE9E574" w14:textId="77777777" w:rsidR="00C270D7" w:rsidRPr="00F72DCF" w:rsidRDefault="00C270D7" w:rsidP="00C270D7">
      <w:pPr>
        <w:autoSpaceDE w:val="0"/>
        <w:autoSpaceDN w:val="0"/>
        <w:adjustRightInd w:val="0"/>
        <w:spacing w:after="0" w:line="240" w:lineRule="auto"/>
        <w:ind w:firstLine="720"/>
        <w:jc w:val="both"/>
        <w:rPr>
          <w:rFonts w:ascii="Times New Roman" w:hAnsi="Times New Roman"/>
          <w:i/>
          <w:sz w:val="24"/>
          <w:szCs w:val="24"/>
          <w:lang w:val="lv-LV" w:eastAsia="lv-LV"/>
        </w:rPr>
      </w:pPr>
      <w:r w:rsidRPr="00F72DCF">
        <w:rPr>
          <w:rFonts w:ascii="Times New Roman" w:hAnsi="Times New Roman"/>
          <w:i/>
          <w:sz w:val="24"/>
          <w:szCs w:val="24"/>
          <w:lang w:val="lv-LV" w:eastAsia="lv-LV"/>
        </w:rPr>
        <w:t>No iepriekš minētā izriet, ka kompetentā iestāde bija atzinusi, ka pašreizējais ielas nosaukums pilnībā atbilst Vietvārdu informācijas noteikumu prasībām un nav pamata to mainīt. Līdz ar to, nekonstatējot ielas nosaukuma neatbilstību Adresācijas noteikumu prasībām (8.3. apakšpunktam), apgabaltiesas ieskatā būtu bijis sagaidāms, ka pašvaldība atbilstoši labas pārvaldības principam noskaidros ieinteresēto personu viedokli ielas nosaukuma maiņai, vēl jo vairāk, ja konkrētajā ielā ir tikai 14 nekustamie īpašumi.</w:t>
      </w:r>
    </w:p>
    <w:p w14:paraId="6B145C45" w14:textId="1786D571" w:rsidR="00C270D7" w:rsidRPr="00F72DCF" w:rsidRDefault="00C270D7" w:rsidP="00C270D7">
      <w:pPr>
        <w:spacing w:after="0" w:line="240" w:lineRule="auto"/>
        <w:ind w:firstLine="714"/>
        <w:jc w:val="both"/>
        <w:rPr>
          <w:rFonts w:ascii="Times New Roman" w:hAnsi="Times New Roman"/>
          <w:i/>
          <w:sz w:val="24"/>
          <w:szCs w:val="24"/>
          <w:lang w:val="lv-LV" w:eastAsia="lv-LV"/>
        </w:rPr>
      </w:pPr>
      <w:r w:rsidRPr="00F72DCF">
        <w:rPr>
          <w:rFonts w:ascii="Times New Roman" w:hAnsi="Times New Roman"/>
          <w:i/>
          <w:sz w:val="24"/>
          <w:szCs w:val="24"/>
          <w:lang w:val="lv-LV" w:eastAsia="lv-LV"/>
        </w:rPr>
        <w:t>[10.2] Dome argumentē, ka publiskā apspriešana nebija jārīko arī tādēļ, ka adrese tika mainīta, lai aizsargātu Latvijas kā suverēnas valsts vērtības. Apelācijas sūdzībā dome atsaucas uz Vietvārdu informācijas noteikumu 5. punktu, kas noteic, ka par oficiāliem vietvārdiem un oficiāliem paralēlnosaukumiem izvēlas tādus ģeogrāfisko objektu nosaukumus, kas: 1)</w:t>
      </w:r>
      <w:r w:rsidR="00F72DCF">
        <w:rPr>
          <w:rFonts w:ascii="Times New Roman" w:hAnsi="Times New Roman"/>
          <w:i/>
          <w:sz w:val="24"/>
          <w:szCs w:val="24"/>
          <w:lang w:val="lv-LV" w:eastAsia="lv-LV"/>
        </w:rPr>
        <w:t> </w:t>
      </w:r>
      <w:r w:rsidRPr="00F72DCF">
        <w:rPr>
          <w:rFonts w:ascii="Times New Roman" w:hAnsi="Times New Roman"/>
          <w:i/>
          <w:sz w:val="24"/>
          <w:szCs w:val="24"/>
          <w:lang w:val="lv-LV" w:eastAsia="lv-LV"/>
        </w:rPr>
        <w:t>iekļaujas latviskajā kultūrvidē, sekmē tās vērtību saglabāšanu un attīstību; 2) atbilst latviešu valodas un Latvijas vēstures tradīcijām; 3) atbilst labiem tikumiem.</w:t>
      </w:r>
    </w:p>
    <w:p w14:paraId="0724A7B3" w14:textId="77777777" w:rsidR="00C270D7" w:rsidRPr="00F72DCF" w:rsidRDefault="00C270D7" w:rsidP="00C270D7">
      <w:pPr>
        <w:spacing w:after="0" w:line="240" w:lineRule="auto"/>
        <w:ind w:firstLine="714"/>
        <w:jc w:val="both"/>
        <w:rPr>
          <w:rFonts w:ascii="Times New Roman" w:hAnsi="Times New Roman"/>
          <w:i/>
          <w:sz w:val="24"/>
          <w:szCs w:val="24"/>
          <w:lang w:val="lv-LV" w:eastAsia="lv-LV"/>
        </w:rPr>
      </w:pPr>
      <w:r w:rsidRPr="00F72DCF">
        <w:rPr>
          <w:rFonts w:ascii="Times New Roman" w:hAnsi="Times New Roman"/>
          <w:i/>
          <w:sz w:val="24"/>
          <w:szCs w:val="24"/>
          <w:lang w:val="lv-LV" w:eastAsia="lv-LV"/>
        </w:rPr>
        <w:t>Saskaņā ar Administratīvā procesa likuma 150. panta otro daļu iestāde var atsaukties tikai uz tiem pamatojumiem, kuri minēti administratīvajā aktā. Konkrētajā gadījumā dome pārsūdzētajā lēmumā nav atsaukusies uz Vietvārdu informācijas noteikumu 5. punktu, līdz ar to atsaukšanās uz šo noteikumu punktu apelācijas sūdzībā nav pieļaujama.</w:t>
      </w:r>
    </w:p>
    <w:p w14:paraId="24422F68" w14:textId="77777777" w:rsidR="00C270D7" w:rsidRPr="00F72DCF" w:rsidRDefault="00C270D7" w:rsidP="00C270D7">
      <w:pPr>
        <w:spacing w:after="0" w:line="240" w:lineRule="auto"/>
        <w:ind w:firstLine="714"/>
        <w:jc w:val="both"/>
        <w:rPr>
          <w:rFonts w:ascii="Times New Roman" w:hAnsi="Times New Roman"/>
          <w:i/>
          <w:sz w:val="24"/>
          <w:szCs w:val="24"/>
          <w:lang w:val="lv-LV" w:eastAsia="lv-LV"/>
        </w:rPr>
      </w:pPr>
      <w:r w:rsidRPr="00F72DCF">
        <w:rPr>
          <w:rFonts w:ascii="Times New Roman" w:hAnsi="Times New Roman"/>
          <w:i/>
          <w:sz w:val="24"/>
          <w:szCs w:val="24"/>
          <w:lang w:val="lv-LV" w:eastAsia="lv-LV"/>
        </w:rPr>
        <w:t>Vienlaikus, kā jau apgabaltiesa iepriekš konstatēja, kompetentā iestāde ielas esošo nosaukumu bija atzinusi par atbilstošu Vietvārdu informācijas noteikumu prasībām.</w:t>
      </w:r>
    </w:p>
    <w:p w14:paraId="1A217729" w14:textId="77777777" w:rsidR="00C270D7" w:rsidRPr="00F72DCF" w:rsidRDefault="00C270D7" w:rsidP="00C270D7">
      <w:pPr>
        <w:autoSpaceDE w:val="0"/>
        <w:autoSpaceDN w:val="0"/>
        <w:adjustRightInd w:val="0"/>
        <w:spacing w:after="0" w:line="240" w:lineRule="auto"/>
        <w:ind w:firstLine="720"/>
        <w:jc w:val="both"/>
        <w:rPr>
          <w:rFonts w:ascii="Times New Roman" w:hAnsi="Times New Roman"/>
          <w:i/>
          <w:sz w:val="24"/>
          <w:szCs w:val="24"/>
          <w:lang w:val="lv-LV" w:eastAsia="lv-LV"/>
        </w:rPr>
      </w:pPr>
      <w:r w:rsidRPr="00F72DCF">
        <w:rPr>
          <w:rFonts w:ascii="Times New Roman" w:hAnsi="Times New Roman"/>
          <w:i/>
          <w:sz w:val="24"/>
          <w:szCs w:val="24"/>
          <w:lang w:val="lv-LV" w:eastAsia="lv-LV"/>
        </w:rPr>
        <w:t>Valsts valodas centrs ir norādījis, ka vārda ,,pionieris” pamatnozīme latviešu valodā ir ,,cilvēks, kas iesāk ko jaunu (kādā nozarē); celmlauzis”. Šāda nozīme vārdam ir arī angļu valodā, no kuras tas aizgūts. Lai gan padomju okupācijas laikā šim vārdam tika radīta un aktīvi lietota arī papildnozīme ,,bērnu komunistiskās organizācijas biedrs bijušajā PSRS”, mūsdienās tā vairs nav aktuāla, tādēļ nododama pilnīgai aizmirstībai.</w:t>
      </w:r>
    </w:p>
    <w:p w14:paraId="10E51339" w14:textId="77777777" w:rsidR="00C270D7" w:rsidRPr="00F72DCF" w:rsidRDefault="00C270D7" w:rsidP="00C270D7">
      <w:pPr>
        <w:autoSpaceDE w:val="0"/>
        <w:autoSpaceDN w:val="0"/>
        <w:adjustRightInd w:val="0"/>
        <w:spacing w:after="0" w:line="240" w:lineRule="auto"/>
        <w:ind w:firstLine="720"/>
        <w:jc w:val="both"/>
        <w:rPr>
          <w:rFonts w:ascii="Times New Roman" w:hAnsi="Times New Roman"/>
          <w:i/>
          <w:sz w:val="24"/>
          <w:szCs w:val="24"/>
          <w:lang w:val="lv-LV" w:eastAsia="lv-LV"/>
        </w:rPr>
      </w:pPr>
      <w:r w:rsidRPr="00F72DCF">
        <w:rPr>
          <w:rFonts w:ascii="Times New Roman" w:hAnsi="Times New Roman"/>
          <w:i/>
          <w:sz w:val="24"/>
          <w:szCs w:val="24"/>
          <w:lang w:val="lv-LV" w:eastAsia="lv-LV"/>
        </w:rPr>
        <w:t>Secīgi no kompetentās iestādes atzinuma neizrietēja, ka iestādes ieskatā Pionieru ielas nosaukums būtu tāds, kas neiekļaujas latviskajā kultūrvidē, neatbilst latviešu valodas un Latvijas vēstures tradīcijām, kā arī neatbilstu labiem tikumiem. Šādos apstākļos nav konstatējams pamatojums pašvaldības uzskatam, ka ielas nosaukuma maiņa bija nepieciešama, lai aizsargātu Latvijas kā suverēnas valsts vērtības.</w:t>
      </w:r>
    </w:p>
    <w:p w14:paraId="3F1F3571" w14:textId="77777777" w:rsidR="00C270D7" w:rsidRPr="00F72DCF" w:rsidRDefault="00C270D7" w:rsidP="00C270D7">
      <w:pPr>
        <w:autoSpaceDE w:val="0"/>
        <w:autoSpaceDN w:val="0"/>
        <w:adjustRightInd w:val="0"/>
        <w:spacing w:after="0" w:line="240" w:lineRule="auto"/>
        <w:ind w:firstLine="714"/>
        <w:jc w:val="both"/>
        <w:rPr>
          <w:rFonts w:ascii="Times New Roman" w:hAnsi="Times New Roman"/>
          <w:i/>
          <w:sz w:val="24"/>
          <w:szCs w:val="24"/>
          <w:lang w:val="lv-LV" w:eastAsia="lv-LV"/>
        </w:rPr>
      </w:pPr>
      <w:r w:rsidRPr="00F72DCF">
        <w:rPr>
          <w:rFonts w:ascii="Times New Roman" w:hAnsi="Times New Roman"/>
          <w:i/>
          <w:sz w:val="24"/>
          <w:szCs w:val="24"/>
          <w:lang w:val="lv-LV" w:eastAsia="lv-LV"/>
        </w:rPr>
        <w:t>[10.3]</w:t>
      </w:r>
      <w:r w:rsidR="00CD286C" w:rsidRPr="00F72DCF">
        <w:rPr>
          <w:rFonts w:ascii="Times New Roman" w:hAnsi="Times New Roman"/>
          <w:i/>
          <w:sz w:val="24"/>
          <w:szCs w:val="24"/>
          <w:lang w:val="lv-LV" w:eastAsia="lv-LV"/>
        </w:rPr>
        <w:t xml:space="preserve"> </w:t>
      </w:r>
      <w:r w:rsidRPr="00F72DCF">
        <w:rPr>
          <w:rFonts w:ascii="Times New Roman" w:hAnsi="Times New Roman"/>
          <w:i/>
          <w:sz w:val="24"/>
          <w:szCs w:val="24"/>
          <w:lang w:val="lv-LV" w:eastAsia="lv-LV"/>
        </w:rPr>
        <w:t>Apkopojot minēto, pretēji domes uzskatam pirms ielas nosaukuma maiņas bija veicama publiskā apspriešana.”</w:t>
      </w:r>
    </w:p>
    <w:p w14:paraId="2B5211AF" w14:textId="1F52C93F" w:rsidR="003F3F9D" w:rsidRPr="00F72DCF" w:rsidRDefault="00C270D7" w:rsidP="003F3F9D">
      <w:pPr>
        <w:spacing w:after="0" w:line="240" w:lineRule="auto"/>
        <w:ind w:firstLine="714"/>
        <w:jc w:val="both"/>
        <w:rPr>
          <w:rFonts w:ascii="Times New Roman" w:hAnsi="Times New Roman"/>
          <w:sz w:val="24"/>
          <w:szCs w:val="24"/>
          <w:lang w:val="lv-LV"/>
        </w:rPr>
      </w:pPr>
      <w:r w:rsidRPr="00F72DCF">
        <w:rPr>
          <w:rFonts w:ascii="Times New Roman" w:hAnsi="Times New Roman"/>
          <w:sz w:val="24"/>
          <w:szCs w:val="24"/>
          <w:lang w:val="lv-LV"/>
        </w:rPr>
        <w:t>Admi</w:t>
      </w:r>
      <w:r w:rsidR="00CD286C" w:rsidRPr="00F72DCF">
        <w:rPr>
          <w:rFonts w:ascii="Times New Roman" w:hAnsi="Times New Roman"/>
          <w:sz w:val="24"/>
          <w:szCs w:val="24"/>
          <w:lang w:val="lv-LV"/>
        </w:rPr>
        <w:t xml:space="preserve">nistratīvās apgabaltiesas 2024. gada 15. </w:t>
      </w:r>
      <w:r w:rsidRPr="00F72DCF">
        <w:rPr>
          <w:rFonts w:ascii="Times New Roman" w:hAnsi="Times New Roman"/>
          <w:sz w:val="24"/>
          <w:szCs w:val="24"/>
          <w:lang w:val="lv-LV"/>
        </w:rPr>
        <w:t xml:space="preserve">februāra spriedums </w:t>
      </w:r>
      <w:r w:rsidR="003F3F9D" w:rsidRPr="00F72DCF">
        <w:rPr>
          <w:rFonts w:ascii="Times New Roman" w:hAnsi="Times New Roman"/>
          <w:sz w:val="24"/>
          <w:szCs w:val="24"/>
          <w:lang w:val="lv-LV"/>
        </w:rPr>
        <w:t>stājies spēkā 2024. </w:t>
      </w:r>
      <w:r w:rsidRPr="00F72DCF">
        <w:rPr>
          <w:rFonts w:ascii="Times New Roman" w:hAnsi="Times New Roman"/>
          <w:sz w:val="24"/>
          <w:szCs w:val="24"/>
          <w:lang w:val="lv-LV"/>
        </w:rPr>
        <w:t xml:space="preserve">gada 6. jūnijā. Līdz ar to Pašvaldības domes </w:t>
      </w:r>
      <w:r w:rsidR="003F3F9D" w:rsidRPr="00F72DCF">
        <w:rPr>
          <w:rFonts w:ascii="Times New Roman" w:hAnsi="Times New Roman"/>
          <w:sz w:val="24"/>
          <w:szCs w:val="24"/>
          <w:lang w:val="lv-LV"/>
        </w:rPr>
        <w:t>2022. gada 26. maija lēmums “Par grozījumiem Ogres novada pašvaldības domes 2022.</w:t>
      </w:r>
      <w:r w:rsidR="00CD286C" w:rsidRPr="00F72DCF">
        <w:rPr>
          <w:rFonts w:ascii="Times New Roman" w:hAnsi="Times New Roman"/>
          <w:sz w:val="24"/>
          <w:szCs w:val="24"/>
          <w:lang w:val="lv-LV"/>
        </w:rPr>
        <w:t xml:space="preserve"> </w:t>
      </w:r>
      <w:r w:rsidR="003F3F9D" w:rsidRPr="00F72DCF">
        <w:rPr>
          <w:rFonts w:ascii="Times New Roman" w:hAnsi="Times New Roman"/>
          <w:sz w:val="24"/>
          <w:szCs w:val="24"/>
          <w:lang w:val="lv-LV"/>
        </w:rPr>
        <w:t>gada 28.</w:t>
      </w:r>
      <w:r w:rsidR="00CD286C" w:rsidRPr="00F72DCF">
        <w:rPr>
          <w:rFonts w:ascii="Times New Roman" w:hAnsi="Times New Roman"/>
          <w:sz w:val="24"/>
          <w:szCs w:val="24"/>
          <w:lang w:val="lv-LV"/>
        </w:rPr>
        <w:t xml:space="preserve"> </w:t>
      </w:r>
      <w:r w:rsidR="003F3F9D" w:rsidRPr="00F72DCF">
        <w:rPr>
          <w:rFonts w:ascii="Times New Roman" w:hAnsi="Times New Roman"/>
          <w:sz w:val="24"/>
          <w:szCs w:val="24"/>
          <w:lang w:val="lv-LV"/>
        </w:rPr>
        <w:t xml:space="preserve">aprīļa lēmumā “Par pašvaldības ielas nosaukuma maiņu” (protokols Nr. 9; 44.)” ar kuru nolemts Pionieru ielu, Ciemupē, </w:t>
      </w:r>
      <w:r w:rsidR="00A77DD5" w:rsidRPr="00F72DCF">
        <w:rPr>
          <w:rFonts w:ascii="Times New Roman" w:hAnsi="Times New Roman"/>
          <w:sz w:val="24"/>
          <w:szCs w:val="24"/>
          <w:lang w:val="lv-LV"/>
        </w:rPr>
        <w:t xml:space="preserve">Ogresgala pagastā, </w:t>
      </w:r>
      <w:r w:rsidR="003F3F9D" w:rsidRPr="00F72DCF">
        <w:rPr>
          <w:rFonts w:ascii="Times New Roman" w:hAnsi="Times New Roman"/>
          <w:sz w:val="24"/>
          <w:szCs w:val="24"/>
          <w:lang w:val="lv-LV"/>
        </w:rPr>
        <w:t>Ogres nov</w:t>
      </w:r>
      <w:r w:rsidR="00CD286C" w:rsidRPr="00F72DCF">
        <w:rPr>
          <w:rFonts w:ascii="Times New Roman" w:hAnsi="Times New Roman"/>
          <w:sz w:val="24"/>
          <w:szCs w:val="24"/>
          <w:lang w:val="lv-LV"/>
        </w:rPr>
        <w:t>adā</w:t>
      </w:r>
      <w:r w:rsidR="003F3F9D" w:rsidRPr="00F72DCF">
        <w:rPr>
          <w:rFonts w:ascii="Times New Roman" w:hAnsi="Times New Roman"/>
          <w:sz w:val="24"/>
          <w:szCs w:val="24"/>
          <w:lang w:val="lv-LV"/>
        </w:rPr>
        <w:t xml:space="preserve"> pārdēvēt</w:t>
      </w:r>
      <w:r w:rsidRPr="00F72DCF">
        <w:rPr>
          <w:rFonts w:ascii="Times New Roman" w:hAnsi="Times New Roman"/>
          <w:sz w:val="24"/>
          <w:szCs w:val="24"/>
          <w:lang w:val="lv-LV"/>
        </w:rPr>
        <w:t xml:space="preserve"> par Celmlaužu ielu vairs nav spēkā. </w:t>
      </w:r>
    </w:p>
    <w:p w14:paraId="067D340E" w14:textId="287EBCBC" w:rsidR="003A5069" w:rsidRPr="00F72DCF" w:rsidRDefault="002637DA" w:rsidP="007567A7">
      <w:pPr>
        <w:spacing w:after="0" w:line="240" w:lineRule="auto"/>
        <w:ind w:firstLine="714"/>
        <w:jc w:val="both"/>
        <w:rPr>
          <w:rFonts w:ascii="Times New Roman" w:hAnsi="Times New Roman"/>
          <w:sz w:val="24"/>
          <w:szCs w:val="24"/>
          <w:lang w:val="lv-LV" w:eastAsia="lv-LV"/>
        </w:rPr>
      </w:pPr>
      <w:r w:rsidRPr="00F72DCF">
        <w:rPr>
          <w:rFonts w:ascii="Times New Roman" w:hAnsi="Times New Roman"/>
          <w:sz w:val="24"/>
          <w:szCs w:val="24"/>
          <w:lang w:val="lv-LV"/>
        </w:rPr>
        <w:t xml:space="preserve">Ņemot vērā minēto, </w:t>
      </w:r>
      <w:r w:rsidR="000C5447" w:rsidRPr="00F72DCF">
        <w:rPr>
          <w:rFonts w:ascii="Times New Roman" w:hAnsi="Times New Roman"/>
          <w:sz w:val="24"/>
          <w:szCs w:val="24"/>
          <w:lang w:val="lv-LV"/>
        </w:rPr>
        <w:t>Pašvaldība oficiālajā tīmekļvietnē</w:t>
      </w:r>
      <w:r w:rsidR="00F72DCF">
        <w:rPr>
          <w:rFonts w:ascii="Times New Roman" w:hAnsi="Times New Roman"/>
          <w:sz w:val="24"/>
          <w:szCs w:val="24"/>
          <w:lang w:val="lv-LV"/>
        </w:rPr>
        <w:t xml:space="preserve"> www.</w:t>
      </w:r>
      <w:r w:rsidR="00103350">
        <w:rPr>
          <w:rFonts w:ascii="Times New Roman" w:hAnsi="Times New Roman"/>
          <w:sz w:val="24"/>
          <w:szCs w:val="24"/>
          <w:lang w:val="lv-LV"/>
        </w:rPr>
        <w:t>ogresnovads</w:t>
      </w:r>
      <w:r w:rsidR="00F72DCF">
        <w:rPr>
          <w:rFonts w:ascii="Times New Roman" w:hAnsi="Times New Roman"/>
          <w:sz w:val="24"/>
          <w:szCs w:val="24"/>
          <w:lang w:val="lv-LV"/>
        </w:rPr>
        <w:t>.lv</w:t>
      </w:r>
      <w:r w:rsidRPr="00F72DCF">
        <w:rPr>
          <w:rFonts w:ascii="Times New Roman" w:hAnsi="Times New Roman"/>
          <w:sz w:val="24"/>
          <w:szCs w:val="24"/>
          <w:lang w:val="lv-LV"/>
        </w:rPr>
        <w:t xml:space="preserve"> </w:t>
      </w:r>
      <w:r w:rsidR="003C3E3D" w:rsidRPr="00F72DCF">
        <w:rPr>
          <w:rFonts w:ascii="Times New Roman" w:hAnsi="Times New Roman"/>
          <w:sz w:val="24"/>
          <w:szCs w:val="24"/>
          <w:lang w:val="lv-LV"/>
        </w:rPr>
        <w:t xml:space="preserve"> </w:t>
      </w:r>
      <w:r w:rsidR="000C5447" w:rsidRPr="00F72DCF">
        <w:rPr>
          <w:rFonts w:ascii="Times New Roman" w:hAnsi="Times New Roman"/>
          <w:sz w:val="24"/>
          <w:szCs w:val="24"/>
          <w:lang w:val="lv-LV"/>
        </w:rPr>
        <w:t>publicēja</w:t>
      </w:r>
      <w:r w:rsidR="007567A7" w:rsidRPr="00F72DCF">
        <w:rPr>
          <w:rFonts w:ascii="Times New Roman" w:hAnsi="Times New Roman"/>
          <w:sz w:val="24"/>
          <w:szCs w:val="24"/>
          <w:lang w:val="lv-LV"/>
        </w:rPr>
        <w:t> </w:t>
      </w:r>
      <w:r w:rsidR="000C5447" w:rsidRPr="00F72DCF">
        <w:rPr>
          <w:rFonts w:ascii="Times New Roman" w:hAnsi="Times New Roman"/>
          <w:sz w:val="24"/>
          <w:szCs w:val="24"/>
          <w:lang w:val="lv-LV"/>
        </w:rPr>
        <w:t xml:space="preserve">aicinājumu </w:t>
      </w:r>
      <w:r w:rsidR="001972B3" w:rsidRPr="00F72DCF">
        <w:rPr>
          <w:rFonts w:ascii="Times New Roman" w:hAnsi="Times New Roman"/>
          <w:sz w:val="24"/>
          <w:szCs w:val="24"/>
          <w:lang w:val="lv-LV"/>
        </w:rPr>
        <w:t xml:space="preserve">piedalīties </w:t>
      </w:r>
      <w:hyperlink r:id="rId8" w:history="1">
        <w:r w:rsidR="001972B3" w:rsidRPr="00103350">
          <w:rPr>
            <w:rStyle w:val="Hipersaite"/>
            <w:rFonts w:ascii="Times New Roman" w:hAnsi="Times New Roman"/>
            <w:sz w:val="24"/>
            <w:szCs w:val="24"/>
            <w:lang w:val="lv-LV"/>
          </w:rPr>
          <w:t>aptaujā</w:t>
        </w:r>
      </w:hyperlink>
      <w:r w:rsidR="001972B3" w:rsidRPr="00F72DCF">
        <w:rPr>
          <w:rFonts w:ascii="Times New Roman" w:hAnsi="Times New Roman"/>
          <w:sz w:val="24"/>
          <w:szCs w:val="24"/>
          <w:lang w:val="lv-LV"/>
        </w:rPr>
        <w:t xml:space="preserve"> </w:t>
      </w:r>
      <w:r w:rsidR="00103350" w:rsidRPr="00F72DCF">
        <w:rPr>
          <w:rFonts w:ascii="Times New Roman" w:hAnsi="Times New Roman"/>
          <w:sz w:val="24"/>
          <w:szCs w:val="24"/>
          <w:lang w:val="lv-LV"/>
        </w:rPr>
        <w:t>(turpmāk - aptauja)</w:t>
      </w:r>
      <w:r w:rsidR="00103350">
        <w:rPr>
          <w:rFonts w:ascii="Times New Roman" w:hAnsi="Times New Roman"/>
          <w:sz w:val="24"/>
          <w:szCs w:val="24"/>
          <w:lang w:val="lv-LV"/>
        </w:rPr>
        <w:t xml:space="preserve"> </w:t>
      </w:r>
      <w:r w:rsidR="000C5447" w:rsidRPr="00F72DCF">
        <w:rPr>
          <w:rFonts w:ascii="Times New Roman" w:hAnsi="Times New Roman"/>
          <w:sz w:val="24"/>
          <w:szCs w:val="24"/>
          <w:lang w:val="lv-LV"/>
        </w:rPr>
        <w:t>par Pionieru ielas, Ciemupē, Ogresgala pagastā, Ogres novadā, nosaukumu</w:t>
      </w:r>
      <w:r w:rsidR="003A5069" w:rsidRPr="00F72DCF">
        <w:rPr>
          <w:rFonts w:ascii="Times New Roman" w:hAnsi="Times New Roman"/>
          <w:i/>
          <w:sz w:val="24"/>
          <w:szCs w:val="24"/>
          <w:lang w:val="lv-LV" w:eastAsia="lv-LV"/>
        </w:rPr>
        <w:t>.</w:t>
      </w:r>
      <w:r w:rsidR="007567A7" w:rsidRPr="00F72DCF">
        <w:rPr>
          <w:rFonts w:ascii="Times New Roman" w:hAnsi="Times New Roman"/>
          <w:i/>
          <w:sz w:val="24"/>
          <w:szCs w:val="24"/>
          <w:lang w:val="lv-LV" w:eastAsia="lv-LV"/>
        </w:rPr>
        <w:t xml:space="preserve"> </w:t>
      </w:r>
    </w:p>
    <w:p w14:paraId="0C42A986" w14:textId="77777777" w:rsidR="00A939FE" w:rsidRPr="00F72DCF" w:rsidRDefault="003A5069" w:rsidP="00E043DF">
      <w:pPr>
        <w:spacing w:after="0" w:line="240" w:lineRule="auto"/>
        <w:ind w:firstLine="714"/>
        <w:jc w:val="both"/>
        <w:rPr>
          <w:rFonts w:ascii="Times New Roman" w:hAnsi="Times New Roman"/>
          <w:sz w:val="24"/>
          <w:szCs w:val="24"/>
          <w:lang w:val="lv-LV" w:eastAsia="lv-LV"/>
        </w:rPr>
      </w:pPr>
      <w:r w:rsidRPr="00F72DCF">
        <w:rPr>
          <w:rFonts w:ascii="Times New Roman" w:hAnsi="Times New Roman"/>
          <w:sz w:val="24"/>
          <w:szCs w:val="24"/>
          <w:lang w:val="lv-LV" w:eastAsia="lv-LV"/>
        </w:rPr>
        <w:t>L</w:t>
      </w:r>
      <w:r w:rsidR="007567A7" w:rsidRPr="00F72DCF">
        <w:rPr>
          <w:rFonts w:ascii="Times New Roman" w:hAnsi="Times New Roman"/>
          <w:sz w:val="24"/>
          <w:szCs w:val="24"/>
          <w:lang w:val="lv-LV" w:eastAsia="lv-LV"/>
        </w:rPr>
        <w:t xml:space="preserve">īdztekus </w:t>
      </w:r>
      <w:r w:rsidR="003C3E3D" w:rsidRPr="00F72DCF">
        <w:rPr>
          <w:rFonts w:ascii="Times New Roman" w:hAnsi="Times New Roman"/>
          <w:sz w:val="24"/>
          <w:szCs w:val="24"/>
          <w:lang w:val="lv-LV" w:eastAsia="lv-LV"/>
        </w:rPr>
        <w:t xml:space="preserve">aptaujai, lai noskaidrotu nekustamo īpašumu, kuri robežojas ar Pionieru ielu, īpašnieku viedokli, </w:t>
      </w:r>
      <w:r w:rsidR="00095138" w:rsidRPr="00F72DCF">
        <w:rPr>
          <w:rFonts w:ascii="Times New Roman" w:hAnsi="Times New Roman"/>
          <w:sz w:val="24"/>
          <w:szCs w:val="24"/>
          <w:lang w:val="lv-LV" w:eastAsia="lv-LV"/>
        </w:rPr>
        <w:t>Pašvaldība minēto nekustamo</w:t>
      </w:r>
      <w:r w:rsidR="003C3E3D" w:rsidRPr="00F72DCF">
        <w:rPr>
          <w:rFonts w:ascii="Times New Roman" w:hAnsi="Times New Roman"/>
          <w:sz w:val="24"/>
          <w:szCs w:val="24"/>
          <w:lang w:val="lv-LV" w:eastAsia="lv-LV"/>
        </w:rPr>
        <w:t xml:space="preserve"> īpašumu </w:t>
      </w:r>
      <w:r w:rsidR="008B6A57" w:rsidRPr="00F72DCF">
        <w:rPr>
          <w:rFonts w:ascii="Times New Roman" w:hAnsi="Times New Roman"/>
          <w:sz w:val="24"/>
          <w:szCs w:val="24"/>
          <w:lang w:val="lv-LV" w:eastAsia="lv-LV"/>
        </w:rPr>
        <w:t xml:space="preserve">(kopā 22 adresāti) </w:t>
      </w:r>
      <w:r w:rsidR="003C3E3D" w:rsidRPr="00F72DCF">
        <w:rPr>
          <w:rFonts w:ascii="Times New Roman" w:hAnsi="Times New Roman"/>
          <w:sz w:val="24"/>
          <w:szCs w:val="24"/>
          <w:lang w:val="lv-LV" w:eastAsia="lv-LV"/>
        </w:rPr>
        <w:t xml:space="preserve">īpašniekiem </w:t>
      </w:r>
      <w:r w:rsidR="00B62EBF" w:rsidRPr="00F72DCF">
        <w:rPr>
          <w:rFonts w:ascii="Times New Roman" w:hAnsi="Times New Roman"/>
          <w:sz w:val="24"/>
          <w:szCs w:val="24"/>
          <w:lang w:val="lv-LV" w:eastAsia="lv-LV"/>
        </w:rPr>
        <w:t xml:space="preserve">nosūtīja </w:t>
      </w:r>
      <w:r w:rsidR="003C3E3D" w:rsidRPr="00F72DCF">
        <w:rPr>
          <w:rFonts w:ascii="Times New Roman" w:hAnsi="Times New Roman"/>
          <w:sz w:val="24"/>
          <w:szCs w:val="24"/>
          <w:lang w:val="lv-LV" w:eastAsia="lv-LV"/>
        </w:rPr>
        <w:t>individuālas vēstules “Par viedokļa sniegšanu” aicinot sniegt rakstisku viedokli</w:t>
      </w:r>
      <w:r w:rsidR="00095138" w:rsidRPr="00F72DCF">
        <w:rPr>
          <w:rFonts w:ascii="Times New Roman" w:hAnsi="Times New Roman"/>
          <w:sz w:val="24"/>
          <w:szCs w:val="24"/>
          <w:lang w:val="lv-LV" w:eastAsia="lv-LV"/>
        </w:rPr>
        <w:t xml:space="preserve"> par  “Pionieru iela”</w:t>
      </w:r>
      <w:r w:rsidR="001802FE" w:rsidRPr="00F72DCF">
        <w:rPr>
          <w:rFonts w:ascii="Times New Roman" w:hAnsi="Times New Roman"/>
          <w:sz w:val="24"/>
          <w:szCs w:val="24"/>
          <w:lang w:val="lv-LV" w:eastAsia="lv-LV"/>
        </w:rPr>
        <w:t>,</w:t>
      </w:r>
      <w:r w:rsidR="00095138" w:rsidRPr="00F72DCF">
        <w:rPr>
          <w:rFonts w:ascii="Times New Roman" w:hAnsi="Times New Roman"/>
          <w:sz w:val="24"/>
          <w:szCs w:val="24"/>
          <w:lang w:val="lv-LV" w:eastAsia="lv-LV"/>
        </w:rPr>
        <w:t xml:space="preserve"> </w:t>
      </w:r>
      <w:r w:rsidR="001972B3" w:rsidRPr="00F72DCF">
        <w:rPr>
          <w:rFonts w:ascii="Times New Roman" w:hAnsi="Times New Roman"/>
          <w:sz w:val="24"/>
          <w:szCs w:val="24"/>
          <w:lang w:val="lv-LV" w:eastAsia="lv-LV"/>
        </w:rPr>
        <w:t xml:space="preserve">kas atrodas Ciemupē, Ogresgala pagastā, Ogres novadā </w:t>
      </w:r>
      <w:r w:rsidR="00B62EBF" w:rsidRPr="00F72DCF">
        <w:rPr>
          <w:rFonts w:ascii="Times New Roman" w:hAnsi="Times New Roman"/>
          <w:sz w:val="24"/>
          <w:szCs w:val="24"/>
          <w:lang w:val="lv-LV" w:eastAsia="lv-LV"/>
        </w:rPr>
        <w:t>nosaukuma</w:t>
      </w:r>
      <w:r w:rsidR="00095138" w:rsidRPr="00F72DCF">
        <w:rPr>
          <w:rFonts w:ascii="Times New Roman" w:hAnsi="Times New Roman"/>
          <w:sz w:val="24"/>
          <w:szCs w:val="24"/>
          <w:lang w:val="lv-LV" w:eastAsia="lv-LV"/>
        </w:rPr>
        <w:t xml:space="preserve"> </w:t>
      </w:r>
      <w:r w:rsidR="00B62EBF" w:rsidRPr="00F72DCF">
        <w:rPr>
          <w:rFonts w:ascii="Times New Roman" w:hAnsi="Times New Roman"/>
          <w:sz w:val="24"/>
          <w:szCs w:val="24"/>
          <w:lang w:val="lv-LV" w:eastAsia="lv-LV"/>
        </w:rPr>
        <w:t>maiņu</w:t>
      </w:r>
      <w:r w:rsidR="00095138" w:rsidRPr="00F72DCF">
        <w:rPr>
          <w:rFonts w:ascii="Times New Roman" w:hAnsi="Times New Roman"/>
          <w:sz w:val="24"/>
          <w:szCs w:val="24"/>
          <w:lang w:val="lv-LV" w:eastAsia="lv-LV"/>
        </w:rPr>
        <w:t xml:space="preserve"> uz “Celmlaužu iela” nosaukumu vai arī izteikt citus priekšlikumus</w:t>
      </w:r>
      <w:r w:rsidR="001972B3" w:rsidRPr="00F72DCF">
        <w:rPr>
          <w:rFonts w:ascii="Times New Roman" w:hAnsi="Times New Roman"/>
          <w:sz w:val="24"/>
          <w:szCs w:val="24"/>
          <w:lang w:val="lv-LV" w:eastAsia="lv-LV"/>
        </w:rPr>
        <w:t>.</w:t>
      </w:r>
    </w:p>
    <w:p w14:paraId="746E2223" w14:textId="77777777" w:rsidR="001802FE" w:rsidRPr="00F72DCF" w:rsidRDefault="00B861B8" w:rsidP="006D52B9">
      <w:pPr>
        <w:spacing w:after="0" w:line="240" w:lineRule="auto"/>
        <w:ind w:firstLine="709"/>
        <w:jc w:val="both"/>
        <w:rPr>
          <w:rFonts w:ascii="Times New Roman" w:hAnsi="Times New Roman"/>
          <w:sz w:val="24"/>
          <w:szCs w:val="24"/>
          <w:lang w:val="lv-LV" w:eastAsia="lv-LV"/>
        </w:rPr>
      </w:pPr>
      <w:r w:rsidRPr="00F72DCF">
        <w:rPr>
          <w:rFonts w:ascii="Times New Roman" w:hAnsi="Times New Roman"/>
          <w:sz w:val="24"/>
          <w:szCs w:val="24"/>
          <w:lang w:val="lv-LV" w:eastAsia="lv-LV"/>
        </w:rPr>
        <w:t xml:space="preserve">Apkopojot </w:t>
      </w:r>
      <w:r w:rsidR="001802FE" w:rsidRPr="00F72DCF">
        <w:rPr>
          <w:rFonts w:ascii="Times New Roman" w:hAnsi="Times New Roman"/>
          <w:sz w:val="24"/>
          <w:szCs w:val="24"/>
          <w:lang w:val="lv-LV" w:eastAsia="lv-LV"/>
        </w:rPr>
        <w:t xml:space="preserve">nekustamo īpašumu, kuri robežojas ar Pionieru ielu, īpašnieku </w:t>
      </w:r>
      <w:r w:rsidR="008B6A57" w:rsidRPr="00F72DCF">
        <w:rPr>
          <w:rFonts w:ascii="Times New Roman" w:hAnsi="Times New Roman"/>
          <w:sz w:val="24"/>
          <w:szCs w:val="24"/>
          <w:lang w:val="lv-LV" w:eastAsia="lv-LV"/>
        </w:rPr>
        <w:t xml:space="preserve">saņemtās </w:t>
      </w:r>
      <w:r w:rsidR="001802FE" w:rsidRPr="00F72DCF">
        <w:rPr>
          <w:rFonts w:ascii="Times New Roman" w:hAnsi="Times New Roman"/>
          <w:sz w:val="24"/>
          <w:szCs w:val="24"/>
          <w:lang w:val="lv-LV" w:eastAsia="lv-LV"/>
        </w:rPr>
        <w:lastRenderedPageBreak/>
        <w:t>atbildes</w:t>
      </w:r>
      <w:r w:rsidR="004653C4" w:rsidRPr="00F72DCF">
        <w:rPr>
          <w:rFonts w:ascii="Times New Roman" w:hAnsi="Times New Roman"/>
          <w:sz w:val="24"/>
          <w:szCs w:val="24"/>
          <w:lang w:val="lv-LV" w:eastAsia="lv-LV"/>
        </w:rPr>
        <w:t xml:space="preserve"> (kopā 7)</w:t>
      </w:r>
      <w:r w:rsidR="001802FE" w:rsidRPr="00F72DCF">
        <w:rPr>
          <w:rFonts w:ascii="Times New Roman" w:hAnsi="Times New Roman"/>
          <w:sz w:val="24"/>
          <w:szCs w:val="24"/>
          <w:lang w:val="lv-LV" w:eastAsia="lv-LV"/>
        </w:rPr>
        <w:t>, secināms:</w:t>
      </w:r>
    </w:p>
    <w:p w14:paraId="40209C37" w14:textId="60A1C478" w:rsidR="00420567" w:rsidRPr="00F72DCF" w:rsidRDefault="006D52B9" w:rsidP="006D52B9">
      <w:pPr>
        <w:pStyle w:val="Sarakstarindkopa"/>
        <w:numPr>
          <w:ilvl w:val="0"/>
          <w:numId w:val="3"/>
        </w:numPr>
        <w:ind w:left="1134" w:hanging="425"/>
        <w:jc w:val="both"/>
      </w:pPr>
      <w:r w:rsidRPr="00F72DCF">
        <w:t>d</w:t>
      </w:r>
      <w:r w:rsidR="00420567" w:rsidRPr="00F72DCF">
        <w:t xml:space="preserve">ivās atbildēs </w:t>
      </w:r>
      <w:r w:rsidR="00A77DD5" w:rsidRPr="00F72DCF">
        <w:t xml:space="preserve">norādīts, ka </w:t>
      </w:r>
      <w:r w:rsidR="00A77DD5" w:rsidRPr="00F72DCF">
        <w:rPr>
          <w:b/>
        </w:rPr>
        <w:t>piekrīt</w:t>
      </w:r>
      <w:r w:rsidR="001802FE" w:rsidRPr="00F72DCF">
        <w:t xml:space="preserve"> “</w:t>
      </w:r>
      <w:r w:rsidR="001802FE" w:rsidRPr="00F72DCF">
        <w:rPr>
          <w:b/>
        </w:rPr>
        <w:t>Pionieru iela</w:t>
      </w:r>
      <w:r w:rsidR="001802FE" w:rsidRPr="00F72DCF">
        <w:t>”, kas atrodas Ciemupē, Ogresgala pagastā, Ogres novadā</w:t>
      </w:r>
      <w:r w:rsidR="00420567" w:rsidRPr="00F72DCF">
        <w:t>,</w:t>
      </w:r>
      <w:r w:rsidR="001802FE" w:rsidRPr="00F72DCF">
        <w:t xml:space="preserve"> </w:t>
      </w:r>
      <w:r w:rsidR="00420567" w:rsidRPr="00F72DCF">
        <w:rPr>
          <w:b/>
        </w:rPr>
        <w:t>nosaukuma</w:t>
      </w:r>
      <w:r w:rsidR="001802FE" w:rsidRPr="00F72DCF">
        <w:rPr>
          <w:b/>
        </w:rPr>
        <w:t xml:space="preserve"> </w:t>
      </w:r>
      <w:r w:rsidR="00A77DD5" w:rsidRPr="00F72DCF">
        <w:rPr>
          <w:b/>
        </w:rPr>
        <w:t>maiņai</w:t>
      </w:r>
      <w:r w:rsidR="001802FE" w:rsidRPr="00F72DCF">
        <w:rPr>
          <w:b/>
        </w:rPr>
        <w:t xml:space="preserve"> </w:t>
      </w:r>
      <w:r w:rsidR="001802FE" w:rsidRPr="00F72DCF">
        <w:t>uz</w:t>
      </w:r>
      <w:r w:rsidR="001802FE" w:rsidRPr="00F72DCF">
        <w:rPr>
          <w:b/>
        </w:rPr>
        <w:t xml:space="preserve"> “Celmlaužu iela”</w:t>
      </w:r>
      <w:r w:rsidR="001802FE" w:rsidRPr="00F72DCF">
        <w:t xml:space="preserve"> nosaukumu</w:t>
      </w:r>
      <w:r w:rsidR="00420567" w:rsidRPr="00F72DCF">
        <w:t>;</w:t>
      </w:r>
    </w:p>
    <w:p w14:paraId="3E15BB6E" w14:textId="5030456E" w:rsidR="008B6A57" w:rsidRPr="00F72DCF" w:rsidRDefault="006D52B9" w:rsidP="006D52B9">
      <w:pPr>
        <w:pStyle w:val="Sarakstarindkopa"/>
        <w:numPr>
          <w:ilvl w:val="0"/>
          <w:numId w:val="3"/>
        </w:numPr>
        <w:ind w:left="1134" w:hanging="425"/>
        <w:jc w:val="both"/>
      </w:pPr>
      <w:r w:rsidRPr="00F72DCF">
        <w:t>t</w:t>
      </w:r>
      <w:r w:rsidR="00420567" w:rsidRPr="00F72DCF">
        <w:t xml:space="preserve">rīs atbildēs </w:t>
      </w:r>
      <w:r w:rsidR="00A77DD5" w:rsidRPr="00F72DCF">
        <w:t xml:space="preserve">norādīts, ka </w:t>
      </w:r>
      <w:r w:rsidR="00A77DD5" w:rsidRPr="00F72DCF">
        <w:rPr>
          <w:b/>
        </w:rPr>
        <w:t>nepiekrīt</w:t>
      </w:r>
      <w:r w:rsidR="008B6A57" w:rsidRPr="00F72DCF">
        <w:t xml:space="preserve"> </w:t>
      </w:r>
      <w:r w:rsidR="008B6A57" w:rsidRPr="00F72DCF">
        <w:rPr>
          <w:b/>
        </w:rPr>
        <w:t>“Pionieru iela”,</w:t>
      </w:r>
      <w:r w:rsidR="008B6A57" w:rsidRPr="00F72DCF">
        <w:t xml:space="preserve"> kas atrodas Ciemupē, Ogresgala pagastā, Ogres novadā</w:t>
      </w:r>
      <w:r w:rsidR="00420567" w:rsidRPr="00F72DCF">
        <w:t>,</w:t>
      </w:r>
      <w:r w:rsidR="008B6A57" w:rsidRPr="00F72DCF">
        <w:t xml:space="preserve"> </w:t>
      </w:r>
      <w:r w:rsidR="00420567" w:rsidRPr="00F72DCF">
        <w:t>nosaukuma</w:t>
      </w:r>
      <w:r w:rsidR="008B6A57" w:rsidRPr="00F72DCF">
        <w:rPr>
          <w:b/>
        </w:rPr>
        <w:t xml:space="preserve"> </w:t>
      </w:r>
      <w:r w:rsidR="00A77DD5" w:rsidRPr="00F72DCF">
        <w:rPr>
          <w:b/>
        </w:rPr>
        <w:t>maiņai</w:t>
      </w:r>
      <w:r w:rsidR="00420567" w:rsidRPr="00F72DCF">
        <w:t>, no kurām vienā norādīts, ka gadījumā, ja vairākums iedzīvotāju izsaka viedokli par ie</w:t>
      </w:r>
      <w:r w:rsidR="00B0790F" w:rsidRPr="00F72DCF">
        <w:t>las nosaukuma maiņu, tad kā priekšlikumu ielas nosaukumam piedāvā</w:t>
      </w:r>
      <w:r w:rsidR="00420567" w:rsidRPr="00F72DCF">
        <w:rPr>
          <w:b/>
        </w:rPr>
        <w:t xml:space="preserve"> </w:t>
      </w:r>
      <w:r w:rsidR="00B0790F" w:rsidRPr="00F72DCF">
        <w:t>nosaukumu</w:t>
      </w:r>
      <w:r w:rsidR="00B0790F" w:rsidRPr="00F72DCF">
        <w:rPr>
          <w:b/>
        </w:rPr>
        <w:t xml:space="preserve"> </w:t>
      </w:r>
      <w:r w:rsidR="00420567" w:rsidRPr="00F72DCF">
        <w:rPr>
          <w:b/>
        </w:rPr>
        <w:t>“Lata iela”</w:t>
      </w:r>
      <w:r w:rsidR="00420567" w:rsidRPr="00F72DCF">
        <w:t xml:space="preserve">; </w:t>
      </w:r>
    </w:p>
    <w:p w14:paraId="62C42F72" w14:textId="77777777" w:rsidR="008B6A57" w:rsidRPr="00F72DCF" w:rsidRDefault="006D52B9" w:rsidP="006D52B9">
      <w:pPr>
        <w:pStyle w:val="Sarakstarindkopa"/>
        <w:numPr>
          <w:ilvl w:val="0"/>
          <w:numId w:val="3"/>
        </w:numPr>
        <w:ind w:left="1134" w:hanging="425"/>
        <w:jc w:val="both"/>
      </w:pPr>
      <w:r w:rsidRPr="00F72DCF">
        <w:t>v</w:t>
      </w:r>
      <w:r w:rsidR="0094645A" w:rsidRPr="00F72DCF">
        <w:t>ienā</w:t>
      </w:r>
      <w:r w:rsidR="00420567" w:rsidRPr="00F72DCF">
        <w:t xml:space="preserve"> atbildē norādīts, ka ir </w:t>
      </w:r>
      <w:r w:rsidR="00420567" w:rsidRPr="00F72DCF">
        <w:rPr>
          <w:b/>
        </w:rPr>
        <w:t>vienalga</w:t>
      </w:r>
      <w:r w:rsidR="00420567" w:rsidRPr="00F72DCF">
        <w:t xml:space="preserve"> kāds ir nosaukums ielai;</w:t>
      </w:r>
    </w:p>
    <w:p w14:paraId="1B5D0301" w14:textId="77777777" w:rsidR="00420567" w:rsidRPr="00F72DCF" w:rsidRDefault="006D52B9" w:rsidP="006D52B9">
      <w:pPr>
        <w:pStyle w:val="Sarakstarindkopa"/>
        <w:numPr>
          <w:ilvl w:val="0"/>
          <w:numId w:val="3"/>
        </w:numPr>
        <w:ind w:left="1134" w:hanging="425"/>
        <w:jc w:val="both"/>
        <w:rPr>
          <w:b/>
        </w:rPr>
      </w:pPr>
      <w:r w:rsidRPr="00F72DCF">
        <w:t>v</w:t>
      </w:r>
      <w:r w:rsidR="00420567" w:rsidRPr="00F72DCF">
        <w:t xml:space="preserve">ienā atbildē norādīts, ka </w:t>
      </w:r>
      <w:r w:rsidR="00420567" w:rsidRPr="00F72DCF">
        <w:rPr>
          <w:b/>
        </w:rPr>
        <w:t xml:space="preserve">nepatīk </w:t>
      </w:r>
      <w:r w:rsidR="00420567" w:rsidRPr="00F72DCF">
        <w:t>ne</w:t>
      </w:r>
      <w:r w:rsidR="00420567" w:rsidRPr="00F72DCF">
        <w:rPr>
          <w:b/>
        </w:rPr>
        <w:t xml:space="preserve"> “Pionieru iela”</w:t>
      </w:r>
      <w:r w:rsidR="00420567" w:rsidRPr="00F72DCF">
        <w:t>, ne</w:t>
      </w:r>
      <w:r w:rsidR="00420567" w:rsidRPr="00F72DCF">
        <w:rPr>
          <w:b/>
        </w:rPr>
        <w:t xml:space="preserve"> “Celmlaužu iela”</w:t>
      </w:r>
      <w:r w:rsidR="00420567" w:rsidRPr="00F72DCF">
        <w:t xml:space="preserve"> un izteikts </w:t>
      </w:r>
      <w:r w:rsidR="00420567" w:rsidRPr="00F72DCF">
        <w:rPr>
          <w:b/>
        </w:rPr>
        <w:t xml:space="preserve">priekšlikums mainīt </w:t>
      </w:r>
      <w:r w:rsidR="00420567" w:rsidRPr="00F72DCF">
        <w:t>uz nosaukumu</w:t>
      </w:r>
      <w:r w:rsidR="00420567" w:rsidRPr="00F72DCF">
        <w:rPr>
          <w:b/>
        </w:rPr>
        <w:t xml:space="preserve"> “Pļavas iela”</w:t>
      </w:r>
      <w:r w:rsidR="00B0790F" w:rsidRPr="00F72DCF">
        <w:rPr>
          <w:b/>
        </w:rPr>
        <w:t>.</w:t>
      </w:r>
    </w:p>
    <w:p w14:paraId="59B615DC" w14:textId="41C5E764" w:rsidR="00164B0A" w:rsidRPr="00F72DCF" w:rsidRDefault="00D55013" w:rsidP="00164B0A">
      <w:pPr>
        <w:spacing w:after="0" w:line="240" w:lineRule="auto"/>
        <w:ind w:firstLine="360"/>
        <w:jc w:val="both"/>
        <w:rPr>
          <w:rFonts w:ascii="Times New Roman" w:hAnsi="Times New Roman"/>
          <w:sz w:val="24"/>
          <w:szCs w:val="24"/>
          <w:lang w:val="lv-LV" w:eastAsia="lv-LV"/>
        </w:rPr>
      </w:pPr>
      <w:r w:rsidRPr="00F72DCF">
        <w:rPr>
          <w:rFonts w:ascii="Times New Roman" w:hAnsi="Times New Roman"/>
          <w:sz w:val="24"/>
          <w:szCs w:val="24"/>
          <w:lang w:val="lv-LV" w:eastAsia="lv-LV"/>
        </w:rPr>
        <w:t xml:space="preserve">Savukārt </w:t>
      </w:r>
      <w:r w:rsidR="006D52B9" w:rsidRPr="00F72DCF">
        <w:rPr>
          <w:rFonts w:ascii="Times New Roman" w:hAnsi="Times New Roman"/>
          <w:sz w:val="24"/>
          <w:szCs w:val="24"/>
          <w:lang w:val="lv-LV" w:eastAsia="lv-LV"/>
        </w:rPr>
        <w:t>a</w:t>
      </w:r>
      <w:r w:rsidR="00095138" w:rsidRPr="00F72DCF">
        <w:rPr>
          <w:rFonts w:ascii="Times New Roman" w:hAnsi="Times New Roman"/>
          <w:sz w:val="24"/>
          <w:szCs w:val="24"/>
          <w:lang w:val="lv-LV" w:eastAsia="lv-LV"/>
        </w:rPr>
        <w:t>pkopojot aptaujas rezultātus, kurā pieda</w:t>
      </w:r>
      <w:r w:rsidR="00164B0A" w:rsidRPr="00F72DCF">
        <w:rPr>
          <w:rFonts w:ascii="Times New Roman" w:hAnsi="Times New Roman"/>
          <w:sz w:val="24"/>
          <w:szCs w:val="24"/>
          <w:lang w:val="lv-LV" w:eastAsia="lv-LV"/>
        </w:rPr>
        <w:t>lījās 183 respondenti, secināms</w:t>
      </w:r>
      <w:r w:rsidR="005009D9" w:rsidRPr="00F72DCF">
        <w:rPr>
          <w:rFonts w:ascii="Times New Roman" w:hAnsi="Times New Roman"/>
          <w:sz w:val="24"/>
          <w:szCs w:val="24"/>
          <w:lang w:val="lv-LV" w:eastAsia="lv-LV"/>
        </w:rPr>
        <w:t>:</w:t>
      </w:r>
    </w:p>
    <w:p w14:paraId="57349A8B" w14:textId="1F9620C4" w:rsidR="00164B0A" w:rsidRPr="00F72DCF" w:rsidRDefault="00164B0A" w:rsidP="001D351A">
      <w:pPr>
        <w:pStyle w:val="Sarakstarindkopa"/>
        <w:numPr>
          <w:ilvl w:val="0"/>
          <w:numId w:val="10"/>
        </w:numPr>
        <w:ind w:left="1134" w:hanging="425"/>
        <w:jc w:val="both"/>
      </w:pPr>
      <w:r w:rsidRPr="00F72DCF">
        <w:rPr>
          <w:b/>
        </w:rPr>
        <w:t>54,6 </w:t>
      </w:r>
      <w:r w:rsidR="00A77DD5" w:rsidRPr="00F72DCF">
        <w:rPr>
          <w:b/>
        </w:rPr>
        <w:t>%</w:t>
      </w:r>
      <w:r w:rsidR="00A77DD5" w:rsidRPr="00F72DCF">
        <w:t xml:space="preserve"> </w:t>
      </w:r>
      <w:r w:rsidR="00F14D7C" w:rsidRPr="00F72DCF">
        <w:t xml:space="preserve"> - </w:t>
      </w:r>
      <w:r w:rsidRPr="00F72DCF">
        <w:t xml:space="preserve">respondentu </w:t>
      </w:r>
      <w:r w:rsidR="00A77DD5" w:rsidRPr="00F72DCF">
        <w:t>uzskata, ka</w:t>
      </w:r>
      <w:r w:rsidR="005009D9" w:rsidRPr="00F72DCF">
        <w:t xml:space="preserve"> </w:t>
      </w:r>
      <w:r w:rsidR="005009D9" w:rsidRPr="00F72DCF">
        <w:rPr>
          <w:b/>
        </w:rPr>
        <w:t>ielas nosaukumu “Pionieru iela”,</w:t>
      </w:r>
      <w:r w:rsidR="005009D9" w:rsidRPr="00F72DCF">
        <w:t xml:space="preserve"> kas atrodas Ciemupē, Ogresgala pagastā, Ogres novadā</w:t>
      </w:r>
      <w:r w:rsidR="005009D9" w:rsidRPr="00F72DCF">
        <w:rPr>
          <w:b/>
        </w:rPr>
        <w:t xml:space="preserve"> </w:t>
      </w:r>
      <w:r w:rsidR="00A939FE" w:rsidRPr="00F72DCF">
        <w:rPr>
          <w:b/>
        </w:rPr>
        <w:t>ir nepieciešams mainīt</w:t>
      </w:r>
      <w:r w:rsidRPr="00CA7BB0">
        <w:rPr>
          <w:bCs/>
        </w:rPr>
        <w:t>;</w:t>
      </w:r>
    </w:p>
    <w:p w14:paraId="5579D379" w14:textId="3E57C3D1" w:rsidR="00164B0A" w:rsidRPr="00F72DCF" w:rsidRDefault="00164B0A" w:rsidP="001D351A">
      <w:pPr>
        <w:pStyle w:val="Sarakstarindkopa"/>
        <w:numPr>
          <w:ilvl w:val="0"/>
          <w:numId w:val="10"/>
        </w:numPr>
        <w:ind w:left="1134" w:hanging="425"/>
        <w:jc w:val="both"/>
        <w:rPr>
          <w:b/>
        </w:rPr>
      </w:pPr>
      <w:r w:rsidRPr="00F72DCF">
        <w:rPr>
          <w:b/>
        </w:rPr>
        <w:t>39,3</w:t>
      </w:r>
      <w:r w:rsidR="00A939FE" w:rsidRPr="00F72DCF">
        <w:rPr>
          <w:b/>
        </w:rPr>
        <w:t xml:space="preserve"> %</w:t>
      </w:r>
      <w:r w:rsidRPr="00F72DCF">
        <w:t xml:space="preserve"> </w:t>
      </w:r>
      <w:r w:rsidR="00F14D7C" w:rsidRPr="00F72DCF">
        <w:t xml:space="preserve">- </w:t>
      </w:r>
      <w:r w:rsidRPr="00F72DCF">
        <w:t xml:space="preserve">respondentu uzskata, ka </w:t>
      </w:r>
      <w:r w:rsidR="005009D9" w:rsidRPr="00F72DCF">
        <w:rPr>
          <w:b/>
        </w:rPr>
        <w:t>ielas nosaukumu “Pionieru iela”</w:t>
      </w:r>
      <w:r w:rsidR="005009D9" w:rsidRPr="00F72DCF">
        <w:t>, kas atrodas Ciemupē, Ogresgala pagastā, Ogres novadā</w:t>
      </w:r>
      <w:r w:rsidR="005009D9" w:rsidRPr="00F72DCF">
        <w:rPr>
          <w:b/>
        </w:rPr>
        <w:t xml:space="preserve"> </w:t>
      </w:r>
      <w:r w:rsidRPr="00F72DCF">
        <w:rPr>
          <w:b/>
        </w:rPr>
        <w:t>nav nepieciešams mainīt</w:t>
      </w:r>
      <w:r w:rsidRPr="00CA7BB0">
        <w:rPr>
          <w:bCs/>
        </w:rPr>
        <w:t>;</w:t>
      </w:r>
    </w:p>
    <w:p w14:paraId="013B87EE" w14:textId="4EF9AA56" w:rsidR="00164B0A" w:rsidRPr="00F72DCF" w:rsidRDefault="00164B0A" w:rsidP="001D351A">
      <w:pPr>
        <w:pStyle w:val="Sarakstarindkopa"/>
        <w:numPr>
          <w:ilvl w:val="0"/>
          <w:numId w:val="10"/>
        </w:numPr>
        <w:ind w:left="1134" w:hanging="425"/>
        <w:jc w:val="both"/>
      </w:pPr>
      <w:r w:rsidRPr="00F72DCF">
        <w:rPr>
          <w:b/>
        </w:rPr>
        <w:t xml:space="preserve">6 % </w:t>
      </w:r>
      <w:r w:rsidR="00F14D7C" w:rsidRPr="00F72DCF">
        <w:rPr>
          <w:b/>
        </w:rPr>
        <w:t xml:space="preserve"> - </w:t>
      </w:r>
      <w:r w:rsidR="005009D9" w:rsidRPr="00F72DCF">
        <w:t>respondentiem</w:t>
      </w:r>
      <w:r w:rsidR="00F14D7C" w:rsidRPr="00F72DCF">
        <w:t xml:space="preserve"> ir cits viedoklis;</w:t>
      </w:r>
    </w:p>
    <w:p w14:paraId="5B0880CE" w14:textId="77777777" w:rsidR="00F14D7C" w:rsidRPr="00F72DCF" w:rsidRDefault="00F14D7C" w:rsidP="001D351A">
      <w:pPr>
        <w:pStyle w:val="Sarakstarindkopa"/>
        <w:ind w:left="1134" w:hanging="425"/>
        <w:jc w:val="both"/>
      </w:pPr>
    </w:p>
    <w:p w14:paraId="60C20CC4" w14:textId="63B0CEAC" w:rsidR="005009D9" w:rsidRPr="00F72DCF" w:rsidRDefault="005009D9" w:rsidP="001D351A">
      <w:pPr>
        <w:pStyle w:val="Sarakstarindkopa"/>
        <w:numPr>
          <w:ilvl w:val="0"/>
          <w:numId w:val="10"/>
        </w:numPr>
        <w:ind w:left="1134" w:hanging="425"/>
        <w:jc w:val="both"/>
      </w:pPr>
      <w:r w:rsidRPr="00F72DCF">
        <w:rPr>
          <w:b/>
        </w:rPr>
        <w:t xml:space="preserve">37,2 % </w:t>
      </w:r>
      <w:r w:rsidR="00F14D7C" w:rsidRPr="00F72DCF">
        <w:rPr>
          <w:b/>
        </w:rPr>
        <w:t xml:space="preserve">- </w:t>
      </w:r>
      <w:r w:rsidRPr="00F72DCF">
        <w:t xml:space="preserve">respondentu </w:t>
      </w:r>
      <w:r w:rsidRPr="00F72DCF">
        <w:rPr>
          <w:b/>
        </w:rPr>
        <w:t xml:space="preserve">piekrīt </w:t>
      </w:r>
      <w:r w:rsidR="002B152B" w:rsidRPr="00F72DCF">
        <w:t xml:space="preserve">“Pionieru iela”, kas atrodas Ciemupē, Ogresgala pagastā, Ogres novadā, </w:t>
      </w:r>
      <w:r w:rsidR="002B152B" w:rsidRPr="00F72DCF">
        <w:rPr>
          <w:b/>
        </w:rPr>
        <w:t xml:space="preserve">nosaukuma maiņai </w:t>
      </w:r>
      <w:r w:rsidR="002B152B" w:rsidRPr="00F72DCF">
        <w:t>uz</w:t>
      </w:r>
      <w:r w:rsidR="002B152B" w:rsidRPr="00F72DCF">
        <w:rPr>
          <w:b/>
        </w:rPr>
        <w:t xml:space="preserve"> “Celmlaužu iela”</w:t>
      </w:r>
      <w:r w:rsidR="002B152B" w:rsidRPr="00F72DCF">
        <w:t xml:space="preserve"> nosaukumu;</w:t>
      </w:r>
    </w:p>
    <w:p w14:paraId="31ABE275" w14:textId="33E5DE88" w:rsidR="002B152B" w:rsidRPr="00F72DCF" w:rsidRDefault="002B152B" w:rsidP="001D351A">
      <w:pPr>
        <w:pStyle w:val="Sarakstarindkopa"/>
        <w:numPr>
          <w:ilvl w:val="0"/>
          <w:numId w:val="10"/>
        </w:numPr>
        <w:ind w:left="1134" w:hanging="425"/>
        <w:jc w:val="both"/>
      </w:pPr>
      <w:r w:rsidRPr="00F72DCF">
        <w:rPr>
          <w:b/>
        </w:rPr>
        <w:t xml:space="preserve">54,1 % </w:t>
      </w:r>
      <w:r w:rsidR="00F14D7C" w:rsidRPr="00F72DCF">
        <w:rPr>
          <w:b/>
        </w:rPr>
        <w:t xml:space="preserve">- </w:t>
      </w:r>
      <w:r w:rsidRPr="00F72DCF">
        <w:t xml:space="preserve">respondentu </w:t>
      </w:r>
      <w:r w:rsidRPr="00F72DCF">
        <w:rPr>
          <w:b/>
        </w:rPr>
        <w:t xml:space="preserve">nepiekrīt </w:t>
      </w:r>
      <w:r w:rsidRPr="00F72DCF">
        <w:t xml:space="preserve">“Pionieru iela”, kas atrodas Ciemupē, Ogresgala pagastā, Ogres novadā, </w:t>
      </w:r>
      <w:r w:rsidRPr="00F72DCF">
        <w:rPr>
          <w:b/>
        </w:rPr>
        <w:t xml:space="preserve">nosaukuma maiņai </w:t>
      </w:r>
      <w:r w:rsidRPr="00F72DCF">
        <w:t>uz</w:t>
      </w:r>
      <w:r w:rsidRPr="00F72DCF">
        <w:rPr>
          <w:b/>
        </w:rPr>
        <w:t xml:space="preserve"> “Celmlaužu iela”</w:t>
      </w:r>
      <w:r w:rsidRPr="00F72DCF">
        <w:t xml:space="preserve"> nosaukumu;</w:t>
      </w:r>
    </w:p>
    <w:p w14:paraId="761BD41A" w14:textId="7ACD853F" w:rsidR="002B152B" w:rsidRPr="00F72DCF" w:rsidRDefault="002B152B" w:rsidP="001D351A">
      <w:pPr>
        <w:pStyle w:val="Sarakstarindkopa"/>
        <w:numPr>
          <w:ilvl w:val="0"/>
          <w:numId w:val="10"/>
        </w:numPr>
        <w:ind w:left="1134" w:hanging="425"/>
        <w:jc w:val="both"/>
      </w:pPr>
      <w:r w:rsidRPr="00F72DCF">
        <w:rPr>
          <w:b/>
        </w:rPr>
        <w:t xml:space="preserve">8,7 % </w:t>
      </w:r>
      <w:r w:rsidR="00F14D7C" w:rsidRPr="00F72DCF">
        <w:rPr>
          <w:b/>
        </w:rPr>
        <w:t xml:space="preserve">- </w:t>
      </w:r>
      <w:r w:rsidRPr="00F72DCF">
        <w:t>respondentiem ir cits viedoklis.</w:t>
      </w:r>
    </w:p>
    <w:p w14:paraId="3EC471D1" w14:textId="77777777" w:rsidR="00F16A91" w:rsidRPr="00F72DCF" w:rsidRDefault="00F16A91" w:rsidP="006D52B9">
      <w:pPr>
        <w:spacing w:after="0" w:line="240" w:lineRule="auto"/>
        <w:ind w:firstLine="709"/>
        <w:jc w:val="both"/>
        <w:rPr>
          <w:rFonts w:ascii="Times New Roman" w:hAnsi="Times New Roman"/>
          <w:b/>
          <w:sz w:val="24"/>
          <w:szCs w:val="24"/>
          <w:lang w:val="lv-LV" w:eastAsia="lv-LV"/>
        </w:rPr>
      </w:pPr>
      <w:r w:rsidRPr="00F72DCF">
        <w:rPr>
          <w:rFonts w:ascii="Times New Roman" w:hAnsi="Times New Roman"/>
          <w:sz w:val="24"/>
          <w:szCs w:val="24"/>
          <w:lang w:val="lv-LV" w:eastAsia="lv-LV"/>
        </w:rPr>
        <w:t xml:space="preserve">Aptaujas rezultātā </w:t>
      </w:r>
      <w:r w:rsidR="00EC75B9" w:rsidRPr="00F72DCF">
        <w:rPr>
          <w:rFonts w:ascii="Times New Roman" w:hAnsi="Times New Roman"/>
          <w:sz w:val="24"/>
          <w:szCs w:val="24"/>
          <w:lang w:val="lv-LV" w:eastAsia="lv-LV"/>
        </w:rPr>
        <w:t xml:space="preserve">ielas nosaukuma “Pionieru iela” maiņai </w:t>
      </w:r>
      <w:r w:rsidRPr="00F72DCF">
        <w:rPr>
          <w:rFonts w:ascii="Times New Roman" w:hAnsi="Times New Roman"/>
          <w:sz w:val="24"/>
          <w:szCs w:val="24"/>
          <w:lang w:val="lv-LV" w:eastAsia="lv-LV"/>
        </w:rPr>
        <w:t>ie</w:t>
      </w:r>
      <w:r w:rsidR="006E1FB1" w:rsidRPr="00F72DCF">
        <w:rPr>
          <w:rFonts w:ascii="Times New Roman" w:hAnsi="Times New Roman"/>
          <w:sz w:val="24"/>
          <w:szCs w:val="24"/>
          <w:lang w:val="lv-LV" w:eastAsia="lv-LV"/>
        </w:rPr>
        <w:t>sniegti sekojoši ielas nosaukuma</w:t>
      </w:r>
      <w:r w:rsidRPr="00F72DCF">
        <w:rPr>
          <w:rFonts w:ascii="Times New Roman" w:hAnsi="Times New Roman"/>
          <w:sz w:val="24"/>
          <w:szCs w:val="24"/>
          <w:lang w:val="lv-LV" w:eastAsia="lv-LV"/>
        </w:rPr>
        <w:t xml:space="preserve"> priekšlikumi:</w:t>
      </w:r>
    </w:p>
    <w:p w14:paraId="114F30E7" w14:textId="77777777" w:rsidR="00F16A91" w:rsidRPr="00F72DCF" w:rsidRDefault="00F16A91" w:rsidP="006D52B9">
      <w:pPr>
        <w:pStyle w:val="Sarakstarindkopa"/>
        <w:numPr>
          <w:ilvl w:val="1"/>
          <w:numId w:val="9"/>
        </w:numPr>
        <w:ind w:left="1134" w:hanging="425"/>
        <w:jc w:val="both"/>
      </w:pPr>
      <w:r w:rsidRPr="00F72DCF">
        <w:t>Dāvja Ādama iela</w:t>
      </w:r>
    </w:p>
    <w:p w14:paraId="2613B675" w14:textId="77777777" w:rsidR="00F16A91" w:rsidRPr="00F72DCF" w:rsidRDefault="00F16A91" w:rsidP="006D52B9">
      <w:pPr>
        <w:pStyle w:val="Sarakstarindkopa"/>
        <w:numPr>
          <w:ilvl w:val="1"/>
          <w:numId w:val="9"/>
        </w:numPr>
        <w:ind w:left="1134" w:hanging="425"/>
        <w:jc w:val="both"/>
      </w:pPr>
      <w:r w:rsidRPr="00F72DCF">
        <w:t>Loka iela</w:t>
      </w:r>
    </w:p>
    <w:p w14:paraId="5D4B643E" w14:textId="77777777" w:rsidR="00F16A91" w:rsidRPr="00F72DCF" w:rsidRDefault="00F16A91" w:rsidP="006D52B9">
      <w:pPr>
        <w:pStyle w:val="Sarakstarindkopa"/>
        <w:numPr>
          <w:ilvl w:val="1"/>
          <w:numId w:val="9"/>
        </w:numPr>
        <w:ind w:left="1134" w:hanging="425"/>
        <w:jc w:val="both"/>
      </w:pPr>
      <w:r w:rsidRPr="00F72DCF">
        <w:t>Upes iela</w:t>
      </w:r>
    </w:p>
    <w:p w14:paraId="30519224" w14:textId="77777777" w:rsidR="00F16A91" w:rsidRPr="00F72DCF" w:rsidRDefault="00F16A91" w:rsidP="006D52B9">
      <w:pPr>
        <w:pStyle w:val="Sarakstarindkopa"/>
        <w:numPr>
          <w:ilvl w:val="1"/>
          <w:numId w:val="9"/>
        </w:numPr>
        <w:ind w:left="1134" w:hanging="425"/>
        <w:jc w:val="both"/>
      </w:pPr>
      <w:r w:rsidRPr="00F72DCF">
        <w:t>Ciemupes iela</w:t>
      </w:r>
    </w:p>
    <w:p w14:paraId="44602CF8" w14:textId="77777777" w:rsidR="00F16A91" w:rsidRPr="00F72DCF" w:rsidRDefault="00F16A91" w:rsidP="006D52B9">
      <w:pPr>
        <w:pStyle w:val="Sarakstarindkopa"/>
        <w:numPr>
          <w:ilvl w:val="1"/>
          <w:numId w:val="9"/>
        </w:numPr>
        <w:ind w:left="1134" w:hanging="425"/>
        <w:jc w:val="both"/>
      </w:pPr>
      <w:r w:rsidRPr="00F72DCF">
        <w:t>Pirmā iela</w:t>
      </w:r>
    </w:p>
    <w:p w14:paraId="38AA0148" w14:textId="77777777" w:rsidR="00F16A91" w:rsidRPr="00F72DCF" w:rsidRDefault="00F16A91" w:rsidP="006D52B9">
      <w:pPr>
        <w:pStyle w:val="Sarakstarindkopa"/>
        <w:numPr>
          <w:ilvl w:val="1"/>
          <w:numId w:val="9"/>
        </w:numPr>
        <w:ind w:left="1134" w:hanging="425"/>
        <w:jc w:val="both"/>
      </w:pPr>
      <w:r w:rsidRPr="00F72DCF">
        <w:t>Jaunatnes iela</w:t>
      </w:r>
    </w:p>
    <w:p w14:paraId="6D00032A" w14:textId="77777777" w:rsidR="00F16A91" w:rsidRPr="00F72DCF" w:rsidRDefault="00F16A91" w:rsidP="006D52B9">
      <w:pPr>
        <w:pStyle w:val="Sarakstarindkopa"/>
        <w:numPr>
          <w:ilvl w:val="1"/>
          <w:numId w:val="9"/>
        </w:numPr>
        <w:ind w:left="1134" w:hanging="425"/>
        <w:jc w:val="both"/>
      </w:pPr>
      <w:r w:rsidRPr="00F72DCF">
        <w:t>Lībiešu iela</w:t>
      </w:r>
    </w:p>
    <w:p w14:paraId="3486648F" w14:textId="77777777" w:rsidR="00F16A91" w:rsidRPr="00F72DCF" w:rsidRDefault="00F16A91" w:rsidP="006D52B9">
      <w:pPr>
        <w:pStyle w:val="Sarakstarindkopa"/>
        <w:numPr>
          <w:ilvl w:val="1"/>
          <w:numId w:val="9"/>
        </w:numPr>
        <w:ind w:left="1134" w:hanging="425"/>
        <w:jc w:val="both"/>
      </w:pPr>
      <w:r w:rsidRPr="00F72DCF">
        <w:t>Rītausmas iela</w:t>
      </w:r>
    </w:p>
    <w:p w14:paraId="22CC96FF" w14:textId="77777777" w:rsidR="00F16A91" w:rsidRPr="00F72DCF" w:rsidRDefault="00F16A91" w:rsidP="006D52B9">
      <w:pPr>
        <w:pStyle w:val="Sarakstarindkopa"/>
        <w:numPr>
          <w:ilvl w:val="1"/>
          <w:numId w:val="9"/>
        </w:numPr>
        <w:ind w:left="1134" w:hanging="425"/>
        <w:jc w:val="both"/>
      </w:pPr>
      <w:r w:rsidRPr="00F72DCF">
        <w:t>Pļavas iela</w:t>
      </w:r>
    </w:p>
    <w:p w14:paraId="1DC96E55" w14:textId="3CA8B360" w:rsidR="00F16A91" w:rsidRPr="00F72DCF" w:rsidRDefault="00F16A91" w:rsidP="006D52B9">
      <w:pPr>
        <w:pStyle w:val="Sarakstarindkopa"/>
        <w:numPr>
          <w:ilvl w:val="1"/>
          <w:numId w:val="9"/>
        </w:numPr>
        <w:ind w:left="1134" w:hanging="425"/>
        <w:jc w:val="both"/>
      </w:pPr>
      <w:r w:rsidRPr="00F72DCF">
        <w:t>Skautu iela</w:t>
      </w:r>
    </w:p>
    <w:p w14:paraId="3BD9A105" w14:textId="781B2B40" w:rsidR="00C32B35" w:rsidRPr="00F72DCF" w:rsidRDefault="00C32B35" w:rsidP="00402A6A">
      <w:pPr>
        <w:spacing w:after="0" w:line="240" w:lineRule="auto"/>
        <w:ind w:firstLine="709"/>
        <w:jc w:val="both"/>
        <w:rPr>
          <w:rFonts w:ascii="Times New Roman" w:hAnsi="Times New Roman"/>
          <w:sz w:val="24"/>
          <w:szCs w:val="24"/>
          <w:lang w:val="lv-LV"/>
        </w:rPr>
      </w:pPr>
      <w:r w:rsidRPr="00F72DCF">
        <w:rPr>
          <w:rFonts w:ascii="Times New Roman" w:hAnsi="Times New Roman"/>
          <w:sz w:val="24"/>
          <w:szCs w:val="24"/>
          <w:lang w:val="lv-LV"/>
        </w:rPr>
        <w:t xml:space="preserve">No aptaujas rezultātiem secināms, ka </w:t>
      </w:r>
      <w:r w:rsidRPr="00F72DCF">
        <w:rPr>
          <w:rFonts w:ascii="Times New Roman" w:hAnsi="Times New Roman"/>
          <w:b/>
          <w:sz w:val="24"/>
          <w:szCs w:val="24"/>
          <w:lang w:val="lv-LV"/>
        </w:rPr>
        <w:t xml:space="preserve">vairākums </w:t>
      </w:r>
      <w:r w:rsidR="00402A6A" w:rsidRPr="00F72DCF">
        <w:rPr>
          <w:rFonts w:ascii="Times New Roman" w:hAnsi="Times New Roman"/>
          <w:sz w:val="24"/>
          <w:szCs w:val="24"/>
          <w:lang w:val="lv-LV"/>
        </w:rPr>
        <w:t>(</w:t>
      </w:r>
      <w:r w:rsidR="00402A6A" w:rsidRPr="00F72DCF">
        <w:rPr>
          <w:rFonts w:ascii="Times New Roman" w:hAnsi="Times New Roman"/>
          <w:sz w:val="24"/>
          <w:szCs w:val="24"/>
          <w:lang w:val="lv-LV" w:eastAsia="lv-LV"/>
        </w:rPr>
        <w:t xml:space="preserve">54,6 % </w:t>
      </w:r>
      <w:r w:rsidR="00402A6A" w:rsidRPr="00F72DCF">
        <w:rPr>
          <w:rFonts w:ascii="Times New Roman" w:hAnsi="Times New Roman"/>
          <w:lang w:val="lv-LV"/>
        </w:rPr>
        <w:t xml:space="preserve">- </w:t>
      </w:r>
      <w:r w:rsidR="00402A6A" w:rsidRPr="00F72DCF">
        <w:rPr>
          <w:rFonts w:ascii="Times New Roman" w:hAnsi="Times New Roman"/>
          <w:sz w:val="24"/>
          <w:szCs w:val="24"/>
          <w:lang w:val="lv-LV" w:eastAsia="lv-LV"/>
        </w:rPr>
        <w:t xml:space="preserve">respondentu) </w:t>
      </w:r>
      <w:r w:rsidRPr="00F72DCF">
        <w:rPr>
          <w:rFonts w:ascii="Times New Roman" w:hAnsi="Times New Roman"/>
          <w:b/>
          <w:sz w:val="24"/>
          <w:szCs w:val="24"/>
          <w:lang w:val="lv-LV"/>
        </w:rPr>
        <w:t>atbalsta</w:t>
      </w:r>
      <w:r w:rsidRPr="00F72DCF">
        <w:rPr>
          <w:rFonts w:ascii="Times New Roman" w:hAnsi="Times New Roman"/>
          <w:sz w:val="24"/>
          <w:szCs w:val="24"/>
          <w:lang w:val="lv-LV"/>
        </w:rPr>
        <w:t xml:space="preserve"> ielas nosaukuma</w:t>
      </w:r>
      <w:r w:rsidRPr="00F72DCF">
        <w:rPr>
          <w:rFonts w:ascii="Times New Roman" w:hAnsi="Times New Roman"/>
          <w:b/>
          <w:sz w:val="24"/>
          <w:szCs w:val="24"/>
          <w:lang w:val="lv-LV" w:eastAsia="lv-LV"/>
        </w:rPr>
        <w:t xml:space="preserve"> “Pionieru iela”</w:t>
      </w:r>
      <w:r w:rsidRPr="00F72DCF">
        <w:rPr>
          <w:rFonts w:ascii="Times New Roman" w:hAnsi="Times New Roman"/>
          <w:b/>
          <w:sz w:val="24"/>
          <w:szCs w:val="24"/>
          <w:lang w:val="lv-LV"/>
        </w:rPr>
        <w:t xml:space="preserve"> maiņu </w:t>
      </w:r>
      <w:r w:rsidRPr="00F72DCF">
        <w:rPr>
          <w:rFonts w:ascii="Times New Roman" w:hAnsi="Times New Roman"/>
          <w:sz w:val="24"/>
          <w:szCs w:val="24"/>
          <w:lang w:val="lv-LV"/>
        </w:rPr>
        <w:t>un</w:t>
      </w:r>
      <w:r w:rsidRPr="00F72DCF">
        <w:rPr>
          <w:rFonts w:ascii="Times New Roman" w:hAnsi="Times New Roman"/>
          <w:b/>
          <w:sz w:val="24"/>
          <w:szCs w:val="24"/>
          <w:lang w:val="lv-LV"/>
        </w:rPr>
        <w:t xml:space="preserve"> </w:t>
      </w:r>
      <w:r w:rsidR="00402A6A" w:rsidRPr="00F72DCF">
        <w:rPr>
          <w:rFonts w:ascii="Times New Roman" w:hAnsi="Times New Roman"/>
          <w:b/>
          <w:sz w:val="24"/>
          <w:szCs w:val="24"/>
          <w:lang w:val="lv-LV"/>
        </w:rPr>
        <w:t xml:space="preserve">vairākums </w:t>
      </w:r>
      <w:r w:rsidR="00402A6A" w:rsidRPr="00F72DCF">
        <w:rPr>
          <w:rFonts w:ascii="Times New Roman" w:hAnsi="Times New Roman"/>
          <w:sz w:val="24"/>
          <w:szCs w:val="24"/>
          <w:lang w:val="lv-LV" w:eastAsia="lv-LV"/>
        </w:rPr>
        <w:t>(54,1</w:t>
      </w:r>
      <w:r w:rsidR="00402A6A" w:rsidRPr="00F72DCF">
        <w:rPr>
          <w:rFonts w:ascii="Times New Roman" w:hAnsi="Times New Roman"/>
          <w:b/>
          <w:lang w:val="lv-LV"/>
        </w:rPr>
        <w:t xml:space="preserve"> </w:t>
      </w:r>
      <w:r w:rsidR="00402A6A" w:rsidRPr="00F72DCF">
        <w:rPr>
          <w:rFonts w:ascii="Times New Roman" w:hAnsi="Times New Roman"/>
          <w:sz w:val="24"/>
          <w:szCs w:val="24"/>
          <w:lang w:val="lv-LV" w:eastAsia="lv-LV"/>
        </w:rPr>
        <w:t xml:space="preserve">% </w:t>
      </w:r>
      <w:r w:rsidR="00402A6A" w:rsidRPr="00F72DCF">
        <w:rPr>
          <w:rFonts w:ascii="Times New Roman" w:hAnsi="Times New Roman"/>
          <w:lang w:val="lv-LV"/>
        </w:rPr>
        <w:t xml:space="preserve">- </w:t>
      </w:r>
      <w:r w:rsidR="00402A6A" w:rsidRPr="00F72DCF">
        <w:rPr>
          <w:rFonts w:ascii="Times New Roman" w:hAnsi="Times New Roman"/>
          <w:sz w:val="24"/>
          <w:szCs w:val="24"/>
          <w:lang w:val="lv-LV" w:eastAsia="lv-LV"/>
        </w:rPr>
        <w:t xml:space="preserve">respondentu) </w:t>
      </w:r>
      <w:r w:rsidR="00402A6A" w:rsidRPr="00F72DCF">
        <w:rPr>
          <w:rFonts w:ascii="Times New Roman" w:hAnsi="Times New Roman"/>
          <w:b/>
          <w:sz w:val="24"/>
          <w:szCs w:val="24"/>
          <w:lang w:val="lv-LV"/>
        </w:rPr>
        <w:t>nepiekrīt</w:t>
      </w:r>
      <w:r w:rsidRPr="00F72DCF">
        <w:rPr>
          <w:rFonts w:ascii="Times New Roman" w:hAnsi="Times New Roman"/>
          <w:b/>
          <w:sz w:val="24"/>
          <w:szCs w:val="24"/>
          <w:lang w:val="lv-LV"/>
        </w:rPr>
        <w:t xml:space="preserve"> nosaukuma maiņai </w:t>
      </w:r>
      <w:r w:rsidRPr="00F72DCF">
        <w:rPr>
          <w:rFonts w:ascii="Times New Roman" w:hAnsi="Times New Roman"/>
          <w:sz w:val="24"/>
          <w:szCs w:val="24"/>
          <w:lang w:val="lv-LV"/>
        </w:rPr>
        <w:t>uz</w:t>
      </w:r>
      <w:r w:rsidRPr="00F72DCF">
        <w:rPr>
          <w:rFonts w:ascii="Times New Roman" w:hAnsi="Times New Roman"/>
          <w:b/>
          <w:sz w:val="24"/>
          <w:szCs w:val="24"/>
          <w:lang w:val="lv-LV"/>
        </w:rPr>
        <w:t xml:space="preserve"> “Celmlaužu iela”</w:t>
      </w:r>
      <w:r w:rsidRPr="00F72DCF">
        <w:rPr>
          <w:rFonts w:ascii="Times New Roman" w:hAnsi="Times New Roman"/>
          <w:sz w:val="24"/>
          <w:szCs w:val="24"/>
          <w:lang w:val="lv-LV"/>
        </w:rPr>
        <w:t xml:space="preserve"> nosaukumu</w:t>
      </w:r>
      <w:r w:rsidR="00402A6A" w:rsidRPr="00F72DCF">
        <w:rPr>
          <w:rFonts w:ascii="Times New Roman" w:hAnsi="Times New Roman"/>
          <w:sz w:val="24"/>
          <w:szCs w:val="24"/>
          <w:lang w:val="lv-LV"/>
        </w:rPr>
        <w:t>.</w:t>
      </w:r>
    </w:p>
    <w:p w14:paraId="539A8779" w14:textId="139EEC41" w:rsidR="004653C4" w:rsidRPr="00F72DCF" w:rsidRDefault="004653C4" w:rsidP="00402A6A">
      <w:pPr>
        <w:spacing w:after="0" w:line="240" w:lineRule="auto"/>
        <w:ind w:firstLine="709"/>
        <w:jc w:val="both"/>
        <w:rPr>
          <w:rFonts w:ascii="Times New Roman" w:hAnsi="Times New Roman"/>
          <w:sz w:val="24"/>
          <w:szCs w:val="24"/>
          <w:lang w:val="lv-LV"/>
        </w:rPr>
      </w:pPr>
      <w:r w:rsidRPr="00890EBE">
        <w:rPr>
          <w:rFonts w:ascii="Times New Roman" w:hAnsi="Times New Roman"/>
          <w:sz w:val="24"/>
          <w:szCs w:val="24"/>
          <w:lang w:val="lv-LV"/>
        </w:rPr>
        <w:t xml:space="preserve">Pašvaldību likuma </w:t>
      </w:r>
      <w:r w:rsidR="0072778B" w:rsidRPr="00F72DCF">
        <w:rPr>
          <w:rFonts w:ascii="Times New Roman" w:hAnsi="Times New Roman"/>
          <w:sz w:val="24"/>
          <w:szCs w:val="24"/>
          <w:lang w:val="lv-LV"/>
        </w:rPr>
        <w:t>10. </w:t>
      </w:r>
      <w:r w:rsidRPr="00F72DCF">
        <w:rPr>
          <w:rFonts w:ascii="Times New Roman" w:hAnsi="Times New Roman"/>
          <w:sz w:val="24"/>
          <w:szCs w:val="24"/>
          <w:lang w:val="lv-LV"/>
        </w:rPr>
        <w:t>panta pirmās daļas 6. punktā noteikts, ka tikai dome ir tiesīga piešķirt un mainīt nosaukumus ielām, parkiem, laukumiem un citiem publiskiem pašvaldības infrastruktūras objektie</w:t>
      </w:r>
      <w:r w:rsidRPr="00F72DCF">
        <w:rPr>
          <w:rFonts w:ascii="Times New Roman" w:eastAsia="Times New Roman" w:hAnsi="Times New Roman"/>
          <w:sz w:val="24"/>
          <w:szCs w:val="24"/>
          <w:lang w:val="lv-LV" w:eastAsia="lv-LV"/>
        </w:rPr>
        <w:t>m.</w:t>
      </w:r>
    </w:p>
    <w:p w14:paraId="6A4C0991" w14:textId="77777777" w:rsidR="00983DE4" w:rsidRPr="00F72DCF" w:rsidRDefault="00983DE4" w:rsidP="00402A6A">
      <w:pPr>
        <w:spacing w:after="0" w:line="240" w:lineRule="auto"/>
        <w:ind w:firstLine="714"/>
        <w:jc w:val="both"/>
        <w:rPr>
          <w:rFonts w:ascii="Times New Roman" w:hAnsi="Times New Roman"/>
          <w:sz w:val="24"/>
          <w:szCs w:val="24"/>
          <w:lang w:val="lv-LV"/>
        </w:rPr>
      </w:pPr>
      <w:r w:rsidRPr="00F72DCF">
        <w:rPr>
          <w:rFonts w:ascii="Times New Roman" w:hAnsi="Times New Roman"/>
          <w:sz w:val="24"/>
          <w:szCs w:val="24"/>
          <w:lang w:val="lv-LV"/>
        </w:rPr>
        <w:t>Pašvaldību likuma 51. panta trešajā daļā par sabiedrības iesaistes mērķi un nosacījumiem noteikts, ka domei ir tiesības un likumos noteiktajos gadījumos arī pienākums organizēt konsultācijas ar iedzīvotājiem, kā arī noteikt šajā likumā neminētus sabiedrības iesaistes veidus, lai veicinātu pašvaldības administratīvās teritorijas iedzīvotāju interešu ievērošanu un pašvaldības ilgtspējīgu attīstību.</w:t>
      </w:r>
    </w:p>
    <w:p w14:paraId="0217ED00" w14:textId="77777777" w:rsidR="00983DE4" w:rsidRPr="00F72DCF" w:rsidRDefault="00983DE4" w:rsidP="00983DE4">
      <w:pPr>
        <w:spacing w:after="0" w:line="240" w:lineRule="auto"/>
        <w:ind w:firstLine="720"/>
        <w:jc w:val="both"/>
        <w:rPr>
          <w:rFonts w:ascii="Times New Roman" w:eastAsia="Times New Roman" w:hAnsi="Times New Roman"/>
          <w:sz w:val="24"/>
          <w:szCs w:val="24"/>
          <w:lang w:val="lv-LV" w:eastAsia="lv-LV"/>
        </w:rPr>
      </w:pPr>
      <w:r w:rsidRPr="00F72DCF">
        <w:rPr>
          <w:rFonts w:ascii="Times New Roman" w:hAnsi="Times New Roman"/>
          <w:sz w:val="24"/>
          <w:szCs w:val="24"/>
          <w:lang w:val="lv-LV"/>
        </w:rPr>
        <w:t xml:space="preserve">Pašvaldību likuma 54. panta pirmajā daļā noteikts - </w:t>
      </w:r>
      <w:r w:rsidRPr="00F72DCF">
        <w:rPr>
          <w:rFonts w:ascii="Times New Roman" w:eastAsia="Times New Roman" w:hAnsi="Times New Roman"/>
          <w:sz w:val="24"/>
          <w:szCs w:val="24"/>
          <w:lang w:val="lv-LV" w:eastAsia="lv-LV"/>
        </w:rPr>
        <w:t>lai veicinātu iedzīvotāju līdzdalību vietējas nozīmes jautājumu lemšanā un ievērotu iedzīvotāju intereses, pašvaldība rīko publisko apspriešanu tās autonomās kompetences jautājumos, savukārt šī panta otrajā daļā noteikts, ka</w:t>
      </w:r>
      <w:r w:rsidRPr="00F72DCF">
        <w:rPr>
          <w:rFonts w:ascii="Times New Roman" w:hAnsi="Times New Roman"/>
          <w:color w:val="414142"/>
          <w:sz w:val="24"/>
          <w:szCs w:val="24"/>
          <w:shd w:val="clear" w:color="auto" w:fill="FFFFFF"/>
          <w:lang w:val="lv-LV"/>
        </w:rPr>
        <w:t xml:space="preserve"> </w:t>
      </w:r>
      <w:r w:rsidRPr="00F72DCF">
        <w:rPr>
          <w:rFonts w:ascii="Times New Roman" w:eastAsia="Times New Roman" w:hAnsi="Times New Roman"/>
          <w:sz w:val="24"/>
          <w:szCs w:val="24"/>
          <w:lang w:val="lv-LV" w:eastAsia="lv-LV"/>
        </w:rPr>
        <w:t xml:space="preserve">publisko apspriešanu rīko pēc pašvaldības administratīvās teritorijas iedzīvotāju, iedzīvotāju padomes, domes vai domes priekšsēdētāja iniciatīvas un pamatojoties uz domes lēmumu. Ja publisko apspriešanu ierosina iedzīvotāji, pašvaldība var noteikt minimālo iedzīvotāju skaitu, kāds nepieciešams šādai apspriešanai. </w:t>
      </w:r>
    </w:p>
    <w:p w14:paraId="6AEBCCFF" w14:textId="77777777" w:rsidR="00983DE4" w:rsidRPr="00F72DCF" w:rsidRDefault="00983DE4" w:rsidP="001C05E0">
      <w:pPr>
        <w:spacing w:after="0" w:line="240" w:lineRule="auto"/>
        <w:ind w:firstLine="720"/>
        <w:jc w:val="both"/>
        <w:rPr>
          <w:rFonts w:ascii="Times New Roman" w:hAnsi="Times New Roman"/>
          <w:sz w:val="24"/>
          <w:szCs w:val="24"/>
          <w:lang w:val="lv-LV"/>
        </w:rPr>
      </w:pPr>
      <w:r w:rsidRPr="00F72DCF">
        <w:rPr>
          <w:rFonts w:ascii="Times New Roman" w:eastAsia="Times New Roman" w:hAnsi="Times New Roman"/>
          <w:sz w:val="24"/>
          <w:szCs w:val="24"/>
          <w:lang w:val="lv-LV" w:eastAsia="lv-LV"/>
        </w:rPr>
        <w:lastRenderedPageBreak/>
        <w:t>Ogres novada pašvaldības domes 2024. gada 27. jū</w:t>
      </w:r>
      <w:r w:rsidR="001C05E0" w:rsidRPr="00F72DCF">
        <w:rPr>
          <w:rFonts w:ascii="Times New Roman" w:eastAsia="Times New Roman" w:hAnsi="Times New Roman"/>
          <w:sz w:val="24"/>
          <w:szCs w:val="24"/>
          <w:lang w:val="lv-LV" w:eastAsia="lv-LV"/>
        </w:rPr>
        <w:t>nija saistošajos noteikumos Nr. </w:t>
      </w:r>
      <w:r w:rsidRPr="00F72DCF">
        <w:rPr>
          <w:rFonts w:ascii="Times New Roman" w:eastAsia="Times New Roman" w:hAnsi="Times New Roman"/>
          <w:sz w:val="24"/>
          <w:szCs w:val="24"/>
          <w:lang w:val="lv-LV" w:eastAsia="lv-LV"/>
        </w:rPr>
        <w:t>25/2024 “Ogres novada pašvaldības nolikums”</w:t>
      </w:r>
      <w:r w:rsidRPr="00F72DCF">
        <w:rPr>
          <w:rFonts w:ascii="Times New Roman" w:hAnsi="Times New Roman"/>
          <w:sz w:val="24"/>
          <w:szCs w:val="24"/>
          <w:lang w:val="lv-LV"/>
        </w:rPr>
        <w:t xml:space="preserve"> (turpmāk – Nolikums) 8. nodaļā noteikta kārtība, kādā organizējama publiskā apspriešana.</w:t>
      </w:r>
      <w:r w:rsidR="001C05E0" w:rsidRPr="00F72DCF">
        <w:rPr>
          <w:rFonts w:ascii="Times New Roman" w:hAnsi="Times New Roman"/>
          <w:sz w:val="24"/>
          <w:szCs w:val="24"/>
          <w:lang w:val="lv-LV"/>
        </w:rPr>
        <w:t xml:space="preserve"> </w:t>
      </w:r>
      <w:r w:rsidRPr="00F72DCF">
        <w:rPr>
          <w:rFonts w:ascii="Times New Roman" w:hAnsi="Times New Roman"/>
          <w:sz w:val="24"/>
          <w:szCs w:val="24"/>
          <w:lang w:val="lv-LV"/>
        </w:rPr>
        <w:t>Nolikuma 103. punktā noteikts - lai nodrošinātu iedzīvotāju līdzdalību īpaši svarīgu vietējās nozīmes izlemšanā gadījumos, kas noteikti šajos noteikumos vai citos tiesību aktos, ar domes lēmumu visā pašvaldības teritorijā vai tās daļā var tikt organizēta p</w:t>
      </w:r>
      <w:r w:rsidRPr="00F72DCF">
        <w:rPr>
          <w:rFonts w:ascii="Times New Roman" w:eastAsia="Times New Roman" w:hAnsi="Times New Roman"/>
          <w:sz w:val="24"/>
          <w:szCs w:val="24"/>
          <w:lang w:val="lv-LV" w:eastAsia="lv-LV"/>
        </w:rPr>
        <w:t>ubliskā apspriešana.</w:t>
      </w:r>
      <w:r w:rsidR="001C05E0" w:rsidRPr="00F72DCF">
        <w:rPr>
          <w:rFonts w:ascii="Times New Roman" w:hAnsi="Times New Roman"/>
          <w:sz w:val="24"/>
          <w:szCs w:val="24"/>
          <w:lang w:val="lv-LV"/>
        </w:rPr>
        <w:t xml:space="preserve"> </w:t>
      </w:r>
      <w:r w:rsidRPr="00F72DCF">
        <w:rPr>
          <w:rFonts w:ascii="Times New Roman" w:eastAsia="Times New Roman" w:hAnsi="Times New Roman"/>
          <w:sz w:val="24"/>
          <w:szCs w:val="24"/>
          <w:lang w:val="lv-LV" w:eastAsia="lv-LV"/>
        </w:rPr>
        <w:t>Savukārt</w:t>
      </w:r>
      <w:r w:rsidRPr="00F72DCF">
        <w:rPr>
          <w:rFonts w:ascii="Times New Roman" w:hAnsi="Times New Roman"/>
          <w:sz w:val="24"/>
          <w:szCs w:val="24"/>
          <w:lang w:val="lv-LV"/>
        </w:rPr>
        <w:t>, Nolikuma 104. punktā noteikts, ka dome var pieņemt lēmumu rīkot publisko apspriešanu par jautājumiem, kas nav paredzēti tiesību aktos un par kuriem publiskā apspriešana ir nepieciešama un lietderīga.</w:t>
      </w:r>
    </w:p>
    <w:p w14:paraId="73245516" w14:textId="104D0259" w:rsidR="00D03C87" w:rsidRPr="00F72DCF" w:rsidRDefault="00D03C87" w:rsidP="00CF1507">
      <w:pPr>
        <w:spacing w:after="0" w:line="240" w:lineRule="auto"/>
        <w:ind w:firstLine="709"/>
        <w:jc w:val="both"/>
        <w:rPr>
          <w:rFonts w:ascii="Times New Roman" w:hAnsi="Times New Roman"/>
          <w:sz w:val="24"/>
          <w:szCs w:val="24"/>
          <w:lang w:val="lv-LV"/>
        </w:rPr>
      </w:pPr>
      <w:r w:rsidRPr="00F72DCF">
        <w:rPr>
          <w:rFonts w:ascii="Times New Roman" w:hAnsi="Times New Roman"/>
          <w:sz w:val="24"/>
          <w:szCs w:val="24"/>
          <w:lang w:val="lv-LV"/>
        </w:rPr>
        <w:t>Atbilstoši Administratīvo terit</w:t>
      </w:r>
      <w:r w:rsidR="00D83ECE" w:rsidRPr="00F72DCF">
        <w:rPr>
          <w:rFonts w:ascii="Times New Roman" w:hAnsi="Times New Roman"/>
          <w:sz w:val="24"/>
          <w:szCs w:val="24"/>
          <w:lang w:val="lv-LV"/>
        </w:rPr>
        <w:t>oriju un apdzīvoto vietu likuma 13. panta ceturtajā daļā noteiktam</w:t>
      </w:r>
      <w:r w:rsidRPr="00F72DCF">
        <w:rPr>
          <w:rFonts w:ascii="Times New Roman" w:hAnsi="Times New Roman"/>
          <w:sz w:val="24"/>
          <w:szCs w:val="24"/>
          <w:lang w:val="lv-LV"/>
        </w:rPr>
        <w:t xml:space="preserve"> un Ministru kabineta 2021. gada 29. jūnija noteikumiem Nr. 455 “Adresācijas noteikumi” (turpmāk – Adresācijas notei</w:t>
      </w:r>
      <w:r w:rsidR="00F14D7C" w:rsidRPr="00F72DCF">
        <w:rPr>
          <w:rFonts w:ascii="Times New Roman" w:hAnsi="Times New Roman"/>
          <w:sz w:val="24"/>
          <w:szCs w:val="24"/>
          <w:lang w:val="lv-LV"/>
        </w:rPr>
        <w:t>kumi) adrešu piešķiršana, maiņa, precizēšana vai</w:t>
      </w:r>
      <w:r w:rsidRPr="00F72DCF">
        <w:rPr>
          <w:rFonts w:ascii="Times New Roman" w:hAnsi="Times New Roman"/>
          <w:sz w:val="24"/>
          <w:szCs w:val="24"/>
          <w:lang w:val="lv-LV"/>
        </w:rPr>
        <w:t xml:space="preserve"> likvidācija, tajā skaitā ielu nosaukumu piešķiršana un maiņa ietilpst pašvaldības kompetencē. Saskaņā ar Adresācijas noteikumu 53.2. apakšpunktu informāciju par ciemu, mazciemu un ielu nosaukumiem </w:t>
      </w:r>
      <w:r w:rsidR="00D83ECE" w:rsidRPr="00F72DCF">
        <w:rPr>
          <w:rFonts w:ascii="Times New Roman" w:hAnsi="Times New Roman"/>
          <w:sz w:val="24"/>
          <w:szCs w:val="24"/>
          <w:lang w:val="lv-LV"/>
        </w:rPr>
        <w:t>Valsts zemes dienests Valsts a</w:t>
      </w:r>
      <w:r w:rsidRPr="00F72DCF">
        <w:rPr>
          <w:rFonts w:ascii="Times New Roman" w:hAnsi="Times New Roman"/>
          <w:sz w:val="24"/>
          <w:szCs w:val="24"/>
          <w:lang w:val="lv-LV"/>
        </w:rPr>
        <w:t>drešu reģistrā reģistrē, pamatojoties uz pašvaldības domes pieņemtu lēmumu.</w:t>
      </w:r>
    </w:p>
    <w:p w14:paraId="56544695" w14:textId="09AB9AAC" w:rsidR="00DE51D1" w:rsidRPr="00F72DCF" w:rsidRDefault="0072778B" w:rsidP="006528DB">
      <w:pPr>
        <w:spacing w:after="0" w:line="240" w:lineRule="auto"/>
        <w:ind w:firstLine="709"/>
        <w:jc w:val="both"/>
        <w:rPr>
          <w:rFonts w:ascii="Times New Roman" w:hAnsi="Times New Roman"/>
          <w:sz w:val="24"/>
          <w:szCs w:val="24"/>
          <w:lang w:val="lv-LV"/>
        </w:rPr>
      </w:pPr>
      <w:r w:rsidRPr="00F72DCF">
        <w:rPr>
          <w:rFonts w:ascii="Times New Roman" w:hAnsi="Times New Roman"/>
          <w:sz w:val="24"/>
          <w:szCs w:val="24"/>
          <w:lang w:val="lv-LV"/>
        </w:rPr>
        <w:t>I</w:t>
      </w:r>
      <w:r w:rsidR="00D83ECE" w:rsidRPr="00F72DCF">
        <w:rPr>
          <w:rFonts w:ascii="Times New Roman" w:hAnsi="Times New Roman"/>
          <w:sz w:val="24"/>
          <w:szCs w:val="24"/>
          <w:lang w:val="lv-LV"/>
        </w:rPr>
        <w:t xml:space="preserve">evērojot Administratīvās apgabaltiesas 2024. gada 15. februāra spriedumā </w:t>
      </w:r>
      <w:r w:rsidR="00E375C0" w:rsidRPr="00F72DCF">
        <w:rPr>
          <w:rFonts w:ascii="Times New Roman" w:hAnsi="Times New Roman"/>
          <w:sz w:val="24"/>
          <w:szCs w:val="24"/>
          <w:lang w:val="lv-LV"/>
        </w:rPr>
        <w:t xml:space="preserve">(lietas arhīva Nr. AA43-0254-24/7) </w:t>
      </w:r>
      <w:r w:rsidR="00D83ECE" w:rsidRPr="00F72DCF">
        <w:rPr>
          <w:rFonts w:ascii="Times New Roman" w:hAnsi="Times New Roman"/>
          <w:sz w:val="24"/>
          <w:szCs w:val="24"/>
          <w:lang w:val="lv-LV"/>
        </w:rPr>
        <w:t>norādīto, ka pirms ielas nosaukuma maiņas bija veicama publiskā apspriešana</w:t>
      </w:r>
      <w:r w:rsidR="00CD286C" w:rsidRPr="00F72DCF">
        <w:rPr>
          <w:rFonts w:ascii="Times New Roman" w:hAnsi="Times New Roman"/>
          <w:sz w:val="24"/>
          <w:szCs w:val="24"/>
          <w:lang w:val="lv-LV"/>
        </w:rPr>
        <w:t>, lai ievērotu</w:t>
      </w:r>
      <w:r w:rsidRPr="00F72DCF">
        <w:rPr>
          <w:rFonts w:ascii="Times New Roman" w:hAnsi="Times New Roman"/>
          <w:sz w:val="24"/>
          <w:szCs w:val="24"/>
          <w:lang w:val="lv-LV"/>
        </w:rPr>
        <w:t xml:space="preserve"> iedzīvotāju intereses</w:t>
      </w:r>
      <w:r w:rsidR="00CD286C" w:rsidRPr="00F72DCF">
        <w:rPr>
          <w:rFonts w:ascii="Times New Roman" w:hAnsi="Times New Roman"/>
          <w:sz w:val="24"/>
          <w:szCs w:val="24"/>
          <w:lang w:val="lv-LV"/>
        </w:rPr>
        <w:t xml:space="preserve"> un sekmētu to līdzdalību</w:t>
      </w:r>
      <w:r w:rsidRPr="00F72DCF">
        <w:rPr>
          <w:rFonts w:ascii="Times New Roman" w:hAnsi="Times New Roman"/>
          <w:sz w:val="24"/>
          <w:szCs w:val="24"/>
          <w:lang w:val="lv-LV"/>
        </w:rPr>
        <w:t xml:space="preserve">, </w:t>
      </w:r>
      <w:r w:rsidR="00665622" w:rsidRPr="00F72DCF">
        <w:rPr>
          <w:rFonts w:ascii="Times New Roman" w:hAnsi="Times New Roman"/>
          <w:sz w:val="24"/>
          <w:szCs w:val="24"/>
          <w:lang w:val="lv-LV"/>
        </w:rPr>
        <w:t>Ogres novada pašvaldības d</w:t>
      </w:r>
      <w:r w:rsidR="00D83ECE" w:rsidRPr="00F72DCF">
        <w:rPr>
          <w:rFonts w:ascii="Times New Roman" w:hAnsi="Times New Roman"/>
          <w:sz w:val="24"/>
          <w:szCs w:val="24"/>
          <w:lang w:val="lv-LV"/>
        </w:rPr>
        <w:t>omei nepieciešams lemt par pu</w:t>
      </w:r>
      <w:r w:rsidR="00CD286C" w:rsidRPr="00F72DCF">
        <w:rPr>
          <w:rFonts w:ascii="Times New Roman" w:hAnsi="Times New Roman"/>
          <w:sz w:val="24"/>
          <w:szCs w:val="24"/>
          <w:lang w:val="lv-LV"/>
        </w:rPr>
        <w:t xml:space="preserve">bliskās apspriešanas rīkošanu, tādejādi </w:t>
      </w:r>
      <w:r w:rsidR="00D83ECE" w:rsidRPr="00F72DCF">
        <w:rPr>
          <w:rFonts w:ascii="Times New Roman" w:hAnsi="Times New Roman"/>
          <w:sz w:val="24"/>
          <w:szCs w:val="24"/>
          <w:lang w:val="lv-LV"/>
        </w:rPr>
        <w:t>n</w:t>
      </w:r>
      <w:r w:rsidR="00CD286C" w:rsidRPr="00F72DCF">
        <w:rPr>
          <w:rFonts w:ascii="Times New Roman" w:hAnsi="Times New Roman"/>
          <w:bCs/>
          <w:sz w:val="24"/>
          <w:szCs w:val="24"/>
          <w:lang w:val="lv-LV"/>
        </w:rPr>
        <w:t>oskaidrojot</w:t>
      </w:r>
      <w:r w:rsidR="00D83ECE" w:rsidRPr="00F72DCF">
        <w:rPr>
          <w:rFonts w:ascii="Times New Roman" w:hAnsi="Times New Roman"/>
          <w:bCs/>
          <w:sz w:val="24"/>
          <w:szCs w:val="24"/>
          <w:lang w:val="lv-LV"/>
        </w:rPr>
        <w:t xml:space="preserve"> sabiedrības viedokli </w:t>
      </w:r>
      <w:r w:rsidR="00D83ECE" w:rsidRPr="00F72DCF">
        <w:rPr>
          <w:rFonts w:ascii="Times New Roman" w:hAnsi="Times New Roman"/>
          <w:sz w:val="24"/>
          <w:szCs w:val="24"/>
          <w:lang w:val="lv-LV"/>
        </w:rPr>
        <w:t>par ielas nosaukuma “Pionieru iela”, kas atrodas Ciemupē, Ogresgala pagast</w:t>
      </w:r>
      <w:r w:rsidR="006528DB" w:rsidRPr="00F72DCF">
        <w:rPr>
          <w:rFonts w:ascii="Times New Roman" w:hAnsi="Times New Roman"/>
          <w:sz w:val="24"/>
          <w:szCs w:val="24"/>
          <w:lang w:val="lv-LV"/>
        </w:rPr>
        <w:t xml:space="preserve">ā, Ogres novadā nosaukuma maiņu, </w:t>
      </w:r>
      <w:r w:rsidR="00DE51D1" w:rsidRPr="00F72DCF">
        <w:rPr>
          <w:rFonts w:ascii="Times New Roman" w:hAnsi="Times New Roman"/>
          <w:sz w:val="24"/>
          <w:szCs w:val="24"/>
          <w:lang w:val="lv-LV"/>
        </w:rPr>
        <w:t xml:space="preserve">un </w:t>
      </w:r>
      <w:r w:rsidR="00D83ECE" w:rsidRPr="00F72DCF">
        <w:rPr>
          <w:rFonts w:ascii="Times New Roman" w:hAnsi="Times New Roman"/>
          <w:sz w:val="24"/>
          <w:szCs w:val="24"/>
          <w:lang w:val="lv-LV"/>
        </w:rPr>
        <w:t xml:space="preserve">balstoties uz publiskās apspriešanas rezultātiem pieņemtu atbilstošu </w:t>
      </w:r>
      <w:r w:rsidR="00DE51D1" w:rsidRPr="00F72DCF">
        <w:rPr>
          <w:rFonts w:ascii="Times New Roman" w:hAnsi="Times New Roman"/>
          <w:sz w:val="24"/>
          <w:szCs w:val="24"/>
          <w:lang w:val="lv-LV"/>
        </w:rPr>
        <w:t>lēmumu.</w:t>
      </w:r>
    </w:p>
    <w:p w14:paraId="7A24B78A" w14:textId="51341A5F" w:rsidR="00525B89" w:rsidRPr="00F72DCF" w:rsidRDefault="00D061AC" w:rsidP="006528DB">
      <w:pPr>
        <w:spacing w:after="0" w:line="240" w:lineRule="auto"/>
        <w:ind w:firstLine="709"/>
        <w:jc w:val="both"/>
        <w:rPr>
          <w:rFonts w:ascii="Times New Roman" w:hAnsi="Times New Roman"/>
          <w:sz w:val="24"/>
          <w:szCs w:val="24"/>
          <w:lang w:val="lv-LV"/>
        </w:rPr>
      </w:pPr>
      <w:r w:rsidRPr="00F72DCF">
        <w:rPr>
          <w:rFonts w:ascii="Times New Roman" w:hAnsi="Times New Roman"/>
          <w:sz w:val="24"/>
          <w:szCs w:val="24"/>
          <w:lang w:val="lv-LV"/>
        </w:rPr>
        <w:t>Ņemot vērā minēto</w:t>
      </w:r>
      <w:r w:rsidR="00231383" w:rsidRPr="00F72DCF">
        <w:rPr>
          <w:rFonts w:ascii="Times New Roman" w:hAnsi="Times New Roman"/>
          <w:sz w:val="24"/>
          <w:szCs w:val="24"/>
          <w:lang w:val="lv-LV"/>
        </w:rPr>
        <w:t xml:space="preserve">, ievērojot Administratīvās apgabaltiesas 2024. gada 15. februāra spriedumā (lietas arhīva Nr. AA43-0254-24/7) noteikto </w:t>
      </w:r>
      <w:r w:rsidR="00D47A6C" w:rsidRPr="00F72DCF">
        <w:rPr>
          <w:rFonts w:ascii="Times New Roman" w:hAnsi="Times New Roman"/>
          <w:sz w:val="24"/>
          <w:szCs w:val="24"/>
          <w:lang w:val="lv-LV"/>
        </w:rPr>
        <w:t>un pamatojoties uz</w:t>
      </w:r>
      <w:r w:rsidR="0086162C" w:rsidRPr="00F72DCF">
        <w:rPr>
          <w:rFonts w:ascii="Times New Roman" w:hAnsi="Times New Roman"/>
          <w:sz w:val="24"/>
          <w:szCs w:val="24"/>
          <w:lang w:val="lv-LV"/>
        </w:rPr>
        <w:t xml:space="preserve"> </w:t>
      </w:r>
      <w:r w:rsidR="00413888" w:rsidRPr="00F72DCF">
        <w:rPr>
          <w:rFonts w:ascii="Times New Roman" w:hAnsi="Times New Roman"/>
          <w:sz w:val="24"/>
          <w:szCs w:val="24"/>
          <w:lang w:val="lv-LV"/>
        </w:rPr>
        <w:t>Administratīvo teritoriju un apdzīvoto vietu likuma 13. panta ceturto daļu,</w:t>
      </w:r>
      <w:r w:rsidR="00413888" w:rsidRPr="00F72DCF">
        <w:rPr>
          <w:rFonts w:ascii="Times New Roman" w:hAnsi="Times New Roman"/>
          <w:color w:val="FF0000"/>
          <w:sz w:val="24"/>
          <w:szCs w:val="24"/>
          <w:lang w:val="lv-LV"/>
        </w:rPr>
        <w:t xml:space="preserve"> </w:t>
      </w:r>
      <w:r w:rsidR="005A1D93" w:rsidRPr="00F72DCF">
        <w:rPr>
          <w:rFonts w:ascii="Times New Roman" w:hAnsi="Times New Roman"/>
          <w:sz w:val="24"/>
          <w:szCs w:val="24"/>
          <w:lang w:val="lv-LV"/>
        </w:rPr>
        <w:t>Pašvaldību likuma 10. panta pirmās daļas 6. punktu, 51. panta trešo daļu, 54. panta pirmo un otro daļu, 55. pantu</w:t>
      </w:r>
      <w:r w:rsidR="005A1D93">
        <w:rPr>
          <w:rFonts w:ascii="Times New Roman" w:hAnsi="Times New Roman"/>
          <w:sz w:val="24"/>
          <w:szCs w:val="24"/>
          <w:lang w:val="lv-LV"/>
        </w:rPr>
        <w:t>,</w:t>
      </w:r>
      <w:r w:rsidR="005A1D93" w:rsidRPr="00F72DCF">
        <w:rPr>
          <w:rFonts w:ascii="Times New Roman" w:hAnsi="Times New Roman"/>
          <w:sz w:val="24"/>
          <w:szCs w:val="24"/>
          <w:lang w:val="lv-LV"/>
        </w:rPr>
        <w:t xml:space="preserve"> </w:t>
      </w:r>
      <w:r w:rsidR="00413888" w:rsidRPr="00F72DCF">
        <w:rPr>
          <w:rFonts w:ascii="Times New Roman" w:hAnsi="Times New Roman"/>
          <w:sz w:val="24"/>
          <w:szCs w:val="24"/>
          <w:lang w:val="lv-LV"/>
        </w:rPr>
        <w:t>Ministru kabineta 2</w:t>
      </w:r>
      <w:r w:rsidR="00665622" w:rsidRPr="00F72DCF">
        <w:rPr>
          <w:rFonts w:ascii="Times New Roman" w:hAnsi="Times New Roman"/>
          <w:sz w:val="24"/>
          <w:szCs w:val="24"/>
          <w:lang w:val="lv-LV"/>
        </w:rPr>
        <w:t>021. gada 29. jūnija noteikumu</w:t>
      </w:r>
      <w:r w:rsidR="00413888" w:rsidRPr="00F72DCF">
        <w:rPr>
          <w:rFonts w:ascii="Times New Roman" w:hAnsi="Times New Roman"/>
          <w:sz w:val="24"/>
          <w:szCs w:val="24"/>
          <w:lang w:val="lv-LV"/>
        </w:rPr>
        <w:t xml:space="preserve"> Nr. 455 “Adresācijas noteikumi” 53.2. apakšpunktu,</w:t>
      </w:r>
      <w:r w:rsidR="00413888" w:rsidRPr="00F72DCF">
        <w:rPr>
          <w:rFonts w:ascii="Times New Roman" w:eastAsia="Times New Roman" w:hAnsi="Times New Roman"/>
          <w:sz w:val="24"/>
          <w:szCs w:val="24"/>
          <w:lang w:val="lv-LV" w:eastAsia="lv-LV"/>
        </w:rPr>
        <w:t xml:space="preserve"> Ogres novada pašvaldības domes 2024. gada 27. jūnija saistošo noteikumu Nr. 25/2024 “Ogres novada pašvaldības nolikums”</w:t>
      </w:r>
      <w:r w:rsidR="0072778B" w:rsidRPr="00F72DCF">
        <w:rPr>
          <w:rFonts w:ascii="Times New Roman" w:eastAsia="Times New Roman" w:hAnsi="Times New Roman"/>
          <w:sz w:val="24"/>
          <w:szCs w:val="24"/>
          <w:lang w:val="lv-LV" w:eastAsia="lv-LV"/>
        </w:rPr>
        <w:t xml:space="preserve"> </w:t>
      </w:r>
      <w:r w:rsidR="006D52B9" w:rsidRPr="00F72DCF">
        <w:rPr>
          <w:rFonts w:ascii="Times New Roman" w:eastAsia="Times New Roman" w:hAnsi="Times New Roman"/>
          <w:sz w:val="24"/>
          <w:szCs w:val="24"/>
          <w:lang w:val="lv-LV" w:eastAsia="lv-LV"/>
        </w:rPr>
        <w:t>8. nodaļu</w:t>
      </w:r>
      <w:r w:rsidR="0072778B" w:rsidRPr="00F72DCF">
        <w:rPr>
          <w:rFonts w:ascii="Times New Roman" w:eastAsia="Times New Roman" w:hAnsi="Times New Roman"/>
          <w:sz w:val="24"/>
          <w:szCs w:val="24"/>
          <w:lang w:val="lv-LV" w:eastAsia="lv-LV"/>
        </w:rPr>
        <w:t>,</w:t>
      </w:r>
    </w:p>
    <w:p w14:paraId="6DA21B2C" w14:textId="77777777" w:rsidR="00413888" w:rsidRPr="00F72DCF" w:rsidRDefault="00413888" w:rsidP="00413888">
      <w:pPr>
        <w:spacing w:after="0" w:line="240" w:lineRule="auto"/>
        <w:ind w:firstLine="357"/>
        <w:jc w:val="both"/>
        <w:rPr>
          <w:rFonts w:ascii="Times New Roman" w:hAnsi="Times New Roman"/>
          <w:lang w:val="lv-LV"/>
        </w:rPr>
      </w:pPr>
    </w:p>
    <w:p w14:paraId="7EF95281" w14:textId="170B82EA" w:rsidR="00525B89" w:rsidRPr="00701760" w:rsidRDefault="00701760" w:rsidP="00525B89">
      <w:pPr>
        <w:spacing w:after="0" w:line="240" w:lineRule="auto"/>
        <w:ind w:right="43"/>
        <w:jc w:val="center"/>
        <w:rPr>
          <w:rFonts w:ascii="Times New Roman" w:hAnsi="Times New Roman"/>
          <w:b/>
          <w:bCs/>
          <w:sz w:val="24"/>
          <w:szCs w:val="24"/>
          <w:lang w:val="lv-LV"/>
        </w:rPr>
      </w:pPr>
      <w:proofErr w:type="spellStart"/>
      <w:r w:rsidRPr="00701760">
        <w:rPr>
          <w:rFonts w:ascii="Times New Roman" w:hAnsi="Times New Roman"/>
          <w:b/>
          <w:sz w:val="24"/>
          <w:szCs w:val="24"/>
        </w:rPr>
        <w:t>balsojot</w:t>
      </w:r>
      <w:proofErr w:type="spellEnd"/>
      <w:r w:rsidRPr="00701760">
        <w:rPr>
          <w:rFonts w:ascii="Times New Roman" w:hAnsi="Times New Roman"/>
          <w:b/>
          <w:sz w:val="24"/>
          <w:szCs w:val="24"/>
        </w:rPr>
        <w:t xml:space="preserve">: </w:t>
      </w:r>
      <w:r w:rsidRPr="00701760">
        <w:rPr>
          <w:rFonts w:ascii="Times New Roman" w:hAnsi="Times New Roman"/>
          <w:b/>
          <w:noProof/>
          <w:sz w:val="24"/>
          <w:szCs w:val="24"/>
        </w:rPr>
        <w:t>ar 21 balsi "Par" (Andris Krauja, Artūrs Mangulis, Atvars Lakstīgala, Dace Kļaviņa, Dace Veiliņa, Dzirkstīte Žindiga, Gints Sīviņš, Iluta Jansone, Jānis Iklāvs, Jānis Siliņš, Kārlis Ansons, Kārlis Avotiņš, Mariss Martinsons, Matīss Mežaks, Pāvels Kotāns, Raivis Rubīns, Raivis Ūzuls, Rūdolfs K</w:t>
      </w:r>
      <w:bookmarkStart w:id="1" w:name="_GoBack"/>
      <w:bookmarkEnd w:id="1"/>
      <w:r w:rsidRPr="00701760">
        <w:rPr>
          <w:rFonts w:ascii="Times New Roman" w:hAnsi="Times New Roman"/>
          <w:b/>
          <w:noProof/>
          <w:sz w:val="24"/>
          <w:szCs w:val="24"/>
        </w:rPr>
        <w:t>udļa, Santa Ločmele, Sarmīte Ozoliņa, Uldis Skudra), "Pret" – nav, "Atturas" – nav, "Nepiedalās" – nav</w:t>
      </w:r>
      <w:r w:rsidR="00525B89" w:rsidRPr="00701760">
        <w:rPr>
          <w:rFonts w:ascii="Times New Roman" w:hAnsi="Times New Roman"/>
          <w:bCs/>
          <w:sz w:val="24"/>
          <w:szCs w:val="24"/>
          <w:lang w:val="lv-LV"/>
        </w:rPr>
        <w:t>,</w:t>
      </w:r>
    </w:p>
    <w:p w14:paraId="3DDF11E1" w14:textId="77777777" w:rsidR="00525B89" w:rsidRPr="00F72DCF" w:rsidRDefault="00525B89" w:rsidP="00525B89">
      <w:pPr>
        <w:spacing w:after="0" w:line="240" w:lineRule="auto"/>
        <w:ind w:right="43"/>
        <w:jc w:val="center"/>
        <w:rPr>
          <w:rFonts w:ascii="Times New Roman" w:hAnsi="Times New Roman"/>
          <w:b/>
          <w:bCs/>
          <w:sz w:val="24"/>
          <w:szCs w:val="24"/>
          <w:lang w:val="lv-LV"/>
        </w:rPr>
      </w:pPr>
      <w:r w:rsidRPr="00F72DCF">
        <w:rPr>
          <w:rFonts w:ascii="Times New Roman" w:hAnsi="Times New Roman"/>
          <w:sz w:val="24"/>
          <w:szCs w:val="24"/>
          <w:lang w:val="lv-LV"/>
        </w:rPr>
        <w:t xml:space="preserve">Ogres novada pašvaldības dome </w:t>
      </w:r>
      <w:r w:rsidRPr="00F72DCF">
        <w:rPr>
          <w:rFonts w:ascii="Times New Roman" w:hAnsi="Times New Roman"/>
          <w:b/>
          <w:bCs/>
          <w:sz w:val="24"/>
          <w:szCs w:val="24"/>
          <w:lang w:val="lv-LV"/>
        </w:rPr>
        <w:t>NOLEMJ:</w:t>
      </w:r>
    </w:p>
    <w:p w14:paraId="31BDB7AF" w14:textId="77777777" w:rsidR="00525B89" w:rsidRPr="00F72DCF" w:rsidRDefault="00525B89" w:rsidP="00525B89">
      <w:pPr>
        <w:spacing w:after="0" w:line="240" w:lineRule="auto"/>
        <w:ind w:right="43"/>
        <w:jc w:val="center"/>
        <w:rPr>
          <w:rFonts w:ascii="Times New Roman" w:hAnsi="Times New Roman"/>
          <w:b/>
          <w:bCs/>
          <w:sz w:val="24"/>
          <w:szCs w:val="24"/>
          <w:lang w:val="lv-LV"/>
        </w:rPr>
      </w:pPr>
    </w:p>
    <w:p w14:paraId="563C9156" w14:textId="772B85BA" w:rsidR="00DD7BD6" w:rsidRPr="00F72DCF" w:rsidRDefault="00231383" w:rsidP="00420267">
      <w:pPr>
        <w:pStyle w:val="Sarakstarindkopa"/>
        <w:numPr>
          <w:ilvl w:val="0"/>
          <w:numId w:val="6"/>
        </w:numPr>
        <w:ind w:left="284" w:right="43" w:hanging="284"/>
        <w:jc w:val="both"/>
        <w:rPr>
          <w:bCs/>
        </w:rPr>
      </w:pPr>
      <w:r w:rsidRPr="00F72DCF">
        <w:rPr>
          <w:b/>
          <w:bCs/>
        </w:rPr>
        <w:t>N</w:t>
      </w:r>
      <w:r w:rsidR="00DD7BD6" w:rsidRPr="00F72DCF">
        <w:rPr>
          <w:b/>
          <w:bCs/>
        </w:rPr>
        <w:t xml:space="preserve">odot </w:t>
      </w:r>
      <w:r w:rsidR="00DD7BD6" w:rsidRPr="00F72DCF">
        <w:rPr>
          <w:bCs/>
        </w:rPr>
        <w:t>publiskajai apspriešanai ieceri par ielas nosaukuma “Pionieru iela”, kas atrodas Ciemupē, Ogresgala pagastā, Ogres novadā, maiņu uz</w:t>
      </w:r>
      <w:r w:rsidR="00384C7A" w:rsidRPr="00F72DCF">
        <w:rPr>
          <w:bCs/>
        </w:rPr>
        <w:t xml:space="preserve"> publiskai apspriešanai izvirzītajiem ielas nosaukuma variantiem</w:t>
      </w:r>
      <w:r w:rsidR="00DD7BD6" w:rsidRPr="00F72DCF">
        <w:rPr>
          <w:bCs/>
        </w:rPr>
        <w:t>:</w:t>
      </w:r>
    </w:p>
    <w:p w14:paraId="6CA06522" w14:textId="77777777" w:rsidR="00DD7BD6" w:rsidRPr="00F72DCF" w:rsidRDefault="00DD7BD6" w:rsidP="00420267">
      <w:pPr>
        <w:pStyle w:val="Sarakstarindkopa"/>
        <w:numPr>
          <w:ilvl w:val="1"/>
          <w:numId w:val="6"/>
        </w:numPr>
        <w:ind w:left="851" w:hanging="568"/>
        <w:jc w:val="both"/>
      </w:pPr>
      <w:r w:rsidRPr="00F72DCF">
        <w:t xml:space="preserve"> Celmlaužu iela;</w:t>
      </w:r>
    </w:p>
    <w:p w14:paraId="6054C1D6" w14:textId="77777777" w:rsidR="00DD7BD6" w:rsidRPr="00F72DCF" w:rsidRDefault="00DD7BD6" w:rsidP="00420267">
      <w:pPr>
        <w:pStyle w:val="Sarakstarindkopa"/>
        <w:numPr>
          <w:ilvl w:val="1"/>
          <w:numId w:val="6"/>
        </w:numPr>
        <w:ind w:left="851" w:hanging="568"/>
        <w:jc w:val="both"/>
      </w:pPr>
      <w:r w:rsidRPr="00F72DCF">
        <w:t xml:space="preserve"> Pļavas iela;</w:t>
      </w:r>
    </w:p>
    <w:p w14:paraId="2E9D0B94" w14:textId="77777777" w:rsidR="00DD7BD6" w:rsidRPr="00F72DCF" w:rsidRDefault="00DD7BD6" w:rsidP="00420267">
      <w:pPr>
        <w:pStyle w:val="Sarakstarindkopa"/>
        <w:numPr>
          <w:ilvl w:val="1"/>
          <w:numId w:val="6"/>
        </w:numPr>
        <w:ind w:left="851" w:hanging="568"/>
        <w:jc w:val="both"/>
      </w:pPr>
      <w:r w:rsidRPr="00F72DCF">
        <w:t xml:space="preserve"> Dāvja Ādama iela;</w:t>
      </w:r>
    </w:p>
    <w:p w14:paraId="59D208A0" w14:textId="77777777" w:rsidR="00DD7BD6" w:rsidRPr="00F72DCF" w:rsidRDefault="00DD7BD6" w:rsidP="00420267">
      <w:pPr>
        <w:pStyle w:val="Sarakstarindkopa"/>
        <w:numPr>
          <w:ilvl w:val="1"/>
          <w:numId w:val="6"/>
        </w:numPr>
        <w:ind w:left="851" w:hanging="568"/>
        <w:jc w:val="both"/>
      </w:pPr>
      <w:r w:rsidRPr="00F72DCF">
        <w:t xml:space="preserve"> Loka iela;</w:t>
      </w:r>
    </w:p>
    <w:p w14:paraId="69A1D67D" w14:textId="77777777" w:rsidR="00DD7BD6" w:rsidRPr="00F72DCF" w:rsidRDefault="00DD7BD6" w:rsidP="00420267">
      <w:pPr>
        <w:pStyle w:val="Sarakstarindkopa"/>
        <w:numPr>
          <w:ilvl w:val="1"/>
          <w:numId w:val="6"/>
        </w:numPr>
        <w:ind w:left="851" w:hanging="568"/>
        <w:jc w:val="both"/>
      </w:pPr>
      <w:r w:rsidRPr="00F72DCF">
        <w:t xml:space="preserve"> Upes iela;</w:t>
      </w:r>
    </w:p>
    <w:p w14:paraId="00AE56A0" w14:textId="77777777" w:rsidR="00DD7BD6" w:rsidRPr="00F72DCF" w:rsidRDefault="00DD7BD6" w:rsidP="00420267">
      <w:pPr>
        <w:pStyle w:val="Sarakstarindkopa"/>
        <w:numPr>
          <w:ilvl w:val="1"/>
          <w:numId w:val="6"/>
        </w:numPr>
        <w:ind w:left="851" w:hanging="568"/>
        <w:jc w:val="both"/>
      </w:pPr>
      <w:r w:rsidRPr="00F72DCF">
        <w:t xml:space="preserve"> Ciemupes iela;</w:t>
      </w:r>
    </w:p>
    <w:p w14:paraId="3B3DEA1A" w14:textId="77777777" w:rsidR="00DD7BD6" w:rsidRPr="00F72DCF" w:rsidRDefault="00DD7BD6" w:rsidP="00420267">
      <w:pPr>
        <w:pStyle w:val="Sarakstarindkopa"/>
        <w:numPr>
          <w:ilvl w:val="1"/>
          <w:numId w:val="6"/>
        </w:numPr>
        <w:ind w:left="851" w:hanging="568"/>
        <w:jc w:val="both"/>
      </w:pPr>
      <w:r w:rsidRPr="00F72DCF">
        <w:t xml:space="preserve"> Pirmā iela;</w:t>
      </w:r>
    </w:p>
    <w:p w14:paraId="514AC734" w14:textId="77777777" w:rsidR="00DD7BD6" w:rsidRPr="00F72DCF" w:rsidRDefault="00DD7BD6" w:rsidP="00420267">
      <w:pPr>
        <w:pStyle w:val="Sarakstarindkopa"/>
        <w:numPr>
          <w:ilvl w:val="1"/>
          <w:numId w:val="6"/>
        </w:numPr>
        <w:ind w:left="851" w:hanging="568"/>
        <w:jc w:val="both"/>
      </w:pPr>
      <w:r w:rsidRPr="00F72DCF">
        <w:t xml:space="preserve"> Jaunatnes iela;</w:t>
      </w:r>
    </w:p>
    <w:p w14:paraId="3CC90070" w14:textId="77777777" w:rsidR="00DD7BD6" w:rsidRPr="00F72DCF" w:rsidRDefault="00DD7BD6" w:rsidP="00420267">
      <w:pPr>
        <w:pStyle w:val="Sarakstarindkopa"/>
        <w:numPr>
          <w:ilvl w:val="1"/>
          <w:numId w:val="6"/>
        </w:numPr>
        <w:ind w:left="851" w:hanging="568"/>
        <w:jc w:val="both"/>
      </w:pPr>
      <w:r w:rsidRPr="00F72DCF">
        <w:t xml:space="preserve"> Lībiešu iela;</w:t>
      </w:r>
    </w:p>
    <w:p w14:paraId="0622ADC5" w14:textId="186C520E" w:rsidR="00DD7BD6" w:rsidRPr="00F72DCF" w:rsidRDefault="00CA7BB0" w:rsidP="00CA7BB0">
      <w:pPr>
        <w:pStyle w:val="Sarakstarindkopa"/>
        <w:numPr>
          <w:ilvl w:val="1"/>
          <w:numId w:val="6"/>
        </w:numPr>
        <w:tabs>
          <w:tab w:val="left" w:pos="284"/>
        </w:tabs>
        <w:ind w:left="851" w:hanging="568"/>
        <w:jc w:val="both"/>
      </w:pPr>
      <w:r>
        <w:t xml:space="preserve"> </w:t>
      </w:r>
      <w:r w:rsidR="00DD7BD6" w:rsidRPr="00F72DCF">
        <w:t>Rītausmas iela;</w:t>
      </w:r>
    </w:p>
    <w:p w14:paraId="3BFEDF78" w14:textId="0E94AB78" w:rsidR="00DD7BD6" w:rsidRPr="00F72DCF" w:rsidRDefault="00CA7BB0" w:rsidP="00420267">
      <w:pPr>
        <w:pStyle w:val="Sarakstarindkopa"/>
        <w:numPr>
          <w:ilvl w:val="1"/>
          <w:numId w:val="6"/>
        </w:numPr>
        <w:tabs>
          <w:tab w:val="left" w:pos="1560"/>
          <w:tab w:val="left" w:pos="1701"/>
        </w:tabs>
        <w:ind w:left="851" w:hanging="568"/>
        <w:jc w:val="both"/>
      </w:pPr>
      <w:r>
        <w:t xml:space="preserve"> </w:t>
      </w:r>
      <w:r w:rsidR="00384C7A" w:rsidRPr="00F72DCF">
        <w:t>Skautu iela;</w:t>
      </w:r>
    </w:p>
    <w:p w14:paraId="17801F58" w14:textId="7882DFE6" w:rsidR="00384C7A" w:rsidRPr="00F72DCF" w:rsidRDefault="00CA7BB0" w:rsidP="00420267">
      <w:pPr>
        <w:pStyle w:val="Sarakstarindkopa"/>
        <w:numPr>
          <w:ilvl w:val="1"/>
          <w:numId w:val="6"/>
        </w:numPr>
        <w:tabs>
          <w:tab w:val="left" w:pos="1560"/>
          <w:tab w:val="left" w:pos="1701"/>
        </w:tabs>
        <w:ind w:left="851" w:hanging="568"/>
        <w:jc w:val="both"/>
      </w:pPr>
      <w:r>
        <w:t xml:space="preserve"> </w:t>
      </w:r>
      <w:r w:rsidR="00384C7A" w:rsidRPr="00F72DCF">
        <w:t>Lata iela.</w:t>
      </w:r>
    </w:p>
    <w:p w14:paraId="30A06122" w14:textId="443D8964" w:rsidR="00A1225E" w:rsidRPr="00F72DCF" w:rsidRDefault="00231383" w:rsidP="00420267">
      <w:pPr>
        <w:pStyle w:val="Sarakstarindkopa"/>
        <w:numPr>
          <w:ilvl w:val="0"/>
          <w:numId w:val="6"/>
        </w:numPr>
        <w:ind w:left="284" w:right="43" w:hanging="284"/>
        <w:jc w:val="both"/>
        <w:rPr>
          <w:bCs/>
        </w:rPr>
      </w:pPr>
      <w:r w:rsidRPr="00F72DCF">
        <w:rPr>
          <w:b/>
          <w:bCs/>
        </w:rPr>
        <w:lastRenderedPageBreak/>
        <w:t>Noteikt,</w:t>
      </w:r>
      <w:r w:rsidRPr="00F72DCF">
        <w:rPr>
          <w:bCs/>
        </w:rPr>
        <w:t xml:space="preserve"> ka </w:t>
      </w:r>
      <w:r w:rsidR="00DC6465" w:rsidRPr="00F72DCF">
        <w:rPr>
          <w:bCs/>
        </w:rPr>
        <w:t>publisk</w:t>
      </w:r>
      <w:r w:rsidR="0035289A">
        <w:rPr>
          <w:bCs/>
        </w:rPr>
        <w:t>ās apspriešanas forma ir anketa,</w:t>
      </w:r>
      <w:r w:rsidR="0035289A" w:rsidRPr="0035289A">
        <w:rPr>
          <w:bCs/>
        </w:rPr>
        <w:t xml:space="preserve"> kas pieejama</w:t>
      </w:r>
      <w:r w:rsidR="00DC6465" w:rsidRPr="0035289A">
        <w:rPr>
          <w:bCs/>
        </w:rPr>
        <w:t xml:space="preserve"> </w:t>
      </w:r>
      <w:r w:rsidR="00D445B2" w:rsidRPr="0035289A">
        <w:rPr>
          <w:bCs/>
        </w:rPr>
        <w:t>Ogres novada pašvaldības</w:t>
      </w:r>
      <w:r w:rsidR="005A1D93">
        <w:rPr>
          <w:bCs/>
        </w:rPr>
        <w:t xml:space="preserve"> oficiālajā</w:t>
      </w:r>
      <w:r w:rsidR="00D445B2" w:rsidRPr="0035289A">
        <w:rPr>
          <w:bCs/>
        </w:rPr>
        <w:t xml:space="preserve"> tīmekļvietnē </w:t>
      </w:r>
      <w:hyperlink r:id="rId9" w:history="1">
        <w:r w:rsidR="00103350" w:rsidRPr="0035289A">
          <w:rPr>
            <w:rStyle w:val="Hipersaite"/>
            <w:bCs/>
            <w:color w:val="auto"/>
          </w:rPr>
          <w:t>www.ogresnovads.lv</w:t>
        </w:r>
      </w:hyperlink>
      <w:r w:rsidR="0035289A" w:rsidRPr="0035289A">
        <w:rPr>
          <w:rStyle w:val="Hipersaite"/>
          <w:bCs/>
          <w:color w:val="auto"/>
          <w:u w:val="none"/>
        </w:rPr>
        <w:t xml:space="preserve"> </w:t>
      </w:r>
      <w:r w:rsidR="0035289A" w:rsidRPr="0035289A">
        <w:rPr>
          <w:bCs/>
        </w:rPr>
        <w:t>aizpildīšanai</w:t>
      </w:r>
      <w:r w:rsidR="00827A43" w:rsidRPr="0035289A">
        <w:rPr>
          <w:bCs/>
        </w:rPr>
        <w:t xml:space="preserve"> rakstveidā</w:t>
      </w:r>
      <w:r w:rsidR="00DC6465" w:rsidRPr="0035289A">
        <w:rPr>
          <w:bCs/>
        </w:rPr>
        <w:t xml:space="preserve"> </w:t>
      </w:r>
      <w:r w:rsidR="0035289A" w:rsidRPr="0035289A">
        <w:rPr>
          <w:bCs/>
        </w:rPr>
        <w:t xml:space="preserve">un iesniegšanai </w:t>
      </w:r>
      <w:r w:rsidR="00BC33E9" w:rsidRPr="0035289A">
        <w:t xml:space="preserve">Ogres </w:t>
      </w:r>
      <w:r w:rsidR="00BC33E9" w:rsidRPr="005A1D93">
        <w:t xml:space="preserve">novada pašvaldības </w:t>
      </w:r>
      <w:r w:rsidR="00BC33E9" w:rsidRPr="005A1D93">
        <w:rPr>
          <w:shd w:val="clear" w:color="auto" w:fill="FFFFFF"/>
        </w:rPr>
        <w:t>Klientu apkalpošanas centrā Brīvības ielā 33, Ogrē</w:t>
      </w:r>
      <w:r w:rsidR="00827A43" w:rsidRPr="005A1D93">
        <w:rPr>
          <w:shd w:val="clear" w:color="auto" w:fill="FFFFFF"/>
        </w:rPr>
        <w:t xml:space="preserve">, </w:t>
      </w:r>
      <w:r w:rsidR="00BC33E9" w:rsidRPr="005A1D93">
        <w:t>Ogres novada</w:t>
      </w:r>
      <w:r w:rsidR="00BC33E9" w:rsidRPr="0035289A">
        <w:t xml:space="preserve"> pašvaldības administratīvajā teritorijā esošajos Valsts un pašvaldību vienotajos klient</w:t>
      </w:r>
      <w:r w:rsidR="00827A43" w:rsidRPr="0035289A">
        <w:t xml:space="preserve">u apkalpošanas centros (VPVKAC) vai pagastu pārvaldēs, kā arī </w:t>
      </w:r>
      <w:r w:rsidR="00D445B2" w:rsidRPr="0035289A">
        <w:rPr>
          <w:bCs/>
        </w:rPr>
        <w:t>nosūtot elektroniski parakstītu uz</w:t>
      </w:r>
      <w:r w:rsidR="005A1D93">
        <w:rPr>
          <w:bCs/>
        </w:rPr>
        <w:t xml:space="preserve"> oficiālo elektronisko adresi, e-pastu:</w:t>
      </w:r>
      <w:r w:rsidR="00D445B2" w:rsidRPr="0035289A">
        <w:rPr>
          <w:bCs/>
        </w:rPr>
        <w:t xml:space="preserve"> </w:t>
      </w:r>
      <w:hyperlink r:id="rId10" w:history="1">
        <w:r w:rsidR="00D445B2" w:rsidRPr="0035289A">
          <w:rPr>
            <w:rStyle w:val="Hipersaite"/>
            <w:bCs/>
            <w:color w:val="auto"/>
          </w:rPr>
          <w:t>ogredome@ogresnovads.lv</w:t>
        </w:r>
      </w:hyperlink>
      <w:r w:rsidR="00BC33E9" w:rsidRPr="0035289A">
        <w:rPr>
          <w:bCs/>
        </w:rPr>
        <w:t xml:space="preserve"> vai </w:t>
      </w:r>
      <w:r w:rsidR="0043664C" w:rsidRPr="0035289A">
        <w:rPr>
          <w:bCs/>
        </w:rPr>
        <w:t xml:space="preserve">papīra formā pa pastu </w:t>
      </w:r>
      <w:r w:rsidR="00DC6465" w:rsidRPr="0035289A">
        <w:rPr>
          <w:bCs/>
        </w:rPr>
        <w:t xml:space="preserve">uz adresi: </w:t>
      </w:r>
      <w:r w:rsidR="00D445B2" w:rsidRPr="0035289A">
        <w:rPr>
          <w:bCs/>
        </w:rPr>
        <w:t>Brīvības iela 33, Ogre, Ogres nov.</w:t>
      </w:r>
      <w:r w:rsidR="0043664C" w:rsidRPr="0035289A">
        <w:rPr>
          <w:bCs/>
        </w:rPr>
        <w:t>, LV-5001, ar norādi “publiskā apspriešana ielas nosaukuma maiņai”.</w:t>
      </w:r>
    </w:p>
    <w:p w14:paraId="0374B1AB" w14:textId="04E3C29B" w:rsidR="00DC6465" w:rsidRPr="00F72DCF" w:rsidRDefault="00DC6465" w:rsidP="00420267">
      <w:pPr>
        <w:pStyle w:val="Sarakstarindkopa"/>
        <w:numPr>
          <w:ilvl w:val="0"/>
          <w:numId w:val="6"/>
        </w:numPr>
        <w:ind w:left="284" w:right="43" w:hanging="284"/>
        <w:jc w:val="both"/>
        <w:rPr>
          <w:bCs/>
        </w:rPr>
      </w:pPr>
      <w:r w:rsidRPr="00F72DCF">
        <w:rPr>
          <w:b/>
          <w:bCs/>
        </w:rPr>
        <w:t xml:space="preserve">Apstiprināt </w:t>
      </w:r>
      <w:r w:rsidRPr="00F72DCF">
        <w:rPr>
          <w:bCs/>
        </w:rPr>
        <w:t>publiskās apspriešanas anketu (lēmuma pielikums).</w:t>
      </w:r>
    </w:p>
    <w:p w14:paraId="54E3D541" w14:textId="3BFE410B" w:rsidR="00DC6465" w:rsidRPr="00F72DCF" w:rsidRDefault="00DC6465" w:rsidP="00420267">
      <w:pPr>
        <w:pStyle w:val="Sarakstarindkopa"/>
        <w:numPr>
          <w:ilvl w:val="0"/>
          <w:numId w:val="6"/>
        </w:numPr>
        <w:ind w:left="284" w:right="43" w:hanging="284"/>
        <w:jc w:val="both"/>
        <w:rPr>
          <w:bCs/>
        </w:rPr>
      </w:pPr>
      <w:r w:rsidRPr="00F72DCF">
        <w:rPr>
          <w:b/>
          <w:bCs/>
        </w:rPr>
        <w:t>Noteikt</w:t>
      </w:r>
      <w:r w:rsidRPr="00F72DCF">
        <w:rPr>
          <w:bCs/>
        </w:rPr>
        <w:t xml:space="preserve"> publiskās apspriešanas termiņu </w:t>
      </w:r>
      <w:r w:rsidRPr="00F72DCF">
        <w:rPr>
          <w:b/>
          <w:bCs/>
        </w:rPr>
        <w:t>30 dienas</w:t>
      </w:r>
      <w:r w:rsidRPr="00F72DCF">
        <w:rPr>
          <w:bCs/>
        </w:rPr>
        <w:t xml:space="preserve"> sākot no </w:t>
      </w:r>
      <w:r w:rsidRPr="00F72DCF">
        <w:rPr>
          <w:b/>
          <w:bCs/>
        </w:rPr>
        <w:t>2</w:t>
      </w:r>
      <w:r w:rsidR="00735144">
        <w:rPr>
          <w:b/>
          <w:bCs/>
        </w:rPr>
        <w:t>025. gada 6. novembra līdz 5</w:t>
      </w:r>
      <w:r w:rsidRPr="00F72DCF">
        <w:rPr>
          <w:b/>
          <w:bCs/>
        </w:rPr>
        <w:t>. decembrim</w:t>
      </w:r>
      <w:r w:rsidRPr="00F72DCF">
        <w:rPr>
          <w:bCs/>
        </w:rPr>
        <w:t>.</w:t>
      </w:r>
    </w:p>
    <w:p w14:paraId="2FC9F531" w14:textId="77777777" w:rsidR="00BC4079" w:rsidRDefault="00BC4079" w:rsidP="00BC4079">
      <w:pPr>
        <w:pStyle w:val="Sarakstarindkopa"/>
        <w:numPr>
          <w:ilvl w:val="0"/>
          <w:numId w:val="6"/>
        </w:numPr>
        <w:ind w:left="284" w:right="43" w:hanging="284"/>
        <w:jc w:val="both"/>
        <w:rPr>
          <w:bCs/>
        </w:rPr>
      </w:pPr>
      <w:r w:rsidRPr="00767A46">
        <w:rPr>
          <w:b/>
          <w:bCs/>
        </w:rPr>
        <w:t>Uzdot</w:t>
      </w:r>
      <w:r w:rsidRPr="00767A46">
        <w:rPr>
          <w:bCs/>
        </w:rPr>
        <w:t xml:space="preserve"> Ogres novada pašvaldības Centrālās administrācijas</w:t>
      </w:r>
      <w:r>
        <w:rPr>
          <w:bCs/>
        </w:rPr>
        <w:t>:</w:t>
      </w:r>
    </w:p>
    <w:p w14:paraId="71D02BAB" w14:textId="77777777" w:rsidR="00BC4079" w:rsidRDefault="00BC4079" w:rsidP="00BC4079">
      <w:pPr>
        <w:pStyle w:val="Sarakstarindkopa"/>
        <w:numPr>
          <w:ilvl w:val="1"/>
          <w:numId w:val="6"/>
        </w:numPr>
        <w:ind w:left="709" w:right="43" w:hanging="425"/>
        <w:jc w:val="both"/>
        <w:rPr>
          <w:bCs/>
        </w:rPr>
      </w:pPr>
      <w:r>
        <w:rPr>
          <w:bCs/>
        </w:rPr>
        <w:t xml:space="preserve">Nekustamo īpašumu pārvaldes nodaļai sagatavot paziņojumu par publisko apspriešanu un </w:t>
      </w:r>
      <w:r w:rsidRPr="00767A46">
        <w:rPr>
          <w:bCs/>
        </w:rPr>
        <w:t> ne vēlāk kā trīs darbdienas pirms publiskās apspriešanas sākuma</w:t>
      </w:r>
      <w:r>
        <w:rPr>
          <w:bCs/>
        </w:rPr>
        <w:t xml:space="preserve"> nosūtīt to publicēšanai </w:t>
      </w:r>
      <w:r w:rsidRPr="00767A46">
        <w:rPr>
          <w:bCs/>
        </w:rPr>
        <w:t>oficiālajā izdevumā "Latvijas Vēstnesis"</w:t>
      </w:r>
      <w:r>
        <w:rPr>
          <w:bCs/>
        </w:rPr>
        <w:t>. P</w:t>
      </w:r>
      <w:r w:rsidRPr="00767A46">
        <w:rPr>
          <w:bCs/>
        </w:rPr>
        <w:t>ēc publiskās apspriešanas termiņa beigām apkopot dalībnieku viedokli</w:t>
      </w:r>
      <w:r>
        <w:rPr>
          <w:bCs/>
        </w:rPr>
        <w:t>, sagatavot p</w:t>
      </w:r>
      <w:r w:rsidRPr="00767A46">
        <w:rPr>
          <w:bCs/>
        </w:rPr>
        <w:t>ubliskās apspriešanas rezultātu pārskatu</w:t>
      </w:r>
      <w:r>
        <w:rPr>
          <w:bCs/>
        </w:rPr>
        <w:t>;</w:t>
      </w:r>
    </w:p>
    <w:p w14:paraId="5A283B47" w14:textId="77777777" w:rsidR="00BC4079" w:rsidRDefault="00BC4079" w:rsidP="00BC4079">
      <w:pPr>
        <w:pStyle w:val="Sarakstarindkopa"/>
        <w:numPr>
          <w:ilvl w:val="1"/>
          <w:numId w:val="6"/>
        </w:numPr>
        <w:ind w:left="709" w:right="43" w:hanging="425"/>
        <w:jc w:val="both"/>
        <w:rPr>
          <w:bCs/>
        </w:rPr>
      </w:pPr>
      <w:r w:rsidRPr="00767A46">
        <w:rPr>
          <w:bCs/>
        </w:rPr>
        <w:t>Komunikācij</w:t>
      </w:r>
      <w:r>
        <w:rPr>
          <w:bCs/>
        </w:rPr>
        <w:t>as</w:t>
      </w:r>
      <w:r w:rsidRPr="00767A46">
        <w:rPr>
          <w:bCs/>
        </w:rPr>
        <w:t xml:space="preserve"> nodaļai nodrošināt</w:t>
      </w:r>
      <w:r>
        <w:rPr>
          <w:bCs/>
        </w:rPr>
        <w:t>:</w:t>
      </w:r>
    </w:p>
    <w:p w14:paraId="5476EBE2" w14:textId="77777777" w:rsidR="00BC4079" w:rsidRDefault="00BC4079" w:rsidP="00BC4079">
      <w:pPr>
        <w:pStyle w:val="Sarakstarindkopa"/>
        <w:numPr>
          <w:ilvl w:val="2"/>
          <w:numId w:val="6"/>
        </w:numPr>
        <w:ind w:left="1276" w:right="43" w:hanging="578"/>
        <w:jc w:val="both"/>
        <w:rPr>
          <w:bCs/>
        </w:rPr>
      </w:pPr>
      <w:r w:rsidRPr="00353A8B">
        <w:rPr>
          <w:bCs/>
        </w:rPr>
        <w:t xml:space="preserve">paziņojuma un publiskās apspriešanas rezultātu pārskata publicēšanu Ogres novada pašvaldības oficiālajā tīmekļvietnē </w:t>
      </w:r>
      <w:hyperlink r:id="rId11" w:history="1">
        <w:r w:rsidRPr="00353A8B">
          <w:rPr>
            <w:rStyle w:val="Hipersaite"/>
            <w:bCs/>
          </w:rPr>
          <w:t>www.ogresnovads.lv</w:t>
        </w:r>
      </w:hyperlink>
      <w:r w:rsidRPr="00353A8B">
        <w:t xml:space="preserve">, </w:t>
      </w:r>
      <w:r w:rsidRPr="00353A8B">
        <w:rPr>
          <w:bCs/>
        </w:rPr>
        <w:t>sadaļā Pašvaldība/Attīstība/Publiskās un sabiedriskās apspriešanas;</w:t>
      </w:r>
    </w:p>
    <w:p w14:paraId="714415D0" w14:textId="77777777" w:rsidR="00BC4079" w:rsidRPr="00353A8B" w:rsidRDefault="00BC4079" w:rsidP="00BC4079">
      <w:pPr>
        <w:pStyle w:val="Sarakstarindkopa"/>
        <w:numPr>
          <w:ilvl w:val="2"/>
          <w:numId w:val="6"/>
        </w:numPr>
        <w:ind w:left="1276" w:right="43" w:hanging="578"/>
        <w:jc w:val="both"/>
        <w:rPr>
          <w:bCs/>
        </w:rPr>
      </w:pPr>
      <w:r>
        <w:rPr>
          <w:bCs/>
        </w:rPr>
        <w:t xml:space="preserve">paziņojuma publicēšanu </w:t>
      </w:r>
      <w:r w:rsidRPr="00353A8B">
        <w:rPr>
          <w:bCs/>
        </w:rPr>
        <w:t>tuvākajā Ogres novada pašvaldības informatīvā izdevuma “Savietis” numurā;</w:t>
      </w:r>
    </w:p>
    <w:p w14:paraId="5C05CF29" w14:textId="77777777" w:rsidR="00BC4079" w:rsidRDefault="00BC4079" w:rsidP="00BC4079">
      <w:pPr>
        <w:pStyle w:val="Sarakstarindkopa"/>
        <w:numPr>
          <w:ilvl w:val="1"/>
          <w:numId w:val="6"/>
        </w:numPr>
        <w:ind w:left="709" w:right="43" w:hanging="425"/>
        <w:jc w:val="both"/>
        <w:rPr>
          <w:bCs/>
        </w:rPr>
      </w:pPr>
      <w:r w:rsidRPr="00767A46">
        <w:rPr>
          <w:bCs/>
        </w:rPr>
        <w:t>Kancelej</w:t>
      </w:r>
      <w:r>
        <w:rPr>
          <w:bCs/>
        </w:rPr>
        <w:t xml:space="preserve">ai </w:t>
      </w:r>
      <w:r w:rsidRPr="00767A46">
        <w:rPr>
          <w:bCs/>
        </w:rPr>
        <w:t>izvietot paziņojumu</w:t>
      </w:r>
      <w:r>
        <w:rPr>
          <w:bCs/>
        </w:rPr>
        <w:t xml:space="preserve"> un anketas</w:t>
      </w:r>
      <w:r w:rsidRPr="00767A46">
        <w:rPr>
          <w:bCs/>
        </w:rPr>
        <w:t xml:space="preserve"> Ogres novada pašvaldības klientu apkalpošanas centros</w:t>
      </w:r>
      <w:r>
        <w:rPr>
          <w:bCs/>
        </w:rPr>
        <w:t>;</w:t>
      </w:r>
    </w:p>
    <w:p w14:paraId="0450EE13" w14:textId="192BB393" w:rsidR="00BC4079" w:rsidRPr="00BC4079" w:rsidRDefault="00BC4079" w:rsidP="00BC4079">
      <w:pPr>
        <w:pStyle w:val="Sarakstarindkopa"/>
        <w:numPr>
          <w:ilvl w:val="1"/>
          <w:numId w:val="6"/>
        </w:numPr>
        <w:ind w:left="709" w:right="43" w:hanging="425"/>
        <w:jc w:val="both"/>
        <w:rPr>
          <w:bCs/>
        </w:rPr>
      </w:pPr>
      <w:r w:rsidRPr="006D0BFE">
        <w:rPr>
          <w:bCs/>
        </w:rPr>
        <w:t xml:space="preserve">Pilsētu un pagastu pārvalžu vadītājiem </w:t>
      </w:r>
      <w:r w:rsidRPr="00767A46">
        <w:rPr>
          <w:bCs/>
        </w:rPr>
        <w:t>paziņojumu</w:t>
      </w:r>
      <w:r>
        <w:rPr>
          <w:bCs/>
        </w:rPr>
        <w:t xml:space="preserve"> un anketas</w:t>
      </w:r>
      <w:r w:rsidRPr="00767A46">
        <w:rPr>
          <w:bCs/>
        </w:rPr>
        <w:t xml:space="preserve"> </w:t>
      </w:r>
      <w:r w:rsidRPr="006D0BFE">
        <w:rPr>
          <w:bCs/>
        </w:rPr>
        <w:t xml:space="preserve"> pašvaldības pilsētu un pagastu pārvaldēs</w:t>
      </w:r>
      <w:r>
        <w:rPr>
          <w:bCs/>
        </w:rPr>
        <w:t>.</w:t>
      </w:r>
    </w:p>
    <w:p w14:paraId="6BB8CBE8" w14:textId="387F3CEC" w:rsidR="00DD7BD6" w:rsidRPr="00F72DCF" w:rsidRDefault="00413888" w:rsidP="00420267">
      <w:pPr>
        <w:pStyle w:val="Sarakstarindkopa"/>
        <w:numPr>
          <w:ilvl w:val="0"/>
          <w:numId w:val="6"/>
        </w:numPr>
        <w:ind w:left="284" w:right="43" w:hanging="284"/>
        <w:rPr>
          <w:b/>
          <w:bCs/>
        </w:rPr>
      </w:pPr>
      <w:r w:rsidRPr="00F72DCF">
        <w:rPr>
          <w:b/>
          <w:bCs/>
        </w:rPr>
        <w:t xml:space="preserve">Kontroli </w:t>
      </w:r>
      <w:r w:rsidRPr="00F72DCF">
        <w:rPr>
          <w:bCs/>
        </w:rPr>
        <w:t>par lēmumu izpildi uzdot Ogres novada pašvaldības izpilddirektoram.</w:t>
      </w:r>
    </w:p>
    <w:p w14:paraId="2B736836" w14:textId="77777777" w:rsidR="00525B89" w:rsidRPr="00F72DCF" w:rsidRDefault="00525B89" w:rsidP="00525B89">
      <w:pPr>
        <w:spacing w:after="0" w:line="240" w:lineRule="auto"/>
        <w:ind w:right="43"/>
        <w:rPr>
          <w:rFonts w:ascii="Times New Roman" w:hAnsi="Times New Roman"/>
          <w:bCs/>
          <w:sz w:val="24"/>
          <w:szCs w:val="24"/>
          <w:lang w:val="lv-LV"/>
        </w:rPr>
      </w:pPr>
    </w:p>
    <w:p w14:paraId="0571ACDF" w14:textId="77777777" w:rsidR="00525B89" w:rsidRPr="00F72DCF" w:rsidRDefault="00525B89" w:rsidP="00525B89">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7501A4E6" w14:textId="77777777" w:rsidR="00525B89" w:rsidRPr="00F72DCF" w:rsidRDefault="00525B89" w:rsidP="00525B89">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4BF589F4" w14:textId="77777777" w:rsidR="001F4D5C" w:rsidRPr="001F4D5C" w:rsidRDefault="001F4D5C" w:rsidP="001F4D5C">
      <w:pPr>
        <w:widowControl/>
        <w:spacing w:after="0" w:line="240" w:lineRule="auto"/>
        <w:ind w:left="360"/>
        <w:jc w:val="right"/>
        <w:rPr>
          <w:rFonts w:ascii="Times New Roman" w:eastAsia="Times New Roman" w:hAnsi="Times New Roman"/>
          <w:sz w:val="24"/>
          <w:szCs w:val="24"/>
          <w:lang w:val="lv-LV" w:eastAsia="lv-LV"/>
        </w:rPr>
      </w:pPr>
      <w:r w:rsidRPr="001F4D5C">
        <w:rPr>
          <w:rFonts w:ascii="Times New Roman" w:eastAsia="Times New Roman" w:hAnsi="Times New Roman"/>
          <w:color w:val="000000"/>
          <w:sz w:val="24"/>
          <w:szCs w:val="20"/>
          <w:lang w:val="lv-LV" w:eastAsia="lv-LV"/>
        </w:rPr>
        <w:t>(Sēdes vadītāja,</w:t>
      </w:r>
    </w:p>
    <w:p w14:paraId="25BA3E3E" w14:textId="77777777" w:rsidR="001F4D5C" w:rsidRPr="001F4D5C" w:rsidRDefault="001F4D5C" w:rsidP="001F4D5C">
      <w:pPr>
        <w:widowControl/>
        <w:spacing w:after="0" w:line="240" w:lineRule="auto"/>
        <w:ind w:left="360"/>
        <w:jc w:val="right"/>
        <w:rPr>
          <w:rFonts w:ascii="Times New Roman" w:eastAsia="Times New Roman" w:hAnsi="Times New Roman"/>
          <w:color w:val="000000"/>
          <w:sz w:val="24"/>
          <w:szCs w:val="20"/>
          <w:lang w:val="lv-LV" w:eastAsia="lv-LV"/>
        </w:rPr>
      </w:pPr>
      <w:r w:rsidRPr="001F4D5C">
        <w:rPr>
          <w:rFonts w:ascii="Times New Roman" w:eastAsia="Times New Roman" w:hAnsi="Times New Roman"/>
          <w:color w:val="000000"/>
          <w:sz w:val="24"/>
          <w:szCs w:val="20"/>
          <w:lang w:val="lv-LV" w:eastAsia="lv-LV"/>
        </w:rPr>
        <w:t>domes priekšsēdētāja vietnieka A. Kraujas paraksts)</w:t>
      </w:r>
    </w:p>
    <w:p w14:paraId="5B605418" w14:textId="77777777" w:rsidR="00525B89" w:rsidRPr="00F72DCF" w:rsidRDefault="00525B89" w:rsidP="00525B89">
      <w:pPr>
        <w:widowControl/>
        <w:ind w:right="43"/>
        <w:rPr>
          <w:rFonts w:ascii="Times New Roman" w:hAnsi="Times New Roman"/>
          <w:sz w:val="28"/>
          <w:szCs w:val="24"/>
          <w:lang w:val="lv-LV"/>
        </w:rPr>
      </w:pPr>
    </w:p>
    <w:p w14:paraId="198713EF" w14:textId="77777777" w:rsidR="00525B89" w:rsidRPr="006D52B9" w:rsidRDefault="00525B89" w:rsidP="00525B89">
      <w:pPr>
        <w:widowControl/>
        <w:ind w:right="43"/>
        <w:rPr>
          <w:rFonts w:ascii="Times New Roman" w:hAnsi="Times New Roman"/>
          <w:szCs w:val="24"/>
          <w:lang w:val="lv-LV"/>
        </w:rPr>
      </w:pPr>
    </w:p>
    <w:sectPr w:rsidR="00525B89" w:rsidRPr="006D52B9"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B225F"/>
    <w:multiLevelType w:val="multilevel"/>
    <w:tmpl w:val="9E98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21DB2"/>
    <w:multiLevelType w:val="multilevel"/>
    <w:tmpl w:val="C97A0052"/>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22F66192"/>
    <w:multiLevelType w:val="multilevel"/>
    <w:tmpl w:val="8A74E49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31B659B1"/>
    <w:multiLevelType w:val="multilevel"/>
    <w:tmpl w:val="8A74E49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3FD91922"/>
    <w:multiLevelType w:val="hybridMultilevel"/>
    <w:tmpl w:val="ECB80CD0"/>
    <w:lvl w:ilvl="0" w:tplc="44D8A68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47641B1C"/>
    <w:multiLevelType w:val="hybridMultilevel"/>
    <w:tmpl w:val="325A2E56"/>
    <w:lvl w:ilvl="0" w:tplc="1D26A2B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04A2F6B"/>
    <w:multiLevelType w:val="hybridMultilevel"/>
    <w:tmpl w:val="8C46BEC2"/>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8" w15:restartNumberingAfterBreak="0">
    <w:nsid w:val="727A0BA5"/>
    <w:multiLevelType w:val="hybridMultilevel"/>
    <w:tmpl w:val="05D867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D267E87"/>
    <w:multiLevelType w:val="multilevel"/>
    <w:tmpl w:val="BE5E9E3A"/>
    <w:lvl w:ilvl="0">
      <w:start w:val="1"/>
      <w:numFmt w:val="decimal"/>
      <w:lvlText w:val="%1."/>
      <w:lvlJc w:val="left"/>
      <w:pPr>
        <w:ind w:left="720" w:hanging="360"/>
      </w:pPr>
      <w:rPr>
        <w:rFonts w:hint="default"/>
      </w:rPr>
    </w:lvl>
    <w:lvl w:ilvl="1">
      <w:start w:val="1"/>
      <w:numFmt w:val="decimal"/>
      <w:lvlText w:val="%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abstractNumId w:val="6"/>
  </w:num>
  <w:num w:numId="2">
    <w:abstractNumId w:val="1"/>
  </w:num>
  <w:num w:numId="3">
    <w:abstractNumId w:val="5"/>
  </w:num>
  <w:num w:numId="4">
    <w:abstractNumId w:val="4"/>
  </w:num>
  <w:num w:numId="5">
    <w:abstractNumId w:val="8"/>
  </w:num>
  <w:num w:numId="6">
    <w:abstractNumId w:val="2"/>
  </w:num>
  <w:num w:numId="7">
    <w:abstractNumId w:val="0"/>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95138"/>
    <w:rsid w:val="000C5447"/>
    <w:rsid w:val="00103350"/>
    <w:rsid w:val="00122E94"/>
    <w:rsid w:val="00126D7E"/>
    <w:rsid w:val="00164B0A"/>
    <w:rsid w:val="001802FE"/>
    <w:rsid w:val="00184584"/>
    <w:rsid w:val="001972B3"/>
    <w:rsid w:val="001C05E0"/>
    <w:rsid w:val="001D351A"/>
    <w:rsid w:val="001D5D83"/>
    <w:rsid w:val="001F4D5C"/>
    <w:rsid w:val="00231383"/>
    <w:rsid w:val="0026140D"/>
    <w:rsid w:val="002637DA"/>
    <w:rsid w:val="002B152B"/>
    <w:rsid w:val="00302676"/>
    <w:rsid w:val="0035289A"/>
    <w:rsid w:val="00376882"/>
    <w:rsid w:val="00384C7A"/>
    <w:rsid w:val="00391EE9"/>
    <w:rsid w:val="0039359B"/>
    <w:rsid w:val="003A4978"/>
    <w:rsid w:val="003A5069"/>
    <w:rsid w:val="003C3E3D"/>
    <w:rsid w:val="003F3F9D"/>
    <w:rsid w:val="00402A6A"/>
    <w:rsid w:val="00413888"/>
    <w:rsid w:val="00420267"/>
    <w:rsid w:val="00420567"/>
    <w:rsid w:val="0043664C"/>
    <w:rsid w:val="00446709"/>
    <w:rsid w:val="004653C4"/>
    <w:rsid w:val="00476875"/>
    <w:rsid w:val="0049709C"/>
    <w:rsid w:val="004A0549"/>
    <w:rsid w:val="005009D9"/>
    <w:rsid w:val="005117FB"/>
    <w:rsid w:val="00525B89"/>
    <w:rsid w:val="005A1D93"/>
    <w:rsid w:val="005B6206"/>
    <w:rsid w:val="005C7EFF"/>
    <w:rsid w:val="005E4571"/>
    <w:rsid w:val="005F0659"/>
    <w:rsid w:val="00650C80"/>
    <w:rsid w:val="006528DB"/>
    <w:rsid w:val="00665622"/>
    <w:rsid w:val="006C1A65"/>
    <w:rsid w:val="006D52B9"/>
    <w:rsid w:val="006E1FB1"/>
    <w:rsid w:val="00701760"/>
    <w:rsid w:val="0072778B"/>
    <w:rsid w:val="00735144"/>
    <w:rsid w:val="007567A7"/>
    <w:rsid w:val="0077346A"/>
    <w:rsid w:val="007D02B1"/>
    <w:rsid w:val="007F0AEB"/>
    <w:rsid w:val="00827A43"/>
    <w:rsid w:val="0086162C"/>
    <w:rsid w:val="00890EBE"/>
    <w:rsid w:val="008B6A57"/>
    <w:rsid w:val="0094645A"/>
    <w:rsid w:val="009471ED"/>
    <w:rsid w:val="0095722A"/>
    <w:rsid w:val="00983DE4"/>
    <w:rsid w:val="009F6519"/>
    <w:rsid w:val="00A1225E"/>
    <w:rsid w:val="00A221C4"/>
    <w:rsid w:val="00A26B34"/>
    <w:rsid w:val="00A77DD5"/>
    <w:rsid w:val="00A939FE"/>
    <w:rsid w:val="00AA3236"/>
    <w:rsid w:val="00AB6BDA"/>
    <w:rsid w:val="00B0790F"/>
    <w:rsid w:val="00B5164D"/>
    <w:rsid w:val="00B62EBF"/>
    <w:rsid w:val="00B861B8"/>
    <w:rsid w:val="00B86EB8"/>
    <w:rsid w:val="00BA5EB8"/>
    <w:rsid w:val="00BB2B41"/>
    <w:rsid w:val="00BC33E9"/>
    <w:rsid w:val="00BC4079"/>
    <w:rsid w:val="00C270D7"/>
    <w:rsid w:val="00C32B35"/>
    <w:rsid w:val="00C45671"/>
    <w:rsid w:val="00C70B9E"/>
    <w:rsid w:val="00CA09B2"/>
    <w:rsid w:val="00CA7BB0"/>
    <w:rsid w:val="00CC5BE6"/>
    <w:rsid w:val="00CD286C"/>
    <w:rsid w:val="00CF1507"/>
    <w:rsid w:val="00CF20DC"/>
    <w:rsid w:val="00D03C87"/>
    <w:rsid w:val="00D061AC"/>
    <w:rsid w:val="00D128C5"/>
    <w:rsid w:val="00D445B2"/>
    <w:rsid w:val="00D47A6C"/>
    <w:rsid w:val="00D55013"/>
    <w:rsid w:val="00D83ECE"/>
    <w:rsid w:val="00DC6465"/>
    <w:rsid w:val="00DD7BD6"/>
    <w:rsid w:val="00DE51D1"/>
    <w:rsid w:val="00E043DF"/>
    <w:rsid w:val="00E30C92"/>
    <w:rsid w:val="00E375C0"/>
    <w:rsid w:val="00E60AD0"/>
    <w:rsid w:val="00E97A00"/>
    <w:rsid w:val="00EA74F1"/>
    <w:rsid w:val="00EC75B9"/>
    <w:rsid w:val="00EE3D28"/>
    <w:rsid w:val="00F14D7C"/>
    <w:rsid w:val="00F16A91"/>
    <w:rsid w:val="00F403D4"/>
    <w:rsid w:val="00F637FF"/>
    <w:rsid w:val="00F72D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093C"/>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rsid w:val="00C270D7"/>
    <w:rPr>
      <w:color w:val="0000FF"/>
      <w:u w:val="single"/>
    </w:rPr>
  </w:style>
  <w:style w:type="paragraph" w:styleId="Balonteksts">
    <w:name w:val="Balloon Text"/>
    <w:basedOn w:val="Parasts"/>
    <w:link w:val="BalontekstsRakstz"/>
    <w:uiPriority w:val="99"/>
    <w:semiHidden/>
    <w:unhideWhenUsed/>
    <w:rsid w:val="002637D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637DA"/>
    <w:rPr>
      <w:rFonts w:ascii="Segoe UI" w:eastAsia="Calibri" w:hAnsi="Segoe UI" w:cs="Segoe UI"/>
      <w:sz w:val="18"/>
      <w:szCs w:val="18"/>
      <w:lang w:val="en-US"/>
    </w:rPr>
  </w:style>
  <w:style w:type="character" w:styleId="Komentraatsauce">
    <w:name w:val="annotation reference"/>
    <w:basedOn w:val="Noklusjumarindkopasfonts"/>
    <w:uiPriority w:val="99"/>
    <w:semiHidden/>
    <w:unhideWhenUsed/>
    <w:rsid w:val="006D52B9"/>
    <w:rPr>
      <w:sz w:val="16"/>
      <w:szCs w:val="16"/>
    </w:rPr>
  </w:style>
  <w:style w:type="paragraph" w:styleId="Komentrateksts">
    <w:name w:val="annotation text"/>
    <w:basedOn w:val="Parasts"/>
    <w:link w:val="KomentratekstsRakstz"/>
    <w:uiPriority w:val="99"/>
    <w:semiHidden/>
    <w:unhideWhenUsed/>
    <w:rsid w:val="006D52B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D52B9"/>
    <w:rPr>
      <w:rFonts w:ascii="Calibri" w:eastAsia="Calibri" w:hAnsi="Calibri"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6D52B9"/>
    <w:rPr>
      <w:b/>
      <w:bCs/>
    </w:rPr>
  </w:style>
  <w:style w:type="character" w:customStyle="1" w:styleId="KomentratmaRakstz">
    <w:name w:val="Komentāra tēma Rakstz."/>
    <w:basedOn w:val="KomentratekstsRakstz"/>
    <w:link w:val="Komentratma"/>
    <w:uiPriority w:val="99"/>
    <w:semiHidden/>
    <w:rsid w:val="006D52B9"/>
    <w:rPr>
      <w:rFonts w:ascii="Calibri" w:eastAsia="Calibri" w:hAnsi="Calibri" w:cs="Times New Roman"/>
      <w:b/>
      <w:bCs/>
      <w:sz w:val="20"/>
      <w:szCs w:val="20"/>
      <w:lang w:val="en-US"/>
    </w:rPr>
  </w:style>
  <w:style w:type="character" w:styleId="Izmantotahipersaite">
    <w:name w:val="FollowedHyperlink"/>
    <w:basedOn w:val="Noklusjumarindkopasfonts"/>
    <w:uiPriority w:val="99"/>
    <w:semiHidden/>
    <w:unhideWhenUsed/>
    <w:rsid w:val="00F72DCF"/>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F72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6499">
      <w:bodyDiv w:val="1"/>
      <w:marLeft w:val="0"/>
      <w:marRight w:val="0"/>
      <w:marTop w:val="0"/>
      <w:marBottom w:val="0"/>
      <w:divBdr>
        <w:top w:val="none" w:sz="0" w:space="0" w:color="auto"/>
        <w:left w:val="none" w:sz="0" w:space="0" w:color="auto"/>
        <w:bottom w:val="none" w:sz="0" w:space="0" w:color="auto"/>
        <w:right w:val="none" w:sz="0" w:space="0" w:color="auto"/>
      </w:divBdr>
    </w:div>
    <w:div w:id="104429687">
      <w:bodyDiv w:val="1"/>
      <w:marLeft w:val="0"/>
      <w:marRight w:val="0"/>
      <w:marTop w:val="0"/>
      <w:marBottom w:val="0"/>
      <w:divBdr>
        <w:top w:val="none" w:sz="0" w:space="0" w:color="auto"/>
        <w:left w:val="none" w:sz="0" w:space="0" w:color="auto"/>
        <w:bottom w:val="none" w:sz="0" w:space="0" w:color="auto"/>
        <w:right w:val="none" w:sz="0" w:space="0" w:color="auto"/>
      </w:divBdr>
    </w:div>
    <w:div w:id="47599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gresnovads.lv/lv/jaunums/vel-lidz-26-augustam-ir-iespeja-piedalities-aptauja-par-pionieru-ielas-ciemupe-nosaukum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jauns.lv/raksts/zinas/514184-valsts-valodas-centrs-nelauj-pardevet-pionieruiela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ogresnovads.lv" TargetMode="External"/><Relationship Id="rId5" Type="http://schemas.openxmlformats.org/officeDocument/2006/relationships/webSettings" Target="webSettings.xml"/><Relationship Id="rId10" Type="http://schemas.openxmlformats.org/officeDocument/2006/relationships/hyperlink" Target="mailto:ogredome@ogresnovads.lv" TargetMode="Externa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8B6B8-39AA-4E80-B0BF-74306E7FF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10184</Words>
  <Characters>5805</Characters>
  <Application>Microsoft Office Word</Application>
  <DocSecurity>0</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2025-10-30T12:42:00Z</cp:lastPrinted>
  <dcterms:created xsi:type="dcterms:W3CDTF">2025-10-30T12:43:00Z</dcterms:created>
  <dcterms:modified xsi:type="dcterms:W3CDTF">2025-10-30T12:43:00Z</dcterms:modified>
</cp:coreProperties>
</file>