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CCD49" w14:textId="77777777" w:rsidR="004D77C2" w:rsidRDefault="004D77C2" w:rsidP="004D77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</w:t>
      </w:r>
    </w:p>
    <w:p w14:paraId="405C2B3B" w14:textId="77777777" w:rsidR="004D77C2" w:rsidRDefault="004D77C2" w:rsidP="004D77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Ogres novada pašvaldības domes </w:t>
      </w:r>
    </w:p>
    <w:p w14:paraId="37796445" w14:textId="77777777" w:rsidR="000E65C9" w:rsidRDefault="004D77C2" w:rsidP="004D77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30.10.2025. </w:t>
      </w:r>
      <w:r w:rsidR="000E65C9">
        <w:rPr>
          <w:rFonts w:ascii="Times New Roman" w:hAnsi="Times New Roman" w:cs="Times New Roman"/>
          <w:sz w:val="24"/>
          <w:szCs w:val="24"/>
        </w:rPr>
        <w:t xml:space="preserve">sēdes </w:t>
      </w:r>
      <w:r>
        <w:rPr>
          <w:rFonts w:ascii="Times New Roman" w:hAnsi="Times New Roman" w:cs="Times New Roman"/>
          <w:sz w:val="24"/>
          <w:szCs w:val="24"/>
        </w:rPr>
        <w:t xml:space="preserve">lēmumu </w:t>
      </w:r>
    </w:p>
    <w:p w14:paraId="2AF35BBD" w14:textId="47087E50" w:rsidR="004D77C2" w:rsidRDefault="004D77C2" w:rsidP="004D77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(protokols Nr.</w:t>
      </w:r>
      <w:r w:rsidR="000E65C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E65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bCs/>
        </w:rPr>
        <w:t>)</w:t>
      </w:r>
    </w:p>
    <w:p w14:paraId="55132B50" w14:textId="77777777" w:rsidR="004D77C2" w:rsidRDefault="004D77C2" w:rsidP="004D77C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2"/>
        <w:tblW w:w="8931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DB1E06" w:rsidRPr="00C66ECE" w14:paraId="17515EA7" w14:textId="77777777">
        <w:tc>
          <w:tcPr>
            <w:tcW w:w="4535" w:type="dxa"/>
          </w:tcPr>
          <w:p w14:paraId="6D8B2381" w14:textId="77777777" w:rsidR="00DB1E06" w:rsidRPr="00C66ECE" w:rsidRDefault="00DB1E06" w:rsidP="00257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DDDF6CA" w14:textId="77777777" w:rsidR="00DB1E06" w:rsidRPr="00C66ECE" w:rsidRDefault="00DB1E06" w:rsidP="00151A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B5536D" w14:textId="77777777" w:rsidR="004D77C2" w:rsidRDefault="009437CA" w:rsidP="009437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Sosnovska </w:t>
      </w:r>
      <w:proofErr w:type="spellStart"/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>latvāņa</w:t>
      </w:r>
      <w:proofErr w:type="spellEnd"/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izplatības ierobežošanas pasākum</w:t>
      </w:r>
      <w:r w:rsidR="002572F8">
        <w:rPr>
          <w:rFonts w:ascii="Times New Roman" w:hAnsi="Times New Roman" w:cs="Times New Roman"/>
          <w:b/>
          <w:bCs/>
          <w:sz w:val="24"/>
          <w:szCs w:val="24"/>
          <w:u w:val="single"/>
        </w:rPr>
        <w:t>u pl</w:t>
      </w:r>
      <w:r w:rsidR="00FA7909">
        <w:rPr>
          <w:rFonts w:ascii="Times New Roman" w:hAnsi="Times New Roman" w:cs="Times New Roman"/>
          <w:b/>
          <w:bCs/>
          <w:sz w:val="24"/>
          <w:szCs w:val="24"/>
          <w:u w:val="single"/>
        </w:rPr>
        <w:t>ā</w:t>
      </w:r>
      <w:r w:rsidR="004D77C2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2572F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4D77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72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>2026.</w:t>
      </w:r>
      <w:r w:rsidR="00016C1C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016C1C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2030. gadam </w:t>
      </w:r>
    </w:p>
    <w:p w14:paraId="5C5E2D21" w14:textId="684E46D9" w:rsidR="008679C2" w:rsidRPr="009437CA" w:rsidRDefault="009437CA" w:rsidP="009437C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37CA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novadā</w:t>
      </w:r>
    </w:p>
    <w:p w14:paraId="21AF5D17" w14:textId="77777777" w:rsidR="00016C1C" w:rsidRDefault="00016C1C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E8F91D" w14:textId="77777777" w:rsidR="00016C1C" w:rsidRPr="00C66ECE" w:rsidRDefault="00016C1C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4EAC68" w14:textId="5FD7BFA3" w:rsidR="000753CF" w:rsidRDefault="009437CA" w:rsidP="000753CF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16C1C">
        <w:rPr>
          <w:rFonts w:ascii="Times New Roman" w:hAnsi="Times New Roman" w:cs="Times New Roman"/>
          <w:sz w:val="24"/>
          <w:szCs w:val="24"/>
        </w:rPr>
        <w:t>Plāna</w:t>
      </w:r>
      <w:r w:rsidR="00EA7062" w:rsidRPr="00016C1C">
        <w:rPr>
          <w:rFonts w:ascii="Times New Roman" w:hAnsi="Times New Roman" w:cs="Times New Roman"/>
          <w:sz w:val="24"/>
          <w:szCs w:val="24"/>
        </w:rPr>
        <w:t xml:space="preserve"> mērķis ir </w:t>
      </w:r>
      <w:r w:rsidR="00ED1DB7" w:rsidRPr="00016C1C">
        <w:rPr>
          <w:rFonts w:ascii="Times New Roman" w:hAnsi="Times New Roman" w:cs="Times New Roman"/>
          <w:sz w:val="24"/>
          <w:szCs w:val="24"/>
        </w:rPr>
        <w:t>ierobežot Sosnovska latvāņa</w:t>
      </w:r>
      <w:r w:rsidR="000753CF">
        <w:rPr>
          <w:rFonts w:ascii="Times New Roman" w:hAnsi="Times New Roman" w:cs="Times New Roman"/>
          <w:sz w:val="24"/>
          <w:szCs w:val="24"/>
        </w:rPr>
        <w:t xml:space="preserve"> (turpmāk – latvānis)</w:t>
      </w:r>
      <w:r w:rsidR="00ED1DB7" w:rsidRPr="00016C1C">
        <w:rPr>
          <w:rFonts w:ascii="Times New Roman" w:hAnsi="Times New Roman" w:cs="Times New Roman"/>
          <w:sz w:val="24"/>
          <w:szCs w:val="24"/>
        </w:rPr>
        <w:t xml:space="preserve"> izplatību Ogres novada administratīvajā teritorijā.</w:t>
      </w:r>
    </w:p>
    <w:p w14:paraId="23C6C525" w14:textId="7CE570BD" w:rsidR="000753CF" w:rsidRDefault="000753CF" w:rsidP="000753CF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</w:t>
      </w:r>
      <w:r w:rsidRPr="000753CF">
        <w:rPr>
          <w:rFonts w:ascii="Times New Roman" w:hAnsi="Times New Roman" w:cs="Times New Roman"/>
          <w:sz w:val="24"/>
          <w:szCs w:val="24"/>
        </w:rPr>
        <w:t>ašvaldība</w:t>
      </w:r>
      <w:r>
        <w:rPr>
          <w:rFonts w:ascii="Times New Roman" w:hAnsi="Times New Roman" w:cs="Times New Roman"/>
          <w:sz w:val="24"/>
          <w:szCs w:val="24"/>
        </w:rPr>
        <w:t xml:space="preserve"> (turpmāk – pašvaldība)</w:t>
      </w:r>
      <w:r w:rsidR="00F86800">
        <w:rPr>
          <w:rFonts w:ascii="Times New Roman" w:hAnsi="Times New Roman" w:cs="Times New Roman"/>
          <w:sz w:val="24"/>
          <w:szCs w:val="24"/>
        </w:rPr>
        <w:t>, īstenojot plānu,</w:t>
      </w:r>
      <w:r w:rsidR="00E9454E">
        <w:rPr>
          <w:rFonts w:ascii="Times New Roman" w:hAnsi="Times New Roman" w:cs="Times New Roman"/>
          <w:sz w:val="24"/>
          <w:szCs w:val="24"/>
        </w:rPr>
        <w:t xml:space="preserve"> </w:t>
      </w:r>
      <w:r w:rsidR="00F86800">
        <w:rPr>
          <w:rFonts w:ascii="Times New Roman" w:hAnsi="Times New Roman" w:cs="Times New Roman"/>
          <w:sz w:val="24"/>
          <w:szCs w:val="24"/>
        </w:rPr>
        <w:t>ar citām pašvaldībām var</w:t>
      </w:r>
      <w:r w:rsidRPr="000753CF">
        <w:rPr>
          <w:rFonts w:ascii="Times New Roman" w:hAnsi="Times New Roman" w:cs="Times New Roman"/>
          <w:sz w:val="24"/>
          <w:szCs w:val="24"/>
        </w:rPr>
        <w:t xml:space="preserve"> organizēt latvāņa izplatības ierobežošanas pasākumus, ja ar latvāni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3CF">
        <w:rPr>
          <w:rFonts w:ascii="Times New Roman" w:hAnsi="Times New Roman" w:cs="Times New Roman"/>
          <w:sz w:val="24"/>
          <w:szCs w:val="24"/>
        </w:rPr>
        <w:t>invadētā teritorija veido vienlaidu audzi starp attiecīgām pašvaldībām.</w:t>
      </w:r>
      <w:bookmarkStart w:id="0" w:name="_GoBack"/>
      <w:bookmarkEnd w:id="0"/>
    </w:p>
    <w:p w14:paraId="7F4C21BB" w14:textId="0F10C095" w:rsidR="000753CF" w:rsidRDefault="000753CF" w:rsidP="000753CF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53CF">
        <w:rPr>
          <w:rFonts w:ascii="Times New Roman" w:hAnsi="Times New Roman" w:cs="Times New Roman"/>
          <w:sz w:val="24"/>
          <w:szCs w:val="24"/>
        </w:rPr>
        <w:t>Latvāņa izplatības</w:t>
      </w:r>
      <w:r w:rsidR="00F86800">
        <w:rPr>
          <w:rFonts w:ascii="Times New Roman" w:hAnsi="Times New Roman" w:cs="Times New Roman"/>
          <w:sz w:val="24"/>
          <w:szCs w:val="24"/>
        </w:rPr>
        <w:t xml:space="preserve"> ierobežošanas</w:t>
      </w:r>
      <w:r w:rsidRPr="000753CF">
        <w:rPr>
          <w:rFonts w:ascii="Times New Roman" w:hAnsi="Times New Roman" w:cs="Times New Roman"/>
          <w:sz w:val="24"/>
          <w:szCs w:val="24"/>
        </w:rPr>
        <w:t xml:space="preserve"> pasākumus zemes vienībā nodrošina ar latvāni invadētā īpašuma</w:t>
      </w:r>
      <w:r w:rsidR="00110515">
        <w:rPr>
          <w:rFonts w:ascii="Times New Roman" w:hAnsi="Times New Roman" w:cs="Times New Roman"/>
          <w:sz w:val="24"/>
          <w:szCs w:val="24"/>
        </w:rPr>
        <w:t xml:space="preserve"> </w:t>
      </w:r>
      <w:r w:rsidR="00110515" w:rsidRPr="00E50492">
        <w:rPr>
          <w:rFonts w:ascii="Times New Roman" w:hAnsi="Times New Roman" w:cs="Times New Roman"/>
          <w:sz w:val="24"/>
          <w:szCs w:val="24"/>
        </w:rPr>
        <w:t>īpašnieks, lietotājs vai</w:t>
      </w:r>
      <w:r w:rsidRPr="00E50492">
        <w:rPr>
          <w:rFonts w:ascii="Times New Roman" w:hAnsi="Times New Roman" w:cs="Times New Roman"/>
          <w:sz w:val="24"/>
          <w:szCs w:val="24"/>
        </w:rPr>
        <w:t xml:space="preserve"> valdītājs</w:t>
      </w:r>
      <w:r w:rsidRPr="000753CF">
        <w:rPr>
          <w:rFonts w:ascii="Times New Roman" w:hAnsi="Times New Roman" w:cs="Times New Roman"/>
          <w:sz w:val="24"/>
          <w:szCs w:val="24"/>
        </w:rPr>
        <w:t xml:space="preserve"> līdz pilnīgai audzes iznīcināšanai.</w:t>
      </w:r>
    </w:p>
    <w:p w14:paraId="484F22C0" w14:textId="0F0CCAEF" w:rsidR="009378E6" w:rsidRDefault="00F86800" w:rsidP="009378E6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Atbildīgā iestāde par plānā minēto pašvaldības pasākumu veikšanu ir  </w:t>
      </w:r>
      <w:r w:rsidR="009378E6" w:rsidRPr="000753CF">
        <w:rPr>
          <w:rFonts w:ascii="Times New Roman" w:hAnsi="Times New Roman" w:cs="Times New Roman"/>
          <w:sz w:val="24"/>
          <w:szCs w:val="24"/>
        </w:rPr>
        <w:t>Ogres novada pašvaldības aģentūra “Tūrisma, sporta un</w:t>
      </w:r>
      <w:r w:rsidR="009378E6">
        <w:rPr>
          <w:rFonts w:ascii="Times New Roman" w:hAnsi="Times New Roman" w:cs="Times New Roman"/>
          <w:sz w:val="24"/>
          <w:szCs w:val="24"/>
        </w:rPr>
        <w:t xml:space="preserve"> </w:t>
      </w:r>
      <w:r w:rsidR="009378E6" w:rsidRPr="000753CF">
        <w:rPr>
          <w:rFonts w:ascii="Times New Roman" w:hAnsi="Times New Roman" w:cs="Times New Roman"/>
          <w:sz w:val="24"/>
          <w:szCs w:val="24"/>
        </w:rPr>
        <w:t>atpūtas kompleksa “Zilie kalni” attīstības aģentūra”</w:t>
      </w:r>
      <w:r w:rsidR="009378E6">
        <w:rPr>
          <w:rFonts w:ascii="Times New Roman" w:hAnsi="Times New Roman" w:cs="Times New Roman"/>
          <w:sz w:val="24"/>
          <w:szCs w:val="24"/>
        </w:rPr>
        <w:t xml:space="preserve"> (turpmāk – aģentūra)</w:t>
      </w:r>
      <w:r w:rsidR="009378E6" w:rsidRPr="000753CF">
        <w:rPr>
          <w:rFonts w:ascii="Times New Roman" w:hAnsi="Times New Roman" w:cs="Times New Roman"/>
          <w:sz w:val="24"/>
          <w:szCs w:val="24"/>
        </w:rPr>
        <w:t>.</w:t>
      </w:r>
    </w:p>
    <w:p w14:paraId="3911D0C4" w14:textId="2A11EB80" w:rsidR="009378E6" w:rsidRDefault="009378E6" w:rsidP="009378E6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53CF">
        <w:rPr>
          <w:rFonts w:ascii="Times New Roman" w:hAnsi="Times New Roman" w:cs="Times New Roman"/>
          <w:sz w:val="24"/>
          <w:szCs w:val="24"/>
        </w:rPr>
        <w:t>Ar latvāni invadētās teritorij</w:t>
      </w:r>
      <w:r w:rsidR="00F86800">
        <w:rPr>
          <w:rFonts w:ascii="Times New Roman" w:hAnsi="Times New Roman" w:cs="Times New Roman"/>
          <w:sz w:val="24"/>
          <w:szCs w:val="24"/>
        </w:rPr>
        <w:t>u</w:t>
      </w:r>
      <w:r w:rsidRPr="000753CF">
        <w:rPr>
          <w:rFonts w:ascii="Times New Roman" w:hAnsi="Times New Roman" w:cs="Times New Roman"/>
          <w:sz w:val="24"/>
          <w:szCs w:val="24"/>
        </w:rPr>
        <w:t xml:space="preserve"> uzraudzības laiks</w:t>
      </w:r>
      <w:r w:rsidR="00F86800">
        <w:rPr>
          <w:rFonts w:ascii="Times New Roman" w:hAnsi="Times New Roman" w:cs="Times New Roman"/>
          <w:sz w:val="24"/>
          <w:szCs w:val="24"/>
        </w:rPr>
        <w:t xml:space="preserve"> ir</w:t>
      </w:r>
      <w:r w:rsidRPr="000753CF">
        <w:rPr>
          <w:rFonts w:ascii="Times New Roman" w:hAnsi="Times New Roman" w:cs="Times New Roman"/>
          <w:sz w:val="24"/>
          <w:szCs w:val="24"/>
        </w:rPr>
        <w:t xml:space="preserve"> no 1. jūlija līdz 1. septembrim.</w:t>
      </w:r>
    </w:p>
    <w:p w14:paraId="52BA251E" w14:textId="54CECA94" w:rsidR="000753CF" w:rsidRPr="009378E6" w:rsidRDefault="009378E6" w:rsidP="009378E6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Aģentūra</w:t>
      </w:r>
      <w:r w:rsidR="000753CF" w:rsidRPr="009378E6">
        <w:rPr>
          <w:rFonts w:ascii="Times New Roman" w:hAnsi="Times New Roman" w:cs="Times New Roman"/>
          <w:sz w:val="24"/>
          <w:szCs w:val="24"/>
        </w:rPr>
        <w:t xml:space="preserve"> </w:t>
      </w:r>
      <w:r w:rsidR="00F86800">
        <w:rPr>
          <w:rFonts w:ascii="Times New Roman" w:hAnsi="Times New Roman" w:cs="Times New Roman"/>
          <w:sz w:val="24"/>
          <w:szCs w:val="24"/>
        </w:rPr>
        <w:t xml:space="preserve">veic latvāņa izplatības ierobežošanas pasākumu </w:t>
      </w:r>
      <w:r w:rsidR="000753CF" w:rsidRPr="009378E6">
        <w:rPr>
          <w:rFonts w:ascii="Times New Roman" w:hAnsi="Times New Roman" w:cs="Times New Roman"/>
          <w:sz w:val="24"/>
          <w:szCs w:val="24"/>
        </w:rPr>
        <w:t>uzrau</w:t>
      </w:r>
      <w:r w:rsidR="00F86800">
        <w:rPr>
          <w:rFonts w:ascii="Times New Roman" w:hAnsi="Times New Roman" w:cs="Times New Roman"/>
          <w:sz w:val="24"/>
          <w:szCs w:val="24"/>
        </w:rPr>
        <w:t>dzību</w:t>
      </w:r>
      <w:r w:rsidR="000753CF" w:rsidRPr="009378E6">
        <w:rPr>
          <w:rFonts w:ascii="Times New Roman" w:hAnsi="Times New Roman" w:cs="Times New Roman"/>
          <w:sz w:val="24"/>
          <w:szCs w:val="24"/>
        </w:rPr>
        <w:t xml:space="preserve">, aizpilda un glabā </w:t>
      </w:r>
      <w:r w:rsidR="00E9454E">
        <w:rPr>
          <w:rFonts w:ascii="Times New Roman" w:hAnsi="Times New Roman" w:cs="Times New Roman"/>
          <w:sz w:val="24"/>
          <w:szCs w:val="24"/>
        </w:rPr>
        <w:t xml:space="preserve">(glabāšanas laiks – 20 gadi) </w:t>
      </w:r>
      <w:r w:rsidR="000753CF" w:rsidRPr="009378E6">
        <w:rPr>
          <w:rFonts w:ascii="Times New Roman" w:hAnsi="Times New Roman" w:cs="Times New Roman"/>
          <w:sz w:val="24"/>
          <w:szCs w:val="24"/>
        </w:rPr>
        <w:t>veikto latvāņu izplatības ierobežošanas pasākumu uzskaites žurnālu</w:t>
      </w:r>
      <w:r w:rsidR="00E9454E">
        <w:rPr>
          <w:rFonts w:ascii="Times New Roman" w:hAnsi="Times New Roman" w:cs="Times New Roman"/>
          <w:sz w:val="24"/>
          <w:szCs w:val="24"/>
        </w:rPr>
        <w:t xml:space="preserve"> (</w:t>
      </w:r>
      <w:r w:rsidR="000753CF" w:rsidRPr="009378E6">
        <w:rPr>
          <w:rFonts w:ascii="Times New Roman" w:hAnsi="Times New Roman" w:cs="Times New Roman"/>
          <w:sz w:val="24"/>
          <w:szCs w:val="24"/>
        </w:rPr>
        <w:t>pielikum</w:t>
      </w:r>
      <w:r w:rsidR="00E9454E">
        <w:rPr>
          <w:rFonts w:ascii="Times New Roman" w:hAnsi="Times New Roman" w:cs="Times New Roman"/>
          <w:sz w:val="24"/>
          <w:szCs w:val="24"/>
        </w:rPr>
        <w:t>s)</w:t>
      </w:r>
      <w:r w:rsidR="000753CF" w:rsidRPr="009378E6">
        <w:rPr>
          <w:rFonts w:ascii="Times New Roman" w:hAnsi="Times New Roman" w:cs="Times New Roman"/>
          <w:sz w:val="24"/>
          <w:szCs w:val="24"/>
        </w:rPr>
        <w:t>.</w:t>
      </w:r>
    </w:p>
    <w:p w14:paraId="0D7C1A25" w14:textId="4E7A96FB" w:rsidR="000753CF" w:rsidRDefault="000753CF" w:rsidP="000753CF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753CF">
        <w:rPr>
          <w:rFonts w:ascii="Times New Roman" w:hAnsi="Times New Roman" w:cs="Times New Roman"/>
          <w:sz w:val="24"/>
          <w:szCs w:val="24"/>
        </w:rPr>
        <w:t xml:space="preserve">Ja ar latvāni invadētajā teritorijā </w:t>
      </w:r>
      <w:r w:rsidR="00110515" w:rsidRPr="00E50492">
        <w:rPr>
          <w:rFonts w:ascii="Times New Roman" w:hAnsi="Times New Roman" w:cs="Times New Roman"/>
          <w:sz w:val="24"/>
          <w:szCs w:val="24"/>
        </w:rPr>
        <w:t xml:space="preserve">īpašumā, lietošanā vai </w:t>
      </w:r>
      <w:r w:rsidRPr="00E50492">
        <w:rPr>
          <w:rFonts w:ascii="Times New Roman" w:hAnsi="Times New Roman" w:cs="Times New Roman"/>
          <w:sz w:val="24"/>
          <w:szCs w:val="24"/>
        </w:rPr>
        <w:t>valdī</w:t>
      </w:r>
      <w:r w:rsidR="00E9454E" w:rsidRPr="00E50492">
        <w:rPr>
          <w:rFonts w:ascii="Times New Roman" w:hAnsi="Times New Roman" w:cs="Times New Roman"/>
          <w:sz w:val="24"/>
          <w:szCs w:val="24"/>
        </w:rPr>
        <w:t>jumā</w:t>
      </w:r>
      <w:r w:rsidRPr="000753CF">
        <w:rPr>
          <w:rFonts w:ascii="Times New Roman" w:hAnsi="Times New Roman" w:cs="Times New Roman"/>
          <w:sz w:val="24"/>
          <w:szCs w:val="24"/>
        </w:rPr>
        <w:t xml:space="preserve"> </w:t>
      </w:r>
      <w:r w:rsidR="00E9454E">
        <w:rPr>
          <w:rFonts w:ascii="Times New Roman" w:hAnsi="Times New Roman" w:cs="Times New Roman"/>
          <w:sz w:val="24"/>
          <w:szCs w:val="24"/>
        </w:rPr>
        <w:t>esošajā</w:t>
      </w:r>
      <w:r w:rsidRPr="000753CF">
        <w:rPr>
          <w:rFonts w:ascii="Times New Roman" w:hAnsi="Times New Roman" w:cs="Times New Roman"/>
          <w:sz w:val="24"/>
          <w:szCs w:val="24"/>
        </w:rPr>
        <w:t xml:space="preserve"> zemes vienībā ir konstatēts latvāņa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3CF">
        <w:rPr>
          <w:rFonts w:ascii="Times New Roman" w:hAnsi="Times New Roman" w:cs="Times New Roman"/>
          <w:sz w:val="24"/>
          <w:szCs w:val="24"/>
        </w:rPr>
        <w:t>augs ar izveidojušos ziedkopu, tiek uzskatīts, ka latvāņa izplatības ierobežošanas pasākumi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3CF">
        <w:rPr>
          <w:rFonts w:ascii="Times New Roman" w:hAnsi="Times New Roman" w:cs="Times New Roman"/>
          <w:sz w:val="24"/>
          <w:szCs w:val="24"/>
        </w:rPr>
        <w:t>nav veikti.</w:t>
      </w:r>
    </w:p>
    <w:p w14:paraId="57D46F53" w14:textId="78D1E15A" w:rsidR="004D77C2" w:rsidRDefault="006F0113" w:rsidP="004D77C2">
      <w:pPr>
        <w:pStyle w:val="Sarakstarindkopa"/>
        <w:numPr>
          <w:ilvl w:val="0"/>
          <w:numId w:val="1"/>
        </w:numPr>
        <w:suppressAutoHyphens/>
        <w:spacing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0492" w:rsidRPr="000753CF">
        <w:rPr>
          <w:rFonts w:ascii="Times New Roman" w:hAnsi="Times New Roman" w:cs="Times New Roman"/>
          <w:sz w:val="24"/>
          <w:szCs w:val="24"/>
        </w:rPr>
        <w:t>r latvāni invadētā īpašuma</w:t>
      </w:r>
      <w:r w:rsidR="00E50492">
        <w:rPr>
          <w:rFonts w:ascii="Times New Roman" w:hAnsi="Times New Roman" w:cs="Times New Roman"/>
          <w:sz w:val="24"/>
          <w:szCs w:val="24"/>
        </w:rPr>
        <w:t xml:space="preserve"> </w:t>
      </w:r>
      <w:r w:rsidR="00E50492" w:rsidRPr="00E50492">
        <w:rPr>
          <w:rFonts w:ascii="Times New Roman" w:hAnsi="Times New Roman" w:cs="Times New Roman"/>
          <w:sz w:val="24"/>
          <w:szCs w:val="24"/>
        </w:rPr>
        <w:t>īpašnieks, lietotājs vai valdītājs</w:t>
      </w:r>
      <w:r>
        <w:rPr>
          <w:rFonts w:ascii="Times New Roman" w:hAnsi="Times New Roman" w:cs="Times New Roman"/>
          <w:sz w:val="24"/>
          <w:szCs w:val="24"/>
        </w:rPr>
        <w:t>, kas</w:t>
      </w:r>
      <w:r w:rsidR="00E50492" w:rsidRPr="00E50492">
        <w:rPr>
          <w:rFonts w:ascii="Times New Roman" w:hAnsi="Times New Roman" w:cs="Times New Roman"/>
          <w:sz w:val="24"/>
          <w:szCs w:val="24"/>
        </w:rPr>
        <w:t xml:space="preserve"> </w:t>
      </w:r>
      <w:r w:rsidR="009378E6" w:rsidRPr="000753CF">
        <w:rPr>
          <w:rFonts w:ascii="Times New Roman" w:hAnsi="Times New Roman" w:cs="Times New Roman"/>
          <w:sz w:val="24"/>
          <w:szCs w:val="24"/>
        </w:rPr>
        <w:t xml:space="preserve">nav </w:t>
      </w:r>
      <w:r w:rsidR="00E50492">
        <w:rPr>
          <w:rFonts w:ascii="Times New Roman" w:hAnsi="Times New Roman" w:cs="Times New Roman"/>
          <w:sz w:val="24"/>
          <w:szCs w:val="24"/>
        </w:rPr>
        <w:t>īstenojis</w:t>
      </w:r>
      <w:r w:rsidR="009378E6" w:rsidRPr="000753CF">
        <w:rPr>
          <w:rFonts w:ascii="Times New Roman" w:hAnsi="Times New Roman" w:cs="Times New Roman"/>
          <w:sz w:val="24"/>
          <w:szCs w:val="24"/>
        </w:rPr>
        <w:t xml:space="preserve"> latvāņa ierobežošanas pasākumus</w:t>
      </w:r>
      <w:r w:rsidR="00E50492">
        <w:rPr>
          <w:rFonts w:ascii="Times New Roman" w:hAnsi="Times New Roman" w:cs="Times New Roman"/>
          <w:sz w:val="24"/>
          <w:szCs w:val="24"/>
        </w:rPr>
        <w:t xml:space="preserve"> </w:t>
      </w:r>
      <w:r w:rsidR="00E50492" w:rsidRPr="00E50492">
        <w:rPr>
          <w:rFonts w:ascii="Times New Roman" w:hAnsi="Times New Roman" w:cs="Times New Roman"/>
          <w:sz w:val="24"/>
          <w:szCs w:val="24"/>
        </w:rPr>
        <w:t>un</w:t>
      </w:r>
      <w:r w:rsidR="00E50492">
        <w:rPr>
          <w:rFonts w:ascii="Times New Roman" w:hAnsi="Times New Roman" w:cs="Times New Roman"/>
          <w:sz w:val="24"/>
          <w:szCs w:val="24"/>
        </w:rPr>
        <w:t xml:space="preserve"> pieļāvis tā</w:t>
      </w:r>
      <w:r w:rsidR="00E50492" w:rsidRPr="00E50492">
        <w:rPr>
          <w:rFonts w:ascii="Times New Roman" w:hAnsi="Times New Roman" w:cs="Times New Roman"/>
          <w:sz w:val="24"/>
          <w:szCs w:val="24"/>
        </w:rPr>
        <w:t xml:space="preserve"> vairošan</w:t>
      </w:r>
      <w:r w:rsidR="00E50492">
        <w:rPr>
          <w:rFonts w:ascii="Times New Roman" w:hAnsi="Times New Roman" w:cs="Times New Roman"/>
          <w:sz w:val="24"/>
          <w:szCs w:val="24"/>
        </w:rPr>
        <w:t>os</w:t>
      </w:r>
      <w:r w:rsidR="000B4C91">
        <w:rPr>
          <w:rFonts w:ascii="Times New Roman" w:hAnsi="Times New Roman" w:cs="Times New Roman"/>
          <w:sz w:val="24"/>
          <w:szCs w:val="24"/>
        </w:rPr>
        <w:t>,</w:t>
      </w:r>
      <w:r w:rsidR="00E34C68">
        <w:rPr>
          <w:rFonts w:ascii="Times New Roman" w:hAnsi="Times New Roman" w:cs="Times New Roman"/>
          <w:sz w:val="24"/>
          <w:szCs w:val="24"/>
        </w:rPr>
        <w:t xml:space="preserve"> saucams pie administratīvās atbildības</w:t>
      </w:r>
      <w:r w:rsidR="00E50492">
        <w:rPr>
          <w:rFonts w:ascii="Times New Roman" w:hAnsi="Times New Roman" w:cs="Times New Roman"/>
          <w:sz w:val="24"/>
          <w:szCs w:val="24"/>
        </w:rPr>
        <w:t xml:space="preserve"> saskaņā ar Sugu un biotopu aizsardzības likuma 30.</w:t>
      </w:r>
      <w:r w:rsidR="00E5049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E50492">
        <w:rPr>
          <w:rFonts w:ascii="Times New Roman" w:hAnsi="Times New Roman" w:cs="Times New Roman"/>
          <w:sz w:val="24"/>
          <w:szCs w:val="24"/>
        </w:rPr>
        <w:t>panta</w:t>
      </w:r>
      <w:r w:rsidR="00E34C68">
        <w:rPr>
          <w:rFonts w:ascii="Times New Roman" w:hAnsi="Times New Roman" w:cs="Times New Roman"/>
          <w:sz w:val="24"/>
          <w:szCs w:val="24"/>
        </w:rPr>
        <w:t xml:space="preserve"> trešo daļu</w:t>
      </w:r>
      <w:r w:rsidR="009378E6" w:rsidRPr="000753CF">
        <w:rPr>
          <w:rFonts w:ascii="Times New Roman" w:hAnsi="Times New Roman" w:cs="Times New Roman"/>
          <w:sz w:val="24"/>
          <w:szCs w:val="24"/>
        </w:rPr>
        <w:t>.</w:t>
      </w:r>
    </w:p>
    <w:p w14:paraId="402CDD92" w14:textId="77777777" w:rsidR="004D77C2" w:rsidRDefault="004D77C2" w:rsidP="004D77C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43A70" w14:textId="77777777" w:rsidR="004D77C2" w:rsidRDefault="004D77C2" w:rsidP="004D77C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2B4F9" w14:textId="77777777" w:rsidR="004D77C2" w:rsidRDefault="004D77C2" w:rsidP="004D77C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427F" w14:textId="1B13C2C8" w:rsidR="004D77C2" w:rsidRPr="004D77C2" w:rsidRDefault="004D77C2" w:rsidP="004D77C2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Ogres novada pašvaldības domes priekšsēdētāja vietnieks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A. Krauja </w:t>
      </w:r>
    </w:p>
    <w:p w14:paraId="107C1406" w14:textId="4C22B36B" w:rsidR="00016C1C" w:rsidRPr="00016C1C" w:rsidRDefault="00016C1C" w:rsidP="00016C1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6C1C" w:rsidRPr="00016C1C" w:rsidSect="00900B5A">
      <w:footerReference w:type="default" r:id="rId9"/>
      <w:pgSz w:w="11909" w:h="16834" w:code="9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0B8C3" w14:textId="77777777" w:rsidR="004F2783" w:rsidRDefault="004F2783" w:rsidP="00BD20B3">
      <w:pPr>
        <w:spacing w:line="240" w:lineRule="auto"/>
      </w:pPr>
      <w:r>
        <w:separator/>
      </w:r>
    </w:p>
  </w:endnote>
  <w:endnote w:type="continuationSeparator" w:id="0">
    <w:p w14:paraId="202B6E88" w14:textId="77777777" w:rsidR="004F2783" w:rsidRDefault="004F2783" w:rsidP="00BD2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695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7BC21D" w14:textId="072F466B" w:rsidR="00BD20B3" w:rsidRPr="00900B5A" w:rsidRDefault="00BD20B3">
        <w:pPr>
          <w:pStyle w:val="Kjene"/>
          <w:jc w:val="center"/>
          <w:rPr>
            <w:rFonts w:ascii="Times New Roman" w:hAnsi="Times New Roman" w:cs="Times New Roman"/>
          </w:rPr>
        </w:pPr>
        <w:r w:rsidRPr="00900B5A">
          <w:rPr>
            <w:rFonts w:ascii="Times New Roman" w:hAnsi="Times New Roman" w:cs="Times New Roman"/>
          </w:rPr>
          <w:fldChar w:fldCharType="begin"/>
        </w:r>
        <w:r w:rsidRPr="00900B5A">
          <w:rPr>
            <w:rFonts w:ascii="Times New Roman" w:hAnsi="Times New Roman" w:cs="Times New Roman"/>
          </w:rPr>
          <w:instrText>PAGE   \* MERGEFORMAT</w:instrText>
        </w:r>
        <w:r w:rsidRPr="00900B5A">
          <w:rPr>
            <w:rFonts w:ascii="Times New Roman" w:hAnsi="Times New Roman" w:cs="Times New Roman"/>
          </w:rPr>
          <w:fldChar w:fldCharType="separate"/>
        </w:r>
        <w:r w:rsidR="000E65C9">
          <w:rPr>
            <w:rFonts w:ascii="Times New Roman" w:hAnsi="Times New Roman" w:cs="Times New Roman"/>
            <w:noProof/>
          </w:rPr>
          <w:t>1</w:t>
        </w:r>
        <w:r w:rsidRPr="00900B5A">
          <w:rPr>
            <w:rFonts w:ascii="Times New Roman" w:hAnsi="Times New Roman" w:cs="Times New Roman"/>
          </w:rPr>
          <w:fldChar w:fldCharType="end"/>
        </w:r>
      </w:p>
    </w:sdtContent>
  </w:sdt>
  <w:p w14:paraId="543F6848" w14:textId="77777777" w:rsidR="00BD20B3" w:rsidRPr="00900B5A" w:rsidRDefault="00BD20B3">
    <w:pPr>
      <w:pStyle w:val="Kjen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0EB95" w14:textId="77777777" w:rsidR="004F2783" w:rsidRDefault="004F2783" w:rsidP="00BD20B3">
      <w:pPr>
        <w:spacing w:line="240" w:lineRule="auto"/>
      </w:pPr>
      <w:r>
        <w:separator/>
      </w:r>
    </w:p>
  </w:footnote>
  <w:footnote w:type="continuationSeparator" w:id="0">
    <w:p w14:paraId="261A8703" w14:textId="77777777" w:rsidR="004F2783" w:rsidRDefault="004F2783" w:rsidP="00BD2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94"/>
        </w:tabs>
        <w:ind w:left="209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94"/>
        </w:tabs>
        <w:ind w:left="2094" w:hanging="180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CB32BF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383"/>
    <w:multiLevelType w:val="multilevel"/>
    <w:tmpl w:val="04E4E35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decimal"/>
      <w:lvlText w:val="%1.%2."/>
      <w:lvlJc w:val="right"/>
      <w:pPr>
        <w:ind w:left="1080" w:hanging="359"/>
      </w:pPr>
      <w:rPr>
        <w:rFonts w:hint="default"/>
        <w:u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rFonts w:hint="default"/>
        <w:u w:val="none"/>
      </w:rPr>
    </w:lvl>
  </w:abstractNum>
  <w:abstractNum w:abstractNumId="5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0D55"/>
    <w:multiLevelType w:val="hybridMultilevel"/>
    <w:tmpl w:val="3018810E"/>
    <w:lvl w:ilvl="0" w:tplc="F5A0B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56CF1A35"/>
    <w:multiLevelType w:val="hybridMultilevel"/>
    <w:tmpl w:val="39B06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CC848734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43765"/>
    <w:multiLevelType w:val="hybridMultilevel"/>
    <w:tmpl w:val="B4A0D9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7F5518"/>
    <w:multiLevelType w:val="multilevel"/>
    <w:tmpl w:val="79D08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FF40E63"/>
    <w:multiLevelType w:val="multilevel"/>
    <w:tmpl w:val="559A85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C2"/>
    <w:rsid w:val="00010F43"/>
    <w:rsid w:val="00016C1C"/>
    <w:rsid w:val="00030303"/>
    <w:rsid w:val="000471EA"/>
    <w:rsid w:val="000533F8"/>
    <w:rsid w:val="000753CF"/>
    <w:rsid w:val="00076217"/>
    <w:rsid w:val="00097616"/>
    <w:rsid w:val="000B161E"/>
    <w:rsid w:val="000B4C91"/>
    <w:rsid w:val="000B7BEA"/>
    <w:rsid w:val="000E65C9"/>
    <w:rsid w:val="001020C0"/>
    <w:rsid w:val="00110515"/>
    <w:rsid w:val="0011396F"/>
    <w:rsid w:val="00115548"/>
    <w:rsid w:val="001209FE"/>
    <w:rsid w:val="00124DF4"/>
    <w:rsid w:val="001273E2"/>
    <w:rsid w:val="00130A95"/>
    <w:rsid w:val="00135961"/>
    <w:rsid w:val="00147632"/>
    <w:rsid w:val="00151056"/>
    <w:rsid w:val="00151AE2"/>
    <w:rsid w:val="00153D27"/>
    <w:rsid w:val="00172BFF"/>
    <w:rsid w:val="001755D7"/>
    <w:rsid w:val="00185426"/>
    <w:rsid w:val="00194DC2"/>
    <w:rsid w:val="00196D6C"/>
    <w:rsid w:val="001B67E5"/>
    <w:rsid w:val="001C1E33"/>
    <w:rsid w:val="001E5D5C"/>
    <w:rsid w:val="00213A8B"/>
    <w:rsid w:val="002200F7"/>
    <w:rsid w:val="0022370B"/>
    <w:rsid w:val="00251B00"/>
    <w:rsid w:val="002572F8"/>
    <w:rsid w:val="002661DE"/>
    <w:rsid w:val="00281382"/>
    <w:rsid w:val="00285E19"/>
    <w:rsid w:val="00290F31"/>
    <w:rsid w:val="002B1DF0"/>
    <w:rsid w:val="002C0ACC"/>
    <w:rsid w:val="002C3586"/>
    <w:rsid w:val="002C36D9"/>
    <w:rsid w:val="002F75C9"/>
    <w:rsid w:val="00302214"/>
    <w:rsid w:val="00320870"/>
    <w:rsid w:val="00327F7A"/>
    <w:rsid w:val="00332FE0"/>
    <w:rsid w:val="003628F7"/>
    <w:rsid w:val="003640BF"/>
    <w:rsid w:val="00393411"/>
    <w:rsid w:val="003972BF"/>
    <w:rsid w:val="003D466F"/>
    <w:rsid w:val="003E028B"/>
    <w:rsid w:val="003E76CF"/>
    <w:rsid w:val="003F0864"/>
    <w:rsid w:val="003F5353"/>
    <w:rsid w:val="003F7A5D"/>
    <w:rsid w:val="00410F3F"/>
    <w:rsid w:val="0042707C"/>
    <w:rsid w:val="0043473E"/>
    <w:rsid w:val="00436C74"/>
    <w:rsid w:val="004466DD"/>
    <w:rsid w:val="00453E06"/>
    <w:rsid w:val="00456277"/>
    <w:rsid w:val="00475111"/>
    <w:rsid w:val="00491588"/>
    <w:rsid w:val="004950CD"/>
    <w:rsid w:val="00497C6F"/>
    <w:rsid w:val="004A12F5"/>
    <w:rsid w:val="004A2FCF"/>
    <w:rsid w:val="004B1C69"/>
    <w:rsid w:val="004B36BA"/>
    <w:rsid w:val="004D683D"/>
    <w:rsid w:val="004D6BEA"/>
    <w:rsid w:val="004D77C2"/>
    <w:rsid w:val="004F2783"/>
    <w:rsid w:val="00513DCF"/>
    <w:rsid w:val="0051629F"/>
    <w:rsid w:val="00550AF4"/>
    <w:rsid w:val="00557902"/>
    <w:rsid w:val="00563686"/>
    <w:rsid w:val="005946EC"/>
    <w:rsid w:val="005A6FD6"/>
    <w:rsid w:val="005B1AEF"/>
    <w:rsid w:val="00612754"/>
    <w:rsid w:val="006164C7"/>
    <w:rsid w:val="0062038D"/>
    <w:rsid w:val="00625A07"/>
    <w:rsid w:val="0062686B"/>
    <w:rsid w:val="00634692"/>
    <w:rsid w:val="0064738C"/>
    <w:rsid w:val="006752F7"/>
    <w:rsid w:val="006926FD"/>
    <w:rsid w:val="00697B85"/>
    <w:rsid w:val="006C0D9C"/>
    <w:rsid w:val="006D7B35"/>
    <w:rsid w:val="006E43B9"/>
    <w:rsid w:val="006E54CD"/>
    <w:rsid w:val="006F0113"/>
    <w:rsid w:val="006F563D"/>
    <w:rsid w:val="007268CA"/>
    <w:rsid w:val="00743D38"/>
    <w:rsid w:val="00753CB2"/>
    <w:rsid w:val="007566C8"/>
    <w:rsid w:val="00792C72"/>
    <w:rsid w:val="00796714"/>
    <w:rsid w:val="007A3349"/>
    <w:rsid w:val="007C2147"/>
    <w:rsid w:val="007D7029"/>
    <w:rsid w:val="007F4CD9"/>
    <w:rsid w:val="008006E3"/>
    <w:rsid w:val="00801179"/>
    <w:rsid w:val="00804ABF"/>
    <w:rsid w:val="00810BE6"/>
    <w:rsid w:val="00842A4F"/>
    <w:rsid w:val="00852BE8"/>
    <w:rsid w:val="008546CF"/>
    <w:rsid w:val="008607BF"/>
    <w:rsid w:val="00862401"/>
    <w:rsid w:val="008657C9"/>
    <w:rsid w:val="008679C2"/>
    <w:rsid w:val="00892F90"/>
    <w:rsid w:val="008936C7"/>
    <w:rsid w:val="008A0B5F"/>
    <w:rsid w:val="008E243B"/>
    <w:rsid w:val="008E6DE9"/>
    <w:rsid w:val="008F0143"/>
    <w:rsid w:val="008F5A2A"/>
    <w:rsid w:val="00900B5A"/>
    <w:rsid w:val="009069F1"/>
    <w:rsid w:val="0091007F"/>
    <w:rsid w:val="009279A5"/>
    <w:rsid w:val="00936CC6"/>
    <w:rsid w:val="009378E6"/>
    <w:rsid w:val="00940343"/>
    <w:rsid w:val="009437CA"/>
    <w:rsid w:val="00961636"/>
    <w:rsid w:val="0097100C"/>
    <w:rsid w:val="00977747"/>
    <w:rsid w:val="009C7CAB"/>
    <w:rsid w:val="009D4C61"/>
    <w:rsid w:val="009E0ADF"/>
    <w:rsid w:val="009E7518"/>
    <w:rsid w:val="009F4C84"/>
    <w:rsid w:val="00A10ABC"/>
    <w:rsid w:val="00A25022"/>
    <w:rsid w:val="00A27AE3"/>
    <w:rsid w:val="00A62DDA"/>
    <w:rsid w:val="00A67232"/>
    <w:rsid w:val="00A72526"/>
    <w:rsid w:val="00A9394A"/>
    <w:rsid w:val="00AC6148"/>
    <w:rsid w:val="00AE04D8"/>
    <w:rsid w:val="00AE13C8"/>
    <w:rsid w:val="00B32FEB"/>
    <w:rsid w:val="00B35CAD"/>
    <w:rsid w:val="00B421FA"/>
    <w:rsid w:val="00B56EB4"/>
    <w:rsid w:val="00B622EA"/>
    <w:rsid w:val="00B75023"/>
    <w:rsid w:val="00BD20B3"/>
    <w:rsid w:val="00BD6A54"/>
    <w:rsid w:val="00BE6918"/>
    <w:rsid w:val="00C04FB8"/>
    <w:rsid w:val="00C054BE"/>
    <w:rsid w:val="00C16EA4"/>
    <w:rsid w:val="00C2791B"/>
    <w:rsid w:val="00C3098F"/>
    <w:rsid w:val="00C56705"/>
    <w:rsid w:val="00C57559"/>
    <w:rsid w:val="00C66ECE"/>
    <w:rsid w:val="00C70907"/>
    <w:rsid w:val="00C76CC7"/>
    <w:rsid w:val="00C83018"/>
    <w:rsid w:val="00C9662C"/>
    <w:rsid w:val="00CA44A7"/>
    <w:rsid w:val="00CA4D50"/>
    <w:rsid w:val="00CA5731"/>
    <w:rsid w:val="00CB59D3"/>
    <w:rsid w:val="00CB60B6"/>
    <w:rsid w:val="00CC501E"/>
    <w:rsid w:val="00CE2CCC"/>
    <w:rsid w:val="00CF1785"/>
    <w:rsid w:val="00D117FC"/>
    <w:rsid w:val="00D14109"/>
    <w:rsid w:val="00D169C3"/>
    <w:rsid w:val="00D175C4"/>
    <w:rsid w:val="00D37689"/>
    <w:rsid w:val="00D43BA2"/>
    <w:rsid w:val="00D54247"/>
    <w:rsid w:val="00D60191"/>
    <w:rsid w:val="00D6584D"/>
    <w:rsid w:val="00D76C86"/>
    <w:rsid w:val="00D8044F"/>
    <w:rsid w:val="00D8720E"/>
    <w:rsid w:val="00DA1003"/>
    <w:rsid w:val="00DB1E06"/>
    <w:rsid w:val="00DB360F"/>
    <w:rsid w:val="00DC264E"/>
    <w:rsid w:val="00DF1E36"/>
    <w:rsid w:val="00E245A4"/>
    <w:rsid w:val="00E2655E"/>
    <w:rsid w:val="00E34C68"/>
    <w:rsid w:val="00E40F87"/>
    <w:rsid w:val="00E46641"/>
    <w:rsid w:val="00E4731A"/>
    <w:rsid w:val="00E50492"/>
    <w:rsid w:val="00E55694"/>
    <w:rsid w:val="00E56CB5"/>
    <w:rsid w:val="00E61D69"/>
    <w:rsid w:val="00E6205B"/>
    <w:rsid w:val="00E66924"/>
    <w:rsid w:val="00E9454E"/>
    <w:rsid w:val="00EA7062"/>
    <w:rsid w:val="00EC0292"/>
    <w:rsid w:val="00EC759F"/>
    <w:rsid w:val="00ED1DB7"/>
    <w:rsid w:val="00EF4DEF"/>
    <w:rsid w:val="00F04CA5"/>
    <w:rsid w:val="00F06645"/>
    <w:rsid w:val="00F42471"/>
    <w:rsid w:val="00F51C94"/>
    <w:rsid w:val="00F55AD2"/>
    <w:rsid w:val="00F779B2"/>
    <w:rsid w:val="00F837A2"/>
    <w:rsid w:val="00F83C30"/>
    <w:rsid w:val="00F86711"/>
    <w:rsid w:val="00F86800"/>
    <w:rsid w:val="00F949CA"/>
    <w:rsid w:val="00FA03F5"/>
    <w:rsid w:val="00FA65F9"/>
    <w:rsid w:val="00FA7909"/>
    <w:rsid w:val="00FA7932"/>
    <w:rsid w:val="00FC3866"/>
    <w:rsid w:val="00FF049F"/>
    <w:rsid w:val="00FF11C5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A0F4"/>
  <w15:docId w15:val="{33B32BC3-38E7-46BD-84A7-6533A14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542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character" w:customStyle="1" w:styleId="KjeneRakstz">
    <w:name w:val="Kājene Rakstz."/>
    <w:link w:val="Kjene"/>
    <w:uiPriority w:val="99"/>
    <w:rsid w:val="0043473E"/>
    <w:rPr>
      <w:sz w:val="24"/>
      <w:szCs w:val="24"/>
      <w:lang w:eastAsia="zh-CN"/>
    </w:rPr>
  </w:style>
  <w:style w:type="paragraph" w:styleId="Kjene">
    <w:name w:val="footer"/>
    <w:basedOn w:val="Parasts"/>
    <w:link w:val="KjeneRakstz"/>
    <w:uiPriority w:val="99"/>
    <w:rsid w:val="0043473E"/>
    <w:pPr>
      <w:tabs>
        <w:tab w:val="center" w:pos="4153"/>
        <w:tab w:val="right" w:pos="8306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KjeneRakstz1">
    <w:name w:val="Kājene Rakstz.1"/>
    <w:basedOn w:val="Noklusjumarindkopasfonts"/>
    <w:uiPriority w:val="99"/>
    <w:semiHidden/>
    <w:rsid w:val="0043473E"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542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Galvene">
    <w:name w:val="header"/>
    <w:basedOn w:val="Parasts"/>
    <w:link w:val="GalveneRakstz"/>
    <w:uiPriority w:val="99"/>
    <w:unhideWhenUsed/>
    <w:rsid w:val="00BD20B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D20B3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43BA2"/>
    <w:rPr>
      <w:color w:val="605E5C"/>
      <w:shd w:val="clear" w:color="auto" w:fill="E1DFDD"/>
    </w:rPr>
  </w:style>
  <w:style w:type="paragraph" w:customStyle="1" w:styleId="CharChar">
    <w:name w:val="Char Char"/>
    <w:basedOn w:val="Parasts"/>
    <w:rsid w:val="009437CA"/>
    <w:pPr>
      <w:widowControl w:val="0"/>
      <w:adjustRightInd w:val="0"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+J+CEsNUVpFks6454c4S6vP6ZA==">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EAF6F9-0805-4603-908B-400540E1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2</cp:revision>
  <cp:lastPrinted>2025-10-30T14:02:00Z</cp:lastPrinted>
  <dcterms:created xsi:type="dcterms:W3CDTF">2025-10-30T14:02:00Z</dcterms:created>
  <dcterms:modified xsi:type="dcterms:W3CDTF">2025-10-30T14:02:00Z</dcterms:modified>
</cp:coreProperties>
</file>