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08078CC6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6052">
        <w:rPr>
          <w:rFonts w:ascii="Times New Roman" w:eastAsia="Times New Roman" w:hAnsi="Times New Roman" w:cs="Times New Roman"/>
          <w:sz w:val="24"/>
          <w:szCs w:val="24"/>
          <w:lang w:val="lv-LV"/>
        </w:rPr>
        <w:t>22.p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28DD486C" w14:textId="77777777" w:rsidR="003B561A" w:rsidRPr="00B768A1" w:rsidRDefault="003B561A" w:rsidP="003B561A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4C302FE0" w14:textId="77777777" w:rsidR="003B561A" w:rsidRDefault="003B561A" w:rsidP="003B561A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6FA979A4" w14:textId="77777777" w:rsidR="003B561A" w:rsidRPr="00B768A1" w:rsidRDefault="003B561A" w:rsidP="003B561A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bookmarkStart w:id="1" w:name="_GoBack"/>
      <w:bookmarkEnd w:id="1"/>
    </w:p>
    <w:p w14:paraId="1DFBE961" w14:textId="19A8C293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7494 0</w:t>
      </w:r>
      <w:r w:rsidR="005C2F1E">
        <w:rPr>
          <w:b w:val="0"/>
          <w:bCs w:val="0"/>
          <w:i w:val="0"/>
          <w:iCs w:val="0"/>
          <w:sz w:val="24"/>
          <w:szCs w:val="24"/>
          <w:lang w:val="lv-LV"/>
        </w:rPr>
        <w:t>1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0E653A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EA035F">
        <w:rPr>
          <w:b w:val="0"/>
          <w:bCs w:val="0"/>
          <w:i w:val="0"/>
          <w:iCs w:val="0"/>
          <w:sz w:val="24"/>
          <w:szCs w:val="24"/>
          <w:lang w:val="lv-LV"/>
        </w:rPr>
        <w:t>5</w:t>
      </w:r>
      <w:r w:rsidR="007954E2">
        <w:rPr>
          <w:b w:val="0"/>
          <w:bCs w:val="0"/>
          <w:i w:val="0"/>
          <w:iCs w:val="0"/>
          <w:sz w:val="24"/>
          <w:szCs w:val="24"/>
          <w:lang w:val="lv-LV"/>
        </w:rPr>
        <w:t>8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Tīnūžu pagastā, Ogres novadā</w:t>
      </w:r>
    </w:p>
    <w:p w14:paraId="606672C2" w14:textId="265723AE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7954E2">
        <w:rPr>
          <w:b w:val="0"/>
          <w:bCs w:val="0"/>
          <w:i w:val="0"/>
          <w:iCs w:val="0"/>
          <w:sz w:val="24"/>
          <w:szCs w:val="24"/>
          <w:lang w:val="lv-LV"/>
        </w:rPr>
        <w:t>4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7954E2">
        <w:rPr>
          <w:b w:val="0"/>
          <w:bCs w:val="0"/>
          <w:i w:val="0"/>
          <w:iCs w:val="0"/>
          <w:sz w:val="24"/>
          <w:szCs w:val="24"/>
          <w:lang w:val="lv-LV"/>
        </w:rPr>
        <w:t>57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3B98DD40" w14:textId="02977367" w:rsidR="006A3730" w:rsidRDefault="007954E2" w:rsidP="005C281B">
      <w:pPr>
        <w:jc w:val="right"/>
        <w:rPr>
          <w:rFonts w:ascii="Times New Roman"/>
          <w:sz w:val="20"/>
        </w:rPr>
      </w:pPr>
      <w:r w:rsidRPr="007954E2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0732E999" wp14:editId="054A54DD">
            <wp:extent cx="4486275" cy="2133206"/>
            <wp:effectExtent l="0" t="0" r="0" b="635"/>
            <wp:docPr id="17334540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45405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01568" cy="214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BA1F8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0195D703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2AA62113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213AF4DF" w14:textId="77777777" w:rsidR="007954E2" w:rsidRDefault="007954E2" w:rsidP="005C281B">
      <w:pPr>
        <w:jc w:val="right"/>
        <w:rPr>
          <w:rFonts w:ascii="Times New Roman"/>
          <w:sz w:val="20"/>
        </w:rPr>
      </w:pPr>
    </w:p>
    <w:p w14:paraId="51D59D3E" w14:textId="77777777" w:rsidR="007954E2" w:rsidRDefault="007954E2" w:rsidP="005C281B">
      <w:pPr>
        <w:jc w:val="right"/>
        <w:rPr>
          <w:rFonts w:ascii="Times New Roman"/>
          <w:sz w:val="20"/>
        </w:rPr>
      </w:pPr>
    </w:p>
    <w:p w14:paraId="02B7847F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47341D7C" w14:textId="77777777" w:rsidR="00EA035F" w:rsidRDefault="00EA035F" w:rsidP="005C281B">
      <w:pPr>
        <w:jc w:val="right"/>
        <w:rPr>
          <w:rFonts w:ascii="Times New Roman"/>
          <w:sz w:val="20"/>
        </w:rPr>
      </w:pPr>
    </w:p>
    <w:p w14:paraId="27D379DE" w14:textId="1A197F60" w:rsidR="005C2F1E" w:rsidRDefault="007954E2" w:rsidP="007B6E9A">
      <w:pPr>
        <w:jc w:val="center"/>
        <w:rPr>
          <w:rFonts w:ascii="Times New Roman"/>
          <w:sz w:val="20"/>
        </w:rPr>
      </w:pPr>
      <w:r w:rsidRPr="007954E2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5F384CE8" wp14:editId="73F55BE7">
            <wp:extent cx="6400800" cy="1118235"/>
            <wp:effectExtent l="0" t="0" r="0" b="5715"/>
            <wp:docPr id="1564337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377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F14045" w14:textId="77777777" w:rsidR="00EA035F" w:rsidRDefault="00EA035F" w:rsidP="007B6E9A">
      <w:pPr>
        <w:jc w:val="center"/>
        <w:rPr>
          <w:rFonts w:ascii="Times New Roman"/>
          <w:sz w:val="20"/>
        </w:rPr>
      </w:pPr>
    </w:p>
    <w:p w14:paraId="2CDAC350" w14:textId="77777777" w:rsidR="00EA035F" w:rsidRDefault="00EA035F" w:rsidP="007B6E9A">
      <w:pPr>
        <w:jc w:val="center"/>
        <w:rPr>
          <w:rFonts w:ascii="Times New Roman"/>
          <w:sz w:val="20"/>
        </w:rPr>
      </w:pPr>
    </w:p>
    <w:p w14:paraId="5618921A" w14:textId="77777777" w:rsidR="00EA035F" w:rsidRDefault="00EA035F" w:rsidP="007B6E9A">
      <w:pPr>
        <w:jc w:val="center"/>
        <w:rPr>
          <w:rFonts w:ascii="Times New Roman"/>
          <w:sz w:val="20"/>
        </w:rPr>
      </w:pPr>
    </w:p>
    <w:p w14:paraId="3FE1A8B8" w14:textId="77777777" w:rsidR="007B6E9A" w:rsidRDefault="007B6E9A" w:rsidP="007B6E9A">
      <w:pPr>
        <w:jc w:val="center"/>
        <w:rPr>
          <w:rFonts w:ascii="Times New Roman"/>
          <w:sz w:val="20"/>
        </w:rPr>
      </w:pPr>
    </w:p>
    <w:p w14:paraId="2AA6F598" w14:textId="08EB3A33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Pr="00212C50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32476E2" w14:textId="47D6C41B" w:rsidR="000E653A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7494 0</w:t>
      </w:r>
      <w:r w:rsidR="005C2F1E">
        <w:rPr>
          <w:rFonts w:ascii="Times New Roman" w:hAnsi="Times New Roman" w:cs="Times New Roman"/>
          <w:sz w:val="24"/>
          <w:szCs w:val="24"/>
        </w:rPr>
        <w:t>1</w:t>
      </w:r>
      <w:r w:rsidR="000E653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0E653A">
        <w:rPr>
          <w:rFonts w:ascii="Times New Roman" w:hAnsi="Times New Roman" w:cs="Times New Roman"/>
          <w:sz w:val="24"/>
          <w:szCs w:val="24"/>
        </w:rPr>
        <w:t>0</w:t>
      </w:r>
      <w:r w:rsidR="00EA035F">
        <w:rPr>
          <w:rFonts w:ascii="Times New Roman" w:hAnsi="Times New Roman" w:cs="Times New Roman"/>
          <w:sz w:val="24"/>
          <w:szCs w:val="24"/>
        </w:rPr>
        <w:t>5</w:t>
      </w:r>
      <w:r w:rsidR="007954E2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A508807" w14:textId="77777777" w:rsidR="00EA035F" w:rsidRDefault="00EA035F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D1476"/>
    <w:rsid w:val="000E653A"/>
    <w:rsid w:val="00124FB0"/>
    <w:rsid w:val="00187279"/>
    <w:rsid w:val="00212C50"/>
    <w:rsid w:val="00226052"/>
    <w:rsid w:val="0025056C"/>
    <w:rsid w:val="002E700B"/>
    <w:rsid w:val="003A23F0"/>
    <w:rsid w:val="003A4420"/>
    <w:rsid w:val="003B561A"/>
    <w:rsid w:val="00465FA4"/>
    <w:rsid w:val="004A19A1"/>
    <w:rsid w:val="004C4A63"/>
    <w:rsid w:val="005C281B"/>
    <w:rsid w:val="005C2F1E"/>
    <w:rsid w:val="006A3730"/>
    <w:rsid w:val="006B3FEC"/>
    <w:rsid w:val="00786EBD"/>
    <w:rsid w:val="007954E2"/>
    <w:rsid w:val="007B6E9A"/>
    <w:rsid w:val="007C6100"/>
    <w:rsid w:val="00953977"/>
    <w:rsid w:val="009651AC"/>
    <w:rsid w:val="009D14BA"/>
    <w:rsid w:val="00AA2AF4"/>
    <w:rsid w:val="00B2265C"/>
    <w:rsid w:val="00B22996"/>
    <w:rsid w:val="00B24B5C"/>
    <w:rsid w:val="00B41852"/>
    <w:rsid w:val="00B768A1"/>
    <w:rsid w:val="00B948F9"/>
    <w:rsid w:val="00BB0A81"/>
    <w:rsid w:val="00C53C6F"/>
    <w:rsid w:val="00D44081"/>
    <w:rsid w:val="00DB60B7"/>
    <w:rsid w:val="00DC16B0"/>
    <w:rsid w:val="00E1498C"/>
    <w:rsid w:val="00E40860"/>
    <w:rsid w:val="00E845AB"/>
    <w:rsid w:val="00E93E5F"/>
    <w:rsid w:val="00EA035F"/>
    <w:rsid w:val="00F5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2025-11-27T14:13:00Z</dcterms:created>
  <dcterms:modified xsi:type="dcterms:W3CDTF">2025-11-27T14:13:00Z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