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C1DD29" w14:textId="171AA5D4" w:rsidR="00B768A1" w:rsidRPr="00B768A1" w:rsidRDefault="007C6100" w:rsidP="00B768A1">
      <w:pPr>
        <w:keepNext/>
        <w:widowControl/>
        <w:autoSpaceDE/>
        <w:autoSpaceDN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bookmarkStart w:id="0" w:name="_Hlk139394851"/>
      <w:r>
        <w:rPr>
          <w:b/>
          <w:i/>
          <w:noProof/>
          <w:position w:val="9"/>
          <w:sz w:val="20"/>
          <w:lang w:val="lv-LV" w:eastAsia="lv-LV"/>
        </w:rPr>
        <w:drawing>
          <wp:anchor distT="0" distB="0" distL="114300" distR="114300" simplePos="0" relativeHeight="487592960" behindDoc="0" locked="0" layoutInCell="1" allowOverlap="1" wp14:anchorId="4EC64F74" wp14:editId="0D631E14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275365" cy="652462"/>
            <wp:effectExtent l="0" t="0" r="0" b="0"/>
            <wp:wrapSquare wrapText="bothSides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365" cy="6524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B5992">
        <w:rPr>
          <w:rFonts w:ascii="Times New Roman" w:eastAsia="Times New Roman" w:hAnsi="Times New Roman" w:cs="Times New Roman"/>
          <w:sz w:val="24"/>
          <w:szCs w:val="24"/>
          <w:lang w:val="lv-LV"/>
        </w:rPr>
        <w:t>20.p</w:t>
      </w:r>
      <w:r w:rsidR="00B768A1">
        <w:rPr>
          <w:rFonts w:ascii="Times New Roman" w:eastAsia="Times New Roman" w:hAnsi="Times New Roman" w:cs="Times New Roman"/>
          <w:sz w:val="24"/>
          <w:szCs w:val="24"/>
          <w:lang w:val="lv-LV"/>
        </w:rPr>
        <w:t>ielikums</w:t>
      </w:r>
    </w:p>
    <w:p w14:paraId="664E5358" w14:textId="77777777" w:rsidR="00B768A1" w:rsidRPr="00B768A1" w:rsidRDefault="00B768A1" w:rsidP="00B768A1">
      <w:pPr>
        <w:widowControl/>
        <w:autoSpaceDE/>
        <w:autoSpaceDN/>
        <w:jc w:val="right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B768A1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Ogres novada pašvaldības domes</w:t>
      </w:r>
    </w:p>
    <w:bookmarkEnd w:id="0"/>
    <w:p w14:paraId="1AFB0A1C" w14:textId="77777777" w:rsidR="000D6164" w:rsidRPr="00B768A1" w:rsidRDefault="000D6164" w:rsidP="000D6164">
      <w:pPr>
        <w:widowControl/>
        <w:autoSpaceDE/>
        <w:autoSpaceDN/>
        <w:jc w:val="right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27.11.2025</w:t>
      </w:r>
      <w:r w:rsidRPr="00B768A1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. sēdes lēmumam</w:t>
      </w:r>
    </w:p>
    <w:p w14:paraId="2BBF918A" w14:textId="77777777" w:rsidR="000D6164" w:rsidRPr="00B768A1" w:rsidRDefault="000D6164" w:rsidP="000D6164">
      <w:pPr>
        <w:widowControl/>
        <w:autoSpaceDE/>
        <w:autoSpaceDN/>
        <w:jc w:val="right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B768A1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(protokols Nr.</w:t>
      </w:r>
      <w:r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12; 22.)</w:t>
      </w:r>
    </w:p>
    <w:p w14:paraId="53545E61" w14:textId="77777777" w:rsidR="00B2265C" w:rsidRDefault="00B768A1" w:rsidP="007C6100">
      <w:pPr>
        <w:pStyle w:val="Title"/>
        <w:tabs>
          <w:tab w:val="left" w:pos="3972"/>
          <w:tab w:val="left" w:pos="7884"/>
        </w:tabs>
        <w:ind w:left="0"/>
        <w:rPr>
          <w:b w:val="0"/>
          <w:bCs w:val="0"/>
          <w:i w:val="0"/>
          <w:iCs w:val="0"/>
          <w:sz w:val="24"/>
          <w:szCs w:val="24"/>
          <w:lang w:val="lv-LV"/>
        </w:rPr>
      </w:pPr>
      <w:bookmarkStart w:id="1" w:name="_GoBack"/>
      <w:bookmarkEnd w:id="1"/>
      <w:r>
        <w:rPr>
          <w:b w:val="0"/>
          <w:i w:val="0"/>
          <w:position w:val="9"/>
          <w:sz w:val="20"/>
        </w:rPr>
        <w:br w:type="textWrapping" w:clear="all"/>
      </w:r>
    </w:p>
    <w:p w14:paraId="1DFBE961" w14:textId="72A7AA14" w:rsidR="00E845AB" w:rsidRDefault="00B2265C" w:rsidP="00B2265C">
      <w:pPr>
        <w:pStyle w:val="Title"/>
        <w:tabs>
          <w:tab w:val="left" w:pos="3972"/>
          <w:tab w:val="left" w:pos="7884"/>
        </w:tabs>
        <w:spacing w:line="360" w:lineRule="auto"/>
        <w:ind w:left="266"/>
        <w:jc w:val="center"/>
        <w:rPr>
          <w:b w:val="0"/>
          <w:bCs w:val="0"/>
          <w:i w:val="0"/>
          <w:iCs w:val="0"/>
          <w:sz w:val="24"/>
          <w:szCs w:val="24"/>
          <w:lang w:val="lv-LV"/>
        </w:rPr>
      </w:pPr>
      <w:r w:rsidRPr="00B2265C">
        <w:rPr>
          <w:b w:val="0"/>
          <w:bCs w:val="0"/>
          <w:i w:val="0"/>
          <w:iCs w:val="0"/>
          <w:sz w:val="24"/>
          <w:szCs w:val="24"/>
          <w:lang w:val="lv-LV"/>
        </w:rPr>
        <w:t>Zemes vienība ar kadastra apzīmējumu 7494 0</w:t>
      </w:r>
      <w:r w:rsidR="005C2F1E">
        <w:rPr>
          <w:b w:val="0"/>
          <w:bCs w:val="0"/>
          <w:i w:val="0"/>
          <w:iCs w:val="0"/>
          <w:sz w:val="24"/>
          <w:szCs w:val="24"/>
          <w:lang w:val="lv-LV"/>
        </w:rPr>
        <w:t>1</w:t>
      </w:r>
      <w:r w:rsidR="000E653A">
        <w:rPr>
          <w:b w:val="0"/>
          <w:bCs w:val="0"/>
          <w:i w:val="0"/>
          <w:iCs w:val="0"/>
          <w:sz w:val="24"/>
          <w:szCs w:val="24"/>
          <w:lang w:val="lv-LV"/>
        </w:rPr>
        <w:t>3</w:t>
      </w:r>
      <w:r w:rsidRPr="00B2265C">
        <w:rPr>
          <w:b w:val="0"/>
          <w:bCs w:val="0"/>
          <w:i w:val="0"/>
          <w:iCs w:val="0"/>
          <w:sz w:val="24"/>
          <w:szCs w:val="24"/>
          <w:lang w:val="lv-LV"/>
        </w:rPr>
        <w:t xml:space="preserve"> 0</w:t>
      </w:r>
      <w:r w:rsidR="000E653A">
        <w:rPr>
          <w:b w:val="0"/>
          <w:bCs w:val="0"/>
          <w:i w:val="0"/>
          <w:iCs w:val="0"/>
          <w:sz w:val="24"/>
          <w:szCs w:val="24"/>
          <w:lang w:val="lv-LV"/>
        </w:rPr>
        <w:t>055</w:t>
      </w:r>
      <w:r>
        <w:rPr>
          <w:b w:val="0"/>
          <w:bCs w:val="0"/>
          <w:i w:val="0"/>
          <w:iCs w:val="0"/>
          <w:sz w:val="24"/>
          <w:szCs w:val="24"/>
          <w:lang w:val="lv-LV"/>
        </w:rPr>
        <w:t xml:space="preserve"> Tīnūžu pagastā, Ogres novadā</w:t>
      </w:r>
    </w:p>
    <w:p w14:paraId="606672C2" w14:textId="7326C432" w:rsidR="00B2265C" w:rsidRDefault="00B2265C" w:rsidP="007C6100">
      <w:pPr>
        <w:pStyle w:val="Title"/>
        <w:tabs>
          <w:tab w:val="left" w:pos="3972"/>
          <w:tab w:val="left" w:pos="7884"/>
        </w:tabs>
        <w:ind w:left="266"/>
        <w:jc w:val="center"/>
        <w:rPr>
          <w:b w:val="0"/>
          <w:bCs w:val="0"/>
          <w:i w:val="0"/>
          <w:iCs w:val="0"/>
          <w:sz w:val="24"/>
          <w:szCs w:val="24"/>
          <w:lang w:val="lv-LV"/>
        </w:rPr>
      </w:pPr>
      <w:r>
        <w:rPr>
          <w:b w:val="0"/>
          <w:bCs w:val="0"/>
          <w:i w:val="0"/>
          <w:iCs w:val="0"/>
          <w:sz w:val="24"/>
          <w:szCs w:val="24"/>
          <w:lang w:val="lv-LV"/>
        </w:rPr>
        <w:t xml:space="preserve">Platība </w:t>
      </w:r>
      <w:r w:rsidR="00465FA4">
        <w:rPr>
          <w:b w:val="0"/>
          <w:bCs w:val="0"/>
          <w:i w:val="0"/>
          <w:iCs w:val="0"/>
          <w:sz w:val="24"/>
          <w:szCs w:val="24"/>
          <w:lang w:val="lv-LV"/>
        </w:rPr>
        <w:t>~</w:t>
      </w:r>
      <w:r w:rsidR="002E700B">
        <w:rPr>
          <w:b w:val="0"/>
          <w:bCs w:val="0"/>
          <w:i w:val="0"/>
          <w:iCs w:val="0"/>
          <w:sz w:val="24"/>
          <w:szCs w:val="24"/>
          <w:lang w:val="lv-LV"/>
        </w:rPr>
        <w:t xml:space="preserve"> </w:t>
      </w:r>
      <w:r w:rsidR="000E653A">
        <w:rPr>
          <w:b w:val="0"/>
          <w:bCs w:val="0"/>
          <w:i w:val="0"/>
          <w:iCs w:val="0"/>
          <w:sz w:val="24"/>
          <w:szCs w:val="24"/>
          <w:lang w:val="lv-LV"/>
        </w:rPr>
        <w:t>2</w:t>
      </w:r>
      <w:r w:rsidR="00953977">
        <w:rPr>
          <w:b w:val="0"/>
          <w:bCs w:val="0"/>
          <w:i w:val="0"/>
          <w:iCs w:val="0"/>
          <w:sz w:val="24"/>
          <w:szCs w:val="24"/>
          <w:lang w:val="lv-LV"/>
        </w:rPr>
        <w:t>,</w:t>
      </w:r>
      <w:r w:rsidR="000E653A">
        <w:rPr>
          <w:b w:val="0"/>
          <w:bCs w:val="0"/>
          <w:i w:val="0"/>
          <w:iCs w:val="0"/>
          <w:sz w:val="24"/>
          <w:szCs w:val="24"/>
          <w:lang w:val="lv-LV"/>
        </w:rPr>
        <w:t>9</w:t>
      </w:r>
      <w:r>
        <w:rPr>
          <w:b w:val="0"/>
          <w:bCs w:val="0"/>
          <w:i w:val="0"/>
          <w:iCs w:val="0"/>
          <w:sz w:val="24"/>
          <w:szCs w:val="24"/>
          <w:lang w:val="lv-LV"/>
        </w:rPr>
        <w:t xml:space="preserve"> ha</w:t>
      </w:r>
    </w:p>
    <w:p w14:paraId="4EEB1AFE" w14:textId="77777777" w:rsidR="007C6100" w:rsidRPr="00B2265C" w:rsidRDefault="007C6100" w:rsidP="007C6100">
      <w:pPr>
        <w:pStyle w:val="Title"/>
        <w:tabs>
          <w:tab w:val="left" w:pos="3972"/>
          <w:tab w:val="left" w:pos="7884"/>
        </w:tabs>
        <w:ind w:left="266"/>
        <w:jc w:val="center"/>
        <w:rPr>
          <w:b w:val="0"/>
          <w:bCs w:val="0"/>
          <w:i w:val="0"/>
          <w:iCs w:val="0"/>
          <w:sz w:val="9"/>
        </w:rPr>
      </w:pPr>
    </w:p>
    <w:p w14:paraId="6434F0B3" w14:textId="59E4C540" w:rsidR="00E845AB" w:rsidRDefault="00B2265C" w:rsidP="007C6100">
      <w:pPr>
        <w:jc w:val="right"/>
        <w:rPr>
          <w:rFonts w:ascii="Times New Roman" w:hAnsi="Times New Roman" w:cs="Times New Roman"/>
          <w:bCs/>
          <w:i/>
          <w:sz w:val="24"/>
          <w:szCs w:val="24"/>
        </w:rPr>
      </w:pPr>
      <w:proofErr w:type="spellStart"/>
      <w:r w:rsidRPr="007C6100">
        <w:rPr>
          <w:rFonts w:ascii="Times New Roman" w:hAnsi="Times New Roman" w:cs="Times New Roman"/>
          <w:bCs/>
          <w:i/>
          <w:sz w:val="24"/>
          <w:szCs w:val="24"/>
        </w:rPr>
        <w:t>Zemes</w:t>
      </w:r>
      <w:proofErr w:type="spellEnd"/>
      <w:r w:rsidRPr="007C6100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7C6100">
        <w:rPr>
          <w:rFonts w:ascii="Times New Roman" w:hAnsi="Times New Roman" w:cs="Times New Roman"/>
          <w:bCs/>
          <w:i/>
          <w:sz w:val="24"/>
          <w:szCs w:val="24"/>
        </w:rPr>
        <w:t>vienības</w:t>
      </w:r>
      <w:proofErr w:type="spellEnd"/>
      <w:r w:rsidRPr="007C6100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7C6100">
        <w:rPr>
          <w:rFonts w:ascii="Times New Roman" w:hAnsi="Times New Roman" w:cs="Times New Roman"/>
          <w:bCs/>
          <w:i/>
          <w:sz w:val="24"/>
          <w:szCs w:val="24"/>
        </w:rPr>
        <w:t>izvietojuma</w:t>
      </w:r>
      <w:proofErr w:type="spellEnd"/>
      <w:r w:rsidRPr="007C6100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7C6100">
        <w:rPr>
          <w:rFonts w:ascii="Times New Roman" w:hAnsi="Times New Roman" w:cs="Times New Roman"/>
          <w:bCs/>
          <w:i/>
          <w:sz w:val="24"/>
          <w:szCs w:val="24"/>
        </w:rPr>
        <w:t>shēma</w:t>
      </w:r>
      <w:proofErr w:type="spellEnd"/>
    </w:p>
    <w:p w14:paraId="0B7FAAAC" w14:textId="77777777" w:rsidR="007C6100" w:rsidRPr="007C6100" w:rsidRDefault="007C6100" w:rsidP="007C6100">
      <w:pPr>
        <w:jc w:val="right"/>
        <w:rPr>
          <w:rFonts w:ascii="Times New Roman"/>
          <w:bCs/>
          <w:sz w:val="20"/>
        </w:rPr>
      </w:pPr>
    </w:p>
    <w:p w14:paraId="4A1BBD87" w14:textId="157A9791" w:rsidR="00E1498C" w:rsidRDefault="000E653A" w:rsidP="00DC16B0">
      <w:pPr>
        <w:jc w:val="right"/>
        <w:rPr>
          <w:rFonts w:ascii="Times New Roman"/>
          <w:sz w:val="20"/>
        </w:rPr>
      </w:pPr>
      <w:r w:rsidRPr="000E653A">
        <w:rPr>
          <w:rFonts w:ascii="Times New Roman"/>
          <w:noProof/>
          <w:sz w:val="20"/>
          <w:lang w:val="lv-LV" w:eastAsia="lv-LV"/>
        </w:rPr>
        <w:drawing>
          <wp:inline distT="0" distB="0" distL="0" distR="0" wp14:anchorId="1B1552D2" wp14:editId="4EF8D0FC">
            <wp:extent cx="2705100" cy="2219095"/>
            <wp:effectExtent l="0" t="0" r="0" b="0"/>
            <wp:docPr id="23506907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5069073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24099" cy="22346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98DD40" w14:textId="77777777" w:rsidR="006A3730" w:rsidRDefault="006A3730" w:rsidP="00E93E5F">
      <w:pPr>
        <w:rPr>
          <w:rFonts w:ascii="Times New Roman"/>
          <w:sz w:val="20"/>
        </w:rPr>
      </w:pPr>
    </w:p>
    <w:p w14:paraId="27D379DE" w14:textId="500B783B" w:rsidR="005C2F1E" w:rsidRDefault="000E653A" w:rsidP="007B6E9A">
      <w:pPr>
        <w:jc w:val="center"/>
        <w:rPr>
          <w:rFonts w:ascii="Times New Roman"/>
          <w:sz w:val="20"/>
        </w:rPr>
      </w:pPr>
      <w:r w:rsidRPr="000E653A">
        <w:rPr>
          <w:rFonts w:ascii="Times New Roman"/>
          <w:noProof/>
          <w:sz w:val="20"/>
          <w:lang w:val="lv-LV" w:eastAsia="lv-LV"/>
        </w:rPr>
        <w:drawing>
          <wp:inline distT="0" distB="0" distL="0" distR="0" wp14:anchorId="63105ACE" wp14:editId="69C1D8B1">
            <wp:extent cx="4505325" cy="3821927"/>
            <wp:effectExtent l="0" t="0" r="0" b="7620"/>
            <wp:docPr id="54171550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1715504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25977" cy="3839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E1A8B8" w14:textId="77777777" w:rsidR="007B6E9A" w:rsidRDefault="007B6E9A" w:rsidP="007B6E9A">
      <w:pPr>
        <w:jc w:val="center"/>
        <w:rPr>
          <w:rFonts w:ascii="Times New Roman"/>
          <w:sz w:val="20"/>
        </w:rPr>
      </w:pPr>
    </w:p>
    <w:p w14:paraId="2AA6F598" w14:textId="08EB3A33" w:rsidR="00B2265C" w:rsidRPr="00212C50" w:rsidRDefault="00B2265C" w:rsidP="00B2265C">
      <w:pPr>
        <w:rPr>
          <w:rFonts w:ascii="Times New Roman" w:hAnsi="Times New Roman" w:cs="Times New Roman"/>
          <w:bCs/>
          <w:i/>
          <w:sz w:val="24"/>
          <w:szCs w:val="24"/>
        </w:rPr>
      </w:pPr>
      <w:proofErr w:type="spellStart"/>
      <w:r w:rsidRPr="00212C50">
        <w:rPr>
          <w:rFonts w:ascii="Times New Roman" w:hAnsi="Times New Roman" w:cs="Times New Roman"/>
          <w:bCs/>
          <w:i/>
          <w:sz w:val="24"/>
          <w:szCs w:val="24"/>
        </w:rPr>
        <w:t>Apzīmējumi</w:t>
      </w:r>
      <w:proofErr w:type="spellEnd"/>
      <w:r w:rsidRPr="00212C50">
        <w:rPr>
          <w:rFonts w:ascii="Times New Roman" w:hAnsi="Times New Roman" w:cs="Times New Roman"/>
          <w:bCs/>
          <w:i/>
          <w:sz w:val="24"/>
          <w:szCs w:val="24"/>
        </w:rPr>
        <w:t>:</w:t>
      </w:r>
    </w:p>
    <w:p w14:paraId="6893080F" w14:textId="77777777" w:rsidR="00AA2AF4" w:rsidRPr="00AA2AF4" w:rsidRDefault="00AA2AF4" w:rsidP="00B2265C">
      <w:pPr>
        <w:rPr>
          <w:rFonts w:ascii="Times New Roman" w:hAnsi="Times New Roman" w:cs="Times New Roman"/>
          <w:b/>
          <w:i/>
          <w:sz w:val="10"/>
          <w:szCs w:val="10"/>
        </w:rPr>
      </w:pPr>
    </w:p>
    <w:p w14:paraId="24F766FF" w14:textId="2A1C5E3D" w:rsidR="00B2265C" w:rsidRDefault="006A3730" w:rsidP="00AA2AF4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A3730">
        <w:rPr>
          <w:rFonts w:ascii="Times New Roman" w:hAnsi="Times New Roman" w:cs="Times New Roman"/>
          <w:noProof/>
          <w:sz w:val="24"/>
          <w:szCs w:val="24"/>
          <w:lang w:val="lv-LV" w:eastAsia="lv-LV"/>
        </w:rPr>
        <w:drawing>
          <wp:inline distT="0" distB="0" distL="0" distR="0" wp14:anchorId="1D581504" wp14:editId="2872289B">
            <wp:extent cx="533400" cy="181751"/>
            <wp:effectExtent l="0" t="0" r="0" b="8890"/>
            <wp:docPr id="105748237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7482377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6861" cy="1863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226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265C">
        <w:rPr>
          <w:rFonts w:ascii="Times New Roman" w:hAnsi="Times New Roman" w:cs="Times New Roman"/>
          <w:sz w:val="24"/>
          <w:szCs w:val="24"/>
        </w:rPr>
        <w:t>esošās</w:t>
      </w:r>
      <w:proofErr w:type="spellEnd"/>
      <w:r w:rsidR="00B226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265C" w:rsidRPr="005B6DF1">
        <w:rPr>
          <w:rFonts w:ascii="Times New Roman" w:hAnsi="Times New Roman" w:cs="Times New Roman"/>
          <w:sz w:val="24"/>
          <w:szCs w:val="24"/>
        </w:rPr>
        <w:t>zemes</w:t>
      </w:r>
      <w:proofErr w:type="spellEnd"/>
      <w:r w:rsidR="00B2265C" w:rsidRPr="005B6D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265C" w:rsidRPr="005B6DF1">
        <w:rPr>
          <w:rFonts w:ascii="Times New Roman" w:hAnsi="Times New Roman" w:cs="Times New Roman"/>
          <w:sz w:val="24"/>
          <w:szCs w:val="24"/>
        </w:rPr>
        <w:t>vienības</w:t>
      </w:r>
      <w:proofErr w:type="spellEnd"/>
      <w:r w:rsidR="00B2265C" w:rsidRPr="005B6D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265C" w:rsidRPr="005B6DF1">
        <w:rPr>
          <w:rFonts w:ascii="Times New Roman" w:hAnsi="Times New Roman" w:cs="Times New Roman"/>
          <w:sz w:val="24"/>
          <w:szCs w:val="24"/>
        </w:rPr>
        <w:t>robeža</w:t>
      </w:r>
      <w:proofErr w:type="spellEnd"/>
    </w:p>
    <w:p w14:paraId="5EF571BC" w14:textId="5FFA1E96" w:rsidR="00D44081" w:rsidRDefault="00B2265C" w:rsidP="000E653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7494 0</w:t>
      </w:r>
      <w:r w:rsidR="005C2F1E">
        <w:rPr>
          <w:rFonts w:ascii="Times New Roman" w:hAnsi="Times New Roman" w:cs="Times New Roman"/>
          <w:sz w:val="24"/>
          <w:szCs w:val="24"/>
        </w:rPr>
        <w:t>1</w:t>
      </w:r>
      <w:r w:rsidR="000E653A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0</w:t>
      </w:r>
      <w:r w:rsidR="000E653A">
        <w:rPr>
          <w:rFonts w:ascii="Times New Roman" w:hAnsi="Times New Roman" w:cs="Times New Roman"/>
          <w:sz w:val="24"/>
          <w:szCs w:val="24"/>
        </w:rPr>
        <w:t>055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A37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zemes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vienības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DF1">
        <w:rPr>
          <w:rFonts w:ascii="Times New Roman" w:hAnsi="Times New Roman" w:cs="Times New Roman"/>
          <w:sz w:val="24"/>
          <w:szCs w:val="24"/>
        </w:rPr>
        <w:t>kadastra</w:t>
      </w:r>
      <w:proofErr w:type="spellEnd"/>
      <w:r w:rsidRPr="005B6D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DF1">
        <w:rPr>
          <w:rFonts w:ascii="Times New Roman" w:hAnsi="Times New Roman" w:cs="Times New Roman"/>
          <w:sz w:val="24"/>
          <w:szCs w:val="24"/>
        </w:rPr>
        <w:t>apzīmējum</w:t>
      </w:r>
      <w:r>
        <w:rPr>
          <w:rFonts w:ascii="Times New Roman" w:hAnsi="Times New Roman" w:cs="Times New Roman"/>
          <w:sz w:val="24"/>
          <w:szCs w:val="24"/>
        </w:rPr>
        <w:t>s</w:t>
      </w:r>
      <w:proofErr w:type="spellEnd"/>
    </w:p>
    <w:p w14:paraId="232476E2" w14:textId="77777777" w:rsidR="000E653A" w:rsidRDefault="000E653A" w:rsidP="000E653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E7A2411" w14:textId="234F823E" w:rsidR="00E845AB" w:rsidRPr="007C6100" w:rsidRDefault="00B2265C" w:rsidP="007C6100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A3EA8">
        <w:rPr>
          <w:rFonts w:ascii="Times New Roman" w:hAnsi="Times New Roman" w:cs="Times New Roman"/>
          <w:sz w:val="24"/>
          <w:szCs w:val="24"/>
        </w:rPr>
        <w:t>Sagatavoja</w:t>
      </w:r>
      <w:proofErr w:type="spellEnd"/>
      <w:r w:rsidRPr="003A3EA8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3A3EA8">
        <w:rPr>
          <w:rFonts w:ascii="Times New Roman" w:hAnsi="Times New Roman" w:cs="Times New Roman"/>
          <w:sz w:val="24"/>
          <w:szCs w:val="24"/>
        </w:rPr>
        <w:t>Nekustamo</w:t>
      </w:r>
      <w:proofErr w:type="spellEnd"/>
      <w:r w:rsidRPr="003A3E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3EA8">
        <w:rPr>
          <w:rFonts w:ascii="Times New Roman" w:hAnsi="Times New Roman" w:cs="Times New Roman"/>
          <w:sz w:val="24"/>
          <w:szCs w:val="24"/>
        </w:rPr>
        <w:t>īpašumu</w:t>
      </w:r>
      <w:proofErr w:type="spellEnd"/>
      <w:r w:rsidRPr="003A3E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3EA8">
        <w:rPr>
          <w:rFonts w:ascii="Times New Roman" w:hAnsi="Times New Roman" w:cs="Times New Roman"/>
          <w:sz w:val="24"/>
          <w:szCs w:val="24"/>
        </w:rPr>
        <w:t>pārvaldes</w:t>
      </w:r>
      <w:proofErr w:type="spellEnd"/>
      <w:r w:rsidRPr="003A3E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3EA8">
        <w:rPr>
          <w:rFonts w:ascii="Times New Roman" w:hAnsi="Times New Roman" w:cs="Times New Roman"/>
          <w:sz w:val="24"/>
          <w:szCs w:val="24"/>
        </w:rPr>
        <w:t>nodaļas</w:t>
      </w:r>
      <w:proofErr w:type="spellEnd"/>
      <w:r w:rsidRPr="003A3E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3EA8">
        <w:rPr>
          <w:rFonts w:ascii="Times New Roman" w:hAnsi="Times New Roman" w:cs="Times New Roman"/>
          <w:sz w:val="24"/>
          <w:szCs w:val="24"/>
        </w:rPr>
        <w:t>zemes</w:t>
      </w:r>
      <w:proofErr w:type="spellEnd"/>
      <w:r w:rsidRPr="003A3E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3EA8">
        <w:rPr>
          <w:rFonts w:ascii="Times New Roman" w:hAnsi="Times New Roman" w:cs="Times New Roman"/>
          <w:sz w:val="24"/>
          <w:szCs w:val="24"/>
        </w:rPr>
        <w:t>ierīcības</w:t>
      </w:r>
      <w:proofErr w:type="spellEnd"/>
      <w:r w:rsidRPr="003A3E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3EA8">
        <w:rPr>
          <w:rFonts w:ascii="Times New Roman" w:hAnsi="Times New Roman" w:cs="Times New Roman"/>
          <w:sz w:val="24"/>
          <w:szCs w:val="24"/>
        </w:rPr>
        <w:t>inženiere</w:t>
      </w:r>
      <w:proofErr w:type="spellEnd"/>
      <w:r w:rsidRPr="003A3EA8">
        <w:rPr>
          <w:rFonts w:ascii="Times New Roman" w:hAnsi="Times New Roman" w:cs="Times New Roman"/>
          <w:sz w:val="24"/>
          <w:szCs w:val="24"/>
        </w:rPr>
        <w:t xml:space="preserve"> Ilze </w:t>
      </w:r>
      <w:r>
        <w:rPr>
          <w:rFonts w:ascii="Times New Roman" w:hAnsi="Times New Roman" w:cs="Times New Roman"/>
          <w:sz w:val="24"/>
          <w:szCs w:val="24"/>
        </w:rPr>
        <w:t>Svikle</w:t>
      </w:r>
    </w:p>
    <w:sectPr w:rsidR="00E845AB" w:rsidRPr="007C6100" w:rsidSect="00B768A1">
      <w:type w:val="continuous"/>
      <w:pgSz w:w="12240" w:h="15840"/>
      <w:pgMar w:top="567" w:right="720" w:bottom="278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5AB"/>
    <w:rsid w:val="000D6164"/>
    <w:rsid w:val="000E653A"/>
    <w:rsid w:val="00124FB0"/>
    <w:rsid w:val="00187279"/>
    <w:rsid w:val="00212C50"/>
    <w:rsid w:val="0025056C"/>
    <w:rsid w:val="002E700B"/>
    <w:rsid w:val="003A23F0"/>
    <w:rsid w:val="003A4420"/>
    <w:rsid w:val="00465FA4"/>
    <w:rsid w:val="004A19A1"/>
    <w:rsid w:val="004C4A63"/>
    <w:rsid w:val="005C2F1E"/>
    <w:rsid w:val="006A3730"/>
    <w:rsid w:val="006B3FEC"/>
    <w:rsid w:val="007B6E9A"/>
    <w:rsid w:val="007C6100"/>
    <w:rsid w:val="00953977"/>
    <w:rsid w:val="009651AC"/>
    <w:rsid w:val="009D14BA"/>
    <w:rsid w:val="00AA2AF4"/>
    <w:rsid w:val="00B2265C"/>
    <w:rsid w:val="00B22996"/>
    <w:rsid w:val="00B24B5C"/>
    <w:rsid w:val="00B41852"/>
    <w:rsid w:val="00B768A1"/>
    <w:rsid w:val="00B948F9"/>
    <w:rsid w:val="00BB0A81"/>
    <w:rsid w:val="00C53C6F"/>
    <w:rsid w:val="00CB5992"/>
    <w:rsid w:val="00D44081"/>
    <w:rsid w:val="00DB60B7"/>
    <w:rsid w:val="00DC16B0"/>
    <w:rsid w:val="00E1498C"/>
    <w:rsid w:val="00E40860"/>
    <w:rsid w:val="00E845AB"/>
    <w:rsid w:val="00E93E5F"/>
    <w:rsid w:val="00F53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F752F34"/>
  <w15:docId w15:val="{F8481238-B005-4CBE-B0A4-4644E92FD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"/>
    <w:qFormat/>
    <w:pPr>
      <w:ind w:left="268"/>
    </w:pPr>
    <w:rPr>
      <w:rFonts w:ascii="Times New Roman" w:eastAsia="Times New Roman" w:hAnsi="Times New Roman" w:cs="Times New Roman"/>
      <w:b/>
      <w:bCs/>
      <w:i/>
      <w:i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Arita Zenfa</dc:creator>
  <cp:lastModifiedBy>Arita Bauska</cp:lastModifiedBy>
  <cp:revision>2</cp:revision>
  <cp:lastPrinted>2025-10-01T05:57:00Z</cp:lastPrinted>
  <dcterms:created xsi:type="dcterms:W3CDTF">2025-11-27T14:11:00Z</dcterms:created>
  <dcterms:modified xsi:type="dcterms:W3CDTF">2025-11-27T14:11:00Z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2025-07-29T00:00:00Z</vt:filetime>
  </property>
  <property fmtid="{D5CDD505-2E9C-101B-9397-08002B2CF9AE}" pid="3" name="Creator">
    <vt:lpwstr>MicroStation 23.0.2.71 by Bentley Systems, Incorporated</vt:lpwstr>
  </property>
  <property fmtid="{D5CDD505-2E9C-101B-9397-08002B2CF9AE}" pid="4" name="LastSaved">
    <vt:filetime>2025-08-29T00:00:00Z</vt:filetime>
  </property>
  <property fmtid="{D5CDD505-2E9C-101B-9397-08002B2CF9AE}" pid="5" name="Producer">
    <vt:lpwstr>Adobe PDF Library 18.0.4</vt:lpwstr>
  </property>
</Properties>
</file>